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EA40" w14:textId="78425099" w:rsidR="00756F95" w:rsidRDefault="006D4F74">
      <w:pPr>
        <w:pStyle w:val="BodyText"/>
        <w:spacing w:before="2"/>
        <w:rPr>
          <w:sz w:val="11"/>
        </w:rPr>
      </w:pPr>
      <w:r>
        <w:rPr>
          <w:sz w:val="11"/>
        </w:rPr>
        <w:t xml:space="preserve"> </w:t>
      </w:r>
    </w:p>
    <w:p w14:paraId="1A8F65E7" w14:textId="7CD273D2" w:rsidR="00F06EFA" w:rsidRPr="00F06EFA" w:rsidRDefault="00F06EFA" w:rsidP="00F06EFA">
      <w:pPr>
        <w:widowControl/>
        <w:autoSpaceDE/>
        <w:autoSpaceDN/>
        <w:spacing w:line="276" w:lineRule="auto"/>
        <w:jc w:val="center"/>
        <w:rPr>
          <w:rFonts w:ascii="Calibri" w:hAnsi="Calibri"/>
          <w:noProof/>
          <w:lang w:val="en-IN" w:eastAsia="en-IN"/>
        </w:rPr>
      </w:pPr>
    </w:p>
    <w:p w14:paraId="170265C4" w14:textId="7DD6A237" w:rsidR="008277C3" w:rsidRDefault="00135016" w:rsidP="00D66470">
      <w:pPr>
        <w:tabs>
          <w:tab w:val="left" w:pos="1127"/>
        </w:tabs>
        <w:spacing w:before="159"/>
        <w:rPr>
          <w:rFonts w:ascii="Elephant" w:hAnsi="Elephant"/>
          <w:b/>
          <w:color w:val="002060"/>
          <w:sz w:val="32"/>
          <w:szCs w:val="32"/>
        </w:rPr>
      </w:pPr>
      <w:r>
        <w:rPr>
          <w:rFonts w:ascii="Footlight MT Light" w:hAnsi="Footlight MT Light"/>
          <w:b/>
          <w:color w:val="00B050"/>
          <w:sz w:val="48"/>
          <w:szCs w:val="48"/>
        </w:rPr>
        <w:t xml:space="preserve">                     </w:t>
      </w:r>
      <w:r w:rsidR="00B041E1" w:rsidRPr="00135016">
        <w:rPr>
          <w:rFonts w:ascii="Elephant" w:hAnsi="Elephant"/>
          <w:b/>
          <w:color w:val="002060"/>
          <w:sz w:val="32"/>
          <w:szCs w:val="32"/>
        </w:rPr>
        <w:t>FACULTY PROFILE</w:t>
      </w:r>
    </w:p>
    <w:p w14:paraId="39977AD3" w14:textId="77777777" w:rsidR="00135016" w:rsidRPr="00135016" w:rsidRDefault="00135016" w:rsidP="00D66470">
      <w:pPr>
        <w:tabs>
          <w:tab w:val="left" w:pos="1127"/>
        </w:tabs>
        <w:spacing w:before="159"/>
        <w:rPr>
          <w:rFonts w:ascii="Elephant" w:hAnsi="Elephant"/>
          <w:b/>
          <w:color w:val="002060"/>
          <w:sz w:val="32"/>
          <w:szCs w:val="32"/>
        </w:rPr>
      </w:pPr>
    </w:p>
    <w:p w14:paraId="5206DA4E" w14:textId="77777777" w:rsidR="008277C3" w:rsidRPr="00B041E1" w:rsidRDefault="003F32D1" w:rsidP="001A7E21">
      <w:pPr>
        <w:pStyle w:val="ListParagraph"/>
        <w:tabs>
          <w:tab w:val="left" w:pos="142"/>
          <w:tab w:val="left" w:pos="9078"/>
        </w:tabs>
        <w:spacing w:before="159"/>
        <w:ind w:left="284" w:hanging="142"/>
        <w:rPr>
          <w:b/>
        </w:rPr>
      </w:pPr>
      <w:r>
        <w:rPr>
          <w:b/>
        </w:rPr>
        <w:t>I.</w:t>
      </w:r>
    </w:p>
    <w:tbl>
      <w:tblPr>
        <w:tblStyle w:val="TableGrid"/>
        <w:tblpPr w:leftFromText="180" w:rightFromText="180" w:vertAnchor="text" w:horzAnchor="page" w:tblpX="8976" w:tblpY="82"/>
        <w:tblW w:w="0" w:type="auto"/>
        <w:tblLook w:val="04A0" w:firstRow="1" w:lastRow="0" w:firstColumn="1" w:lastColumn="0" w:noHBand="0" w:noVBand="1"/>
      </w:tblPr>
      <w:tblGrid>
        <w:gridCol w:w="2136"/>
      </w:tblGrid>
      <w:tr w:rsidR="00135016" w14:paraId="269CFD39" w14:textId="77777777" w:rsidTr="00B3140E">
        <w:trPr>
          <w:trHeight w:val="2188"/>
        </w:trPr>
        <w:tc>
          <w:tcPr>
            <w:tcW w:w="2122" w:type="dxa"/>
          </w:tcPr>
          <w:p w14:paraId="0085C32B" w14:textId="2F9A297D" w:rsidR="00135016" w:rsidRPr="00352F0C" w:rsidRDefault="00352F0C" w:rsidP="00B3140E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8F8D8EE" wp14:editId="54F020DD">
                  <wp:extent cx="1219200" cy="1359344"/>
                  <wp:effectExtent l="0" t="0" r="0" b="0"/>
                  <wp:docPr id="2" name="Picture 2" descr="C:\Users\shafi\Downloads\Screenshot_20251003_200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afi\Downloads\Screenshot_20251003_200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99" cy="141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F1D4D3" w14:textId="77777777" w:rsidR="00756F95" w:rsidRPr="00A754B8" w:rsidRDefault="004D1591" w:rsidP="009D4D31">
      <w:pPr>
        <w:pStyle w:val="ListParagraph"/>
        <w:numPr>
          <w:ilvl w:val="0"/>
          <w:numId w:val="9"/>
        </w:numPr>
        <w:tabs>
          <w:tab w:val="left" w:pos="1406"/>
          <w:tab w:val="left" w:pos="1407"/>
          <w:tab w:val="left" w:pos="7598"/>
        </w:tabs>
        <w:spacing w:before="203" w:line="276" w:lineRule="auto"/>
        <w:rPr>
          <w:sz w:val="24"/>
          <w:szCs w:val="24"/>
        </w:rPr>
      </w:pPr>
      <w:r w:rsidRPr="00FD7251">
        <w:rPr>
          <w:sz w:val="24"/>
          <w:szCs w:val="24"/>
        </w:rPr>
        <w:t>Name</w:t>
      </w:r>
      <w:r w:rsidR="000F561A">
        <w:rPr>
          <w:sz w:val="24"/>
          <w:szCs w:val="24"/>
        </w:rPr>
        <w:t xml:space="preserve">              </w:t>
      </w:r>
      <w:r w:rsidR="00B06B0B" w:rsidRPr="00FD7251">
        <w:rPr>
          <w:sz w:val="24"/>
          <w:szCs w:val="24"/>
        </w:rPr>
        <w:t xml:space="preserve"> </w:t>
      </w:r>
      <w:r w:rsidR="00F64AFE" w:rsidRPr="00FD7251">
        <w:rPr>
          <w:sz w:val="24"/>
          <w:szCs w:val="24"/>
        </w:rPr>
        <w:t xml:space="preserve"> </w:t>
      </w:r>
      <w:r w:rsidR="00B06B0B" w:rsidRPr="00FD7251">
        <w:rPr>
          <w:sz w:val="24"/>
          <w:szCs w:val="24"/>
        </w:rPr>
        <w:t xml:space="preserve">  </w:t>
      </w:r>
      <w:proofErr w:type="gramStart"/>
      <w:r w:rsidR="00B041E1" w:rsidRPr="00FD7251">
        <w:rPr>
          <w:sz w:val="24"/>
          <w:szCs w:val="24"/>
        </w:rPr>
        <w:t xml:space="preserve">  </w:t>
      </w:r>
      <w:r w:rsidRPr="00FD7251">
        <w:rPr>
          <w:sz w:val="24"/>
          <w:szCs w:val="24"/>
        </w:rPr>
        <w:t>:</w:t>
      </w:r>
      <w:proofErr w:type="gramEnd"/>
      <w:r w:rsidRPr="00FD7251">
        <w:rPr>
          <w:spacing w:val="1"/>
          <w:sz w:val="24"/>
          <w:szCs w:val="24"/>
        </w:rPr>
        <w:t xml:space="preserve"> </w:t>
      </w:r>
      <w:r w:rsidR="00B041E1" w:rsidRPr="00FD7251">
        <w:rPr>
          <w:spacing w:val="1"/>
          <w:sz w:val="24"/>
          <w:szCs w:val="24"/>
        </w:rPr>
        <w:t xml:space="preserve">  </w:t>
      </w:r>
      <w:r w:rsidR="005878AD" w:rsidRPr="00FD7251">
        <w:rPr>
          <w:spacing w:val="1"/>
          <w:sz w:val="24"/>
          <w:szCs w:val="24"/>
        </w:rPr>
        <w:t xml:space="preserve">SHAIK </w:t>
      </w:r>
      <w:r w:rsidR="009617F0" w:rsidRPr="00FD7251">
        <w:rPr>
          <w:spacing w:val="1"/>
          <w:sz w:val="24"/>
          <w:szCs w:val="24"/>
        </w:rPr>
        <w:t>MOHAMMAD SHAFIULLAH</w:t>
      </w:r>
      <w:r w:rsidR="00B041E1" w:rsidRPr="00FD7251">
        <w:rPr>
          <w:spacing w:val="1"/>
          <w:sz w:val="24"/>
          <w:szCs w:val="24"/>
        </w:rPr>
        <w:t xml:space="preserve">   </w:t>
      </w:r>
      <w:r w:rsidR="00A754B8">
        <w:rPr>
          <w:spacing w:val="1"/>
          <w:sz w:val="24"/>
          <w:szCs w:val="24"/>
        </w:rPr>
        <w:t xml:space="preserve">                               </w:t>
      </w:r>
    </w:p>
    <w:p w14:paraId="377E9179" w14:textId="77777777" w:rsidR="00B041E1" w:rsidRPr="00FD7251" w:rsidRDefault="00B06B0B" w:rsidP="00B06B0B">
      <w:pPr>
        <w:tabs>
          <w:tab w:val="left" w:pos="1406"/>
          <w:tab w:val="left" w:pos="9394"/>
        </w:tabs>
        <w:spacing w:before="138" w:line="276" w:lineRule="auto"/>
        <w:rPr>
          <w:sz w:val="24"/>
          <w:szCs w:val="24"/>
        </w:rPr>
      </w:pPr>
      <w:r w:rsidRPr="00FD7251">
        <w:rPr>
          <w:sz w:val="24"/>
          <w:szCs w:val="24"/>
        </w:rPr>
        <w:t xml:space="preserve">      2.  </w:t>
      </w:r>
      <w:r w:rsidR="004D1591" w:rsidRPr="00FD7251">
        <w:rPr>
          <w:sz w:val="24"/>
          <w:szCs w:val="24"/>
        </w:rPr>
        <w:t xml:space="preserve">Parent’s Name  </w:t>
      </w:r>
    </w:p>
    <w:p w14:paraId="0D9F9B50" w14:textId="4782C24B" w:rsidR="00756F95" w:rsidRPr="00FD7251" w:rsidRDefault="004D1591" w:rsidP="00B06B0B">
      <w:pPr>
        <w:pStyle w:val="ListParagraph"/>
        <w:tabs>
          <w:tab w:val="left" w:pos="1406"/>
          <w:tab w:val="left" w:pos="1407"/>
          <w:tab w:val="left" w:pos="9394"/>
        </w:tabs>
        <w:ind w:left="1406" w:firstLine="0"/>
        <w:rPr>
          <w:sz w:val="24"/>
          <w:szCs w:val="24"/>
        </w:rPr>
      </w:pPr>
      <w:r w:rsidRPr="00FD7251">
        <w:rPr>
          <w:sz w:val="24"/>
          <w:szCs w:val="24"/>
        </w:rPr>
        <w:t xml:space="preserve"> (a)</w:t>
      </w:r>
      <w:r w:rsidRPr="00FD7251">
        <w:rPr>
          <w:spacing w:val="-13"/>
          <w:sz w:val="24"/>
          <w:szCs w:val="24"/>
        </w:rPr>
        <w:t xml:space="preserve"> </w:t>
      </w:r>
      <w:r w:rsidRPr="00FD7251">
        <w:rPr>
          <w:sz w:val="24"/>
          <w:szCs w:val="24"/>
        </w:rPr>
        <w:t xml:space="preserve">Father </w:t>
      </w:r>
      <w:r w:rsidRPr="00FD7251">
        <w:rPr>
          <w:spacing w:val="1"/>
          <w:sz w:val="24"/>
          <w:szCs w:val="24"/>
        </w:rPr>
        <w:t xml:space="preserve"> </w:t>
      </w:r>
      <w:r w:rsidR="000F561A">
        <w:rPr>
          <w:spacing w:val="1"/>
          <w:sz w:val="24"/>
          <w:szCs w:val="24"/>
        </w:rPr>
        <w:t xml:space="preserve">               </w:t>
      </w:r>
      <w:r w:rsidR="005B57CC" w:rsidRPr="00FD7251">
        <w:rPr>
          <w:spacing w:val="1"/>
          <w:sz w:val="24"/>
          <w:szCs w:val="24"/>
        </w:rPr>
        <w:t xml:space="preserve"> </w:t>
      </w:r>
      <w:r w:rsidR="00B041E1" w:rsidRPr="00FD7251">
        <w:rPr>
          <w:spacing w:val="1"/>
          <w:sz w:val="24"/>
          <w:szCs w:val="24"/>
        </w:rPr>
        <w:t xml:space="preserve"> </w:t>
      </w:r>
      <w:r w:rsidR="005B57CC" w:rsidRPr="00FD7251">
        <w:rPr>
          <w:spacing w:val="1"/>
          <w:sz w:val="24"/>
          <w:szCs w:val="24"/>
        </w:rPr>
        <w:t xml:space="preserve"> </w:t>
      </w:r>
      <w:proofErr w:type="gramStart"/>
      <w:r w:rsidR="00B041E1" w:rsidRPr="00FD7251">
        <w:rPr>
          <w:spacing w:val="1"/>
          <w:sz w:val="24"/>
          <w:szCs w:val="24"/>
        </w:rPr>
        <w:t xml:space="preserve">  :</w:t>
      </w:r>
      <w:proofErr w:type="gramEnd"/>
      <w:r w:rsidR="009617F0" w:rsidRPr="00FD7251">
        <w:rPr>
          <w:spacing w:val="1"/>
          <w:sz w:val="24"/>
          <w:szCs w:val="24"/>
        </w:rPr>
        <w:t xml:space="preserve">  </w:t>
      </w:r>
      <w:proofErr w:type="spellStart"/>
      <w:proofErr w:type="gramStart"/>
      <w:r w:rsidR="009617F0" w:rsidRPr="00FD7251">
        <w:rPr>
          <w:spacing w:val="1"/>
          <w:sz w:val="24"/>
          <w:szCs w:val="24"/>
        </w:rPr>
        <w:t>S.Mahaboob</w:t>
      </w:r>
      <w:proofErr w:type="spellEnd"/>
      <w:proofErr w:type="gramEnd"/>
      <w:r w:rsidR="009617F0" w:rsidRPr="00FD7251">
        <w:rPr>
          <w:spacing w:val="1"/>
          <w:sz w:val="24"/>
          <w:szCs w:val="24"/>
        </w:rPr>
        <w:t xml:space="preserve"> Sah</w:t>
      </w:r>
      <w:r w:rsidR="00536EC8">
        <w:rPr>
          <w:spacing w:val="1"/>
          <w:sz w:val="24"/>
          <w:szCs w:val="24"/>
        </w:rPr>
        <w:t>e</w:t>
      </w:r>
      <w:r w:rsidR="009617F0" w:rsidRPr="00FD7251">
        <w:rPr>
          <w:spacing w:val="1"/>
          <w:sz w:val="24"/>
          <w:szCs w:val="24"/>
        </w:rPr>
        <w:t>b</w:t>
      </w:r>
    </w:p>
    <w:p w14:paraId="3F16030F" w14:textId="77777777" w:rsidR="00756F95" w:rsidRPr="00FD7251" w:rsidRDefault="00756F95" w:rsidP="00B06B0B">
      <w:pPr>
        <w:pStyle w:val="BodyText"/>
        <w:rPr>
          <w:sz w:val="24"/>
          <w:szCs w:val="24"/>
        </w:rPr>
      </w:pPr>
    </w:p>
    <w:p w14:paraId="4A803CBA" w14:textId="77777777" w:rsidR="00756F95" w:rsidRPr="00FD7251" w:rsidRDefault="00B041E1" w:rsidP="00B06B0B">
      <w:pPr>
        <w:pStyle w:val="BodyText"/>
        <w:tabs>
          <w:tab w:val="left" w:pos="6565"/>
        </w:tabs>
        <w:ind w:right="1540"/>
        <w:rPr>
          <w:sz w:val="24"/>
          <w:szCs w:val="24"/>
        </w:rPr>
      </w:pPr>
      <w:r w:rsidRPr="00FD7251">
        <w:rPr>
          <w:sz w:val="24"/>
          <w:szCs w:val="24"/>
        </w:rPr>
        <w:t xml:space="preserve">                          </w:t>
      </w:r>
      <w:r w:rsidR="004D1591" w:rsidRPr="00FD7251">
        <w:rPr>
          <w:sz w:val="24"/>
          <w:szCs w:val="24"/>
        </w:rPr>
        <w:t>(b) Mother</w:t>
      </w:r>
      <w:r w:rsidR="004D1591" w:rsidRPr="00FD7251">
        <w:rPr>
          <w:spacing w:val="-2"/>
          <w:sz w:val="24"/>
          <w:szCs w:val="24"/>
        </w:rPr>
        <w:t xml:space="preserve"> </w:t>
      </w:r>
      <w:r w:rsidR="000F561A">
        <w:rPr>
          <w:spacing w:val="-2"/>
          <w:sz w:val="24"/>
          <w:szCs w:val="24"/>
        </w:rPr>
        <w:t xml:space="preserve">             </w:t>
      </w:r>
      <w:r w:rsidR="005B57CC" w:rsidRPr="00FD7251">
        <w:rPr>
          <w:spacing w:val="-2"/>
          <w:sz w:val="24"/>
          <w:szCs w:val="24"/>
        </w:rPr>
        <w:t xml:space="preserve"> </w:t>
      </w:r>
      <w:r w:rsidR="00F64AFE" w:rsidRPr="00FD7251">
        <w:rPr>
          <w:spacing w:val="-2"/>
          <w:sz w:val="24"/>
          <w:szCs w:val="24"/>
        </w:rPr>
        <w:t xml:space="preserve"> </w:t>
      </w:r>
      <w:r w:rsidR="005B57CC" w:rsidRPr="00FD7251">
        <w:rPr>
          <w:spacing w:val="-2"/>
          <w:sz w:val="24"/>
          <w:szCs w:val="24"/>
        </w:rPr>
        <w:t xml:space="preserve"> </w:t>
      </w:r>
      <w:r w:rsidRPr="00FD7251">
        <w:rPr>
          <w:spacing w:val="-2"/>
          <w:sz w:val="24"/>
          <w:szCs w:val="24"/>
        </w:rPr>
        <w:t xml:space="preserve"> </w:t>
      </w:r>
      <w:proofErr w:type="gramStart"/>
      <w:r w:rsidRPr="00FD7251">
        <w:rPr>
          <w:spacing w:val="-2"/>
          <w:sz w:val="24"/>
          <w:szCs w:val="24"/>
        </w:rPr>
        <w:t xml:space="preserve">  :</w:t>
      </w:r>
      <w:proofErr w:type="gramEnd"/>
      <w:r w:rsidR="009617F0" w:rsidRPr="00FD7251">
        <w:rPr>
          <w:spacing w:val="-2"/>
          <w:sz w:val="24"/>
          <w:szCs w:val="24"/>
        </w:rPr>
        <w:t xml:space="preserve">  </w:t>
      </w:r>
      <w:proofErr w:type="spellStart"/>
      <w:proofErr w:type="gramStart"/>
      <w:r w:rsidR="009617F0" w:rsidRPr="00FD7251">
        <w:rPr>
          <w:spacing w:val="-2"/>
          <w:sz w:val="24"/>
          <w:szCs w:val="24"/>
        </w:rPr>
        <w:t>S.Pyari</w:t>
      </w:r>
      <w:proofErr w:type="spellEnd"/>
      <w:proofErr w:type="gramEnd"/>
      <w:r w:rsidR="009617F0" w:rsidRPr="00FD7251">
        <w:rPr>
          <w:spacing w:val="-2"/>
          <w:sz w:val="24"/>
          <w:szCs w:val="24"/>
        </w:rPr>
        <w:t xml:space="preserve"> Begum</w:t>
      </w:r>
    </w:p>
    <w:p w14:paraId="34A68316" w14:textId="77777777" w:rsidR="00756F95" w:rsidRPr="00FD7251" w:rsidRDefault="00756F95" w:rsidP="009D4D31">
      <w:pPr>
        <w:spacing w:line="276" w:lineRule="auto"/>
        <w:rPr>
          <w:sz w:val="24"/>
          <w:szCs w:val="24"/>
        </w:rPr>
      </w:pPr>
    </w:p>
    <w:p w14:paraId="72FFC2D3" w14:textId="77777777" w:rsidR="00756F95" w:rsidRPr="00FD7251" w:rsidRDefault="00B06B0B" w:rsidP="00B06B0B">
      <w:pPr>
        <w:tabs>
          <w:tab w:val="left" w:pos="1352"/>
          <w:tab w:val="left" w:pos="6722"/>
          <w:tab w:val="left" w:pos="8233"/>
        </w:tabs>
        <w:spacing w:before="159" w:line="360" w:lineRule="auto"/>
        <w:rPr>
          <w:sz w:val="24"/>
          <w:szCs w:val="24"/>
        </w:rPr>
      </w:pPr>
      <w:r w:rsidRPr="00FD7251">
        <w:rPr>
          <w:sz w:val="24"/>
          <w:szCs w:val="24"/>
        </w:rPr>
        <w:t xml:space="preserve">      3.   </w:t>
      </w:r>
      <w:r w:rsidR="00B041E1" w:rsidRPr="00FD7251">
        <w:rPr>
          <w:sz w:val="24"/>
          <w:szCs w:val="24"/>
        </w:rPr>
        <w:t xml:space="preserve">Designation                 </w:t>
      </w:r>
      <w:r w:rsidR="005B57CC" w:rsidRPr="00FD7251">
        <w:rPr>
          <w:sz w:val="24"/>
          <w:szCs w:val="24"/>
        </w:rPr>
        <w:t xml:space="preserve"> </w:t>
      </w:r>
      <w:r w:rsidR="00B041E1" w:rsidRPr="00FD7251">
        <w:rPr>
          <w:sz w:val="24"/>
          <w:szCs w:val="24"/>
        </w:rPr>
        <w:t xml:space="preserve"> </w:t>
      </w:r>
      <w:r w:rsidR="005B57CC" w:rsidRPr="00FD7251">
        <w:rPr>
          <w:sz w:val="24"/>
          <w:szCs w:val="24"/>
        </w:rPr>
        <w:t xml:space="preserve"> </w:t>
      </w:r>
      <w:r w:rsidR="00B041E1" w:rsidRPr="00FD7251">
        <w:rPr>
          <w:sz w:val="24"/>
          <w:szCs w:val="24"/>
        </w:rPr>
        <w:t xml:space="preserve">  </w:t>
      </w:r>
      <w:r w:rsidR="000F561A">
        <w:rPr>
          <w:sz w:val="24"/>
          <w:szCs w:val="24"/>
        </w:rPr>
        <w:t xml:space="preserve">    </w:t>
      </w:r>
      <w:r w:rsidRPr="00FD7251">
        <w:rPr>
          <w:sz w:val="24"/>
          <w:szCs w:val="24"/>
        </w:rPr>
        <w:t xml:space="preserve"> </w:t>
      </w:r>
      <w:r w:rsidR="005B57CC" w:rsidRPr="00FD7251">
        <w:rPr>
          <w:sz w:val="24"/>
          <w:szCs w:val="24"/>
        </w:rPr>
        <w:t xml:space="preserve"> </w:t>
      </w:r>
      <w:r w:rsidR="00F64AFE" w:rsidRPr="00FD7251">
        <w:rPr>
          <w:sz w:val="24"/>
          <w:szCs w:val="24"/>
        </w:rPr>
        <w:t xml:space="preserve"> </w:t>
      </w:r>
      <w:proofErr w:type="gramStart"/>
      <w:r w:rsidRPr="00FD7251">
        <w:rPr>
          <w:sz w:val="24"/>
          <w:szCs w:val="24"/>
        </w:rPr>
        <w:t xml:space="preserve"> </w:t>
      </w:r>
      <w:r w:rsidR="00B041E1" w:rsidRPr="00FD7251">
        <w:rPr>
          <w:sz w:val="24"/>
          <w:szCs w:val="24"/>
        </w:rPr>
        <w:t xml:space="preserve"> :</w:t>
      </w:r>
      <w:proofErr w:type="gramEnd"/>
      <w:r w:rsidR="00CB4586" w:rsidRPr="00FD7251">
        <w:rPr>
          <w:sz w:val="24"/>
          <w:szCs w:val="24"/>
        </w:rPr>
        <w:t xml:space="preserve"> Asst Professor of</w:t>
      </w:r>
      <w:r w:rsidR="009617F0" w:rsidRPr="00FD7251">
        <w:rPr>
          <w:sz w:val="24"/>
          <w:szCs w:val="24"/>
        </w:rPr>
        <w:t xml:space="preserve"> English</w:t>
      </w:r>
    </w:p>
    <w:p w14:paraId="58E1FEB4" w14:textId="77777777" w:rsidR="001E2707" w:rsidRPr="00FD7251" w:rsidRDefault="001E2707" w:rsidP="00B06B0B">
      <w:pPr>
        <w:tabs>
          <w:tab w:val="left" w:pos="1352"/>
          <w:tab w:val="left" w:pos="6722"/>
          <w:tab w:val="left" w:pos="8233"/>
        </w:tabs>
        <w:spacing w:before="159" w:line="360" w:lineRule="auto"/>
        <w:rPr>
          <w:sz w:val="24"/>
          <w:szCs w:val="24"/>
        </w:rPr>
      </w:pPr>
      <w:r w:rsidRPr="00FD7251">
        <w:rPr>
          <w:sz w:val="24"/>
          <w:szCs w:val="24"/>
        </w:rPr>
        <w:t xml:space="preserve">      4. Employee ID</w:t>
      </w:r>
      <w:r w:rsidR="000F561A">
        <w:rPr>
          <w:sz w:val="24"/>
          <w:szCs w:val="24"/>
        </w:rPr>
        <w:t xml:space="preserve">                           </w:t>
      </w:r>
      <w:r w:rsidRPr="00FD7251">
        <w:rPr>
          <w:sz w:val="24"/>
          <w:szCs w:val="24"/>
        </w:rPr>
        <w:t xml:space="preserve">  </w:t>
      </w:r>
      <w:proofErr w:type="gramStart"/>
      <w:r w:rsidRPr="00FD7251">
        <w:rPr>
          <w:sz w:val="24"/>
          <w:szCs w:val="24"/>
        </w:rPr>
        <w:t xml:space="preserve">  :</w:t>
      </w:r>
      <w:proofErr w:type="gramEnd"/>
      <w:r w:rsidR="009617F0" w:rsidRPr="00FD7251">
        <w:rPr>
          <w:sz w:val="24"/>
          <w:szCs w:val="24"/>
        </w:rPr>
        <w:t xml:space="preserve">  1158202</w:t>
      </w:r>
    </w:p>
    <w:p w14:paraId="70F52883" w14:textId="77777777" w:rsidR="00756F95" w:rsidRPr="00FD7251" w:rsidRDefault="004D1591" w:rsidP="00B06B0B">
      <w:pPr>
        <w:pStyle w:val="ListParagraph"/>
        <w:numPr>
          <w:ilvl w:val="0"/>
          <w:numId w:val="8"/>
        </w:numPr>
        <w:tabs>
          <w:tab w:val="left" w:pos="851"/>
          <w:tab w:val="left" w:pos="5087"/>
          <w:tab w:val="left" w:pos="5312"/>
        </w:tabs>
        <w:spacing w:before="160" w:line="360" w:lineRule="auto"/>
        <w:rPr>
          <w:sz w:val="24"/>
          <w:szCs w:val="24"/>
        </w:rPr>
      </w:pPr>
      <w:r w:rsidRPr="00FD7251">
        <w:rPr>
          <w:sz w:val="24"/>
          <w:szCs w:val="24"/>
        </w:rPr>
        <w:t>Nationality</w:t>
      </w:r>
      <w:r w:rsidR="00B041E1" w:rsidRPr="00FD7251">
        <w:rPr>
          <w:sz w:val="24"/>
          <w:szCs w:val="24"/>
        </w:rPr>
        <w:t xml:space="preserve">                   </w:t>
      </w:r>
      <w:r w:rsidR="005B57CC" w:rsidRPr="00FD7251">
        <w:rPr>
          <w:sz w:val="24"/>
          <w:szCs w:val="24"/>
        </w:rPr>
        <w:t xml:space="preserve"> </w:t>
      </w:r>
      <w:r w:rsidR="00B041E1" w:rsidRPr="00FD7251">
        <w:rPr>
          <w:sz w:val="24"/>
          <w:szCs w:val="24"/>
        </w:rPr>
        <w:t xml:space="preserve"> </w:t>
      </w:r>
      <w:r w:rsidR="000F561A">
        <w:rPr>
          <w:sz w:val="24"/>
          <w:szCs w:val="24"/>
        </w:rPr>
        <w:t xml:space="preserve">       </w:t>
      </w:r>
      <w:r w:rsidR="00B06B0B" w:rsidRPr="00FD7251">
        <w:rPr>
          <w:sz w:val="24"/>
          <w:szCs w:val="24"/>
        </w:rPr>
        <w:t xml:space="preserve"> </w:t>
      </w:r>
      <w:r w:rsidR="005B57CC" w:rsidRPr="00FD7251">
        <w:rPr>
          <w:sz w:val="24"/>
          <w:szCs w:val="24"/>
        </w:rPr>
        <w:t xml:space="preserve"> </w:t>
      </w:r>
      <w:r w:rsidR="00F64AFE" w:rsidRPr="00FD7251">
        <w:rPr>
          <w:sz w:val="24"/>
          <w:szCs w:val="24"/>
        </w:rPr>
        <w:t xml:space="preserve"> </w:t>
      </w:r>
      <w:proofErr w:type="gramStart"/>
      <w:r w:rsidR="005B57CC" w:rsidRPr="00FD7251">
        <w:rPr>
          <w:sz w:val="24"/>
          <w:szCs w:val="24"/>
        </w:rPr>
        <w:t xml:space="preserve"> </w:t>
      </w:r>
      <w:r w:rsidR="00B041E1" w:rsidRPr="00FD7251">
        <w:rPr>
          <w:sz w:val="24"/>
          <w:szCs w:val="24"/>
        </w:rPr>
        <w:t xml:space="preserve"> :</w:t>
      </w:r>
      <w:proofErr w:type="gramEnd"/>
      <w:r w:rsidR="009617F0" w:rsidRPr="00FD7251">
        <w:rPr>
          <w:sz w:val="24"/>
          <w:szCs w:val="24"/>
        </w:rPr>
        <w:t xml:space="preserve"> Indian</w:t>
      </w:r>
    </w:p>
    <w:p w14:paraId="082023BA" w14:textId="77777777" w:rsidR="004B7916" w:rsidRPr="00FD7251" w:rsidRDefault="00B06B0B" w:rsidP="004B7916">
      <w:pPr>
        <w:pStyle w:val="BodyText"/>
        <w:tabs>
          <w:tab w:val="left" w:pos="5701"/>
          <w:tab w:val="left" w:pos="8274"/>
        </w:tabs>
        <w:spacing w:before="162" w:line="360" w:lineRule="auto"/>
        <w:rPr>
          <w:sz w:val="24"/>
          <w:szCs w:val="24"/>
        </w:rPr>
      </w:pPr>
      <w:r w:rsidRPr="00FD7251">
        <w:rPr>
          <w:sz w:val="24"/>
          <w:szCs w:val="24"/>
        </w:rPr>
        <w:t xml:space="preserve">   </w:t>
      </w:r>
      <w:r w:rsidR="009D4D31" w:rsidRPr="00FD7251">
        <w:rPr>
          <w:sz w:val="24"/>
          <w:szCs w:val="24"/>
        </w:rPr>
        <w:t xml:space="preserve">  </w:t>
      </w:r>
      <w:r w:rsidR="00B041E1" w:rsidRPr="00FD7251">
        <w:rPr>
          <w:sz w:val="24"/>
          <w:szCs w:val="24"/>
        </w:rPr>
        <w:t>5.</w:t>
      </w:r>
      <w:r w:rsidRPr="00FD7251">
        <w:rPr>
          <w:sz w:val="24"/>
          <w:szCs w:val="24"/>
        </w:rPr>
        <w:t xml:space="preserve"> </w:t>
      </w:r>
      <w:r w:rsidR="00F64AFE" w:rsidRPr="00FD7251">
        <w:rPr>
          <w:sz w:val="24"/>
          <w:szCs w:val="24"/>
        </w:rPr>
        <w:t xml:space="preserve">  </w:t>
      </w:r>
      <w:r w:rsidR="004D1591" w:rsidRPr="00FD7251">
        <w:rPr>
          <w:sz w:val="24"/>
          <w:szCs w:val="24"/>
        </w:rPr>
        <w:t>Gender</w:t>
      </w:r>
      <w:r w:rsidR="005B57CC" w:rsidRPr="00FD7251">
        <w:rPr>
          <w:sz w:val="24"/>
          <w:szCs w:val="24"/>
        </w:rPr>
        <w:t xml:space="preserve">                                    </w:t>
      </w:r>
      <w:r w:rsidR="009D4D31" w:rsidRPr="00FD7251">
        <w:rPr>
          <w:sz w:val="24"/>
          <w:szCs w:val="24"/>
        </w:rPr>
        <w:t xml:space="preserve"> </w:t>
      </w:r>
      <w:r w:rsidR="005B57CC" w:rsidRPr="00FD7251">
        <w:rPr>
          <w:sz w:val="24"/>
          <w:szCs w:val="24"/>
        </w:rPr>
        <w:t xml:space="preserve"> </w:t>
      </w:r>
      <w:proofErr w:type="gramStart"/>
      <w:r w:rsidR="005B57CC" w:rsidRPr="00FD7251">
        <w:rPr>
          <w:sz w:val="24"/>
          <w:szCs w:val="24"/>
        </w:rPr>
        <w:t xml:space="preserve">  </w:t>
      </w:r>
      <w:r w:rsidR="004D1591" w:rsidRPr="00FD7251">
        <w:rPr>
          <w:sz w:val="24"/>
          <w:szCs w:val="24"/>
        </w:rPr>
        <w:t>:</w:t>
      </w:r>
      <w:proofErr w:type="gramEnd"/>
      <w:r w:rsidR="004D1591" w:rsidRPr="00FD7251">
        <w:rPr>
          <w:sz w:val="24"/>
          <w:szCs w:val="24"/>
        </w:rPr>
        <w:t xml:space="preserve"> </w:t>
      </w:r>
      <w:r w:rsidR="005B57CC" w:rsidRPr="00FD7251">
        <w:rPr>
          <w:sz w:val="24"/>
          <w:szCs w:val="24"/>
        </w:rPr>
        <w:t xml:space="preserve"> </w:t>
      </w:r>
      <w:r w:rsidR="009617F0" w:rsidRPr="00FD7251">
        <w:rPr>
          <w:sz w:val="24"/>
          <w:szCs w:val="24"/>
        </w:rPr>
        <w:t>Male</w:t>
      </w:r>
      <w:r w:rsidR="004D1591" w:rsidRPr="00FD7251">
        <w:rPr>
          <w:sz w:val="24"/>
          <w:szCs w:val="24"/>
        </w:rPr>
        <w:tab/>
      </w:r>
    </w:p>
    <w:p w14:paraId="54074D0B" w14:textId="77777777" w:rsidR="004B7916" w:rsidRPr="00FD7251" w:rsidRDefault="004B7916" w:rsidP="009D4D31">
      <w:pPr>
        <w:tabs>
          <w:tab w:val="left" w:pos="1462"/>
        </w:tabs>
        <w:spacing w:before="185" w:line="360" w:lineRule="auto"/>
        <w:rPr>
          <w:sz w:val="24"/>
          <w:szCs w:val="24"/>
        </w:rPr>
      </w:pPr>
      <w:r w:rsidRPr="00FD7251">
        <w:rPr>
          <w:sz w:val="24"/>
          <w:szCs w:val="24"/>
        </w:rPr>
        <w:t xml:space="preserve">     </w:t>
      </w:r>
      <w:r w:rsidR="00B041E1" w:rsidRPr="00FD7251">
        <w:rPr>
          <w:sz w:val="24"/>
          <w:szCs w:val="24"/>
        </w:rPr>
        <w:t>6.</w:t>
      </w:r>
      <w:r w:rsidR="00F64AFE" w:rsidRPr="00FD7251">
        <w:rPr>
          <w:sz w:val="24"/>
          <w:szCs w:val="24"/>
        </w:rPr>
        <w:t xml:space="preserve"> </w:t>
      </w:r>
      <w:r w:rsidR="00B041E1" w:rsidRPr="00FD7251">
        <w:rPr>
          <w:sz w:val="24"/>
          <w:szCs w:val="24"/>
        </w:rPr>
        <w:t xml:space="preserve"> Community</w:t>
      </w:r>
      <w:r w:rsidR="005B57CC" w:rsidRPr="00FD7251">
        <w:rPr>
          <w:sz w:val="24"/>
          <w:szCs w:val="24"/>
        </w:rPr>
        <w:t xml:space="preserve">                          </w:t>
      </w:r>
      <w:r w:rsidR="009D4D31" w:rsidRPr="00FD7251">
        <w:rPr>
          <w:sz w:val="24"/>
          <w:szCs w:val="24"/>
        </w:rPr>
        <w:t xml:space="preserve"> </w:t>
      </w:r>
      <w:r w:rsidR="005B57CC" w:rsidRPr="00FD7251">
        <w:rPr>
          <w:sz w:val="24"/>
          <w:szCs w:val="24"/>
        </w:rPr>
        <w:t xml:space="preserve">   </w:t>
      </w:r>
      <w:r w:rsidR="00B06B0B" w:rsidRPr="00FD7251">
        <w:rPr>
          <w:sz w:val="24"/>
          <w:szCs w:val="24"/>
        </w:rPr>
        <w:t xml:space="preserve">    </w:t>
      </w:r>
      <w:r w:rsidR="005B57CC" w:rsidRPr="00FD7251">
        <w:rPr>
          <w:sz w:val="24"/>
          <w:szCs w:val="24"/>
        </w:rPr>
        <w:t xml:space="preserve"> </w:t>
      </w:r>
      <w:r w:rsidR="00B06B0B" w:rsidRPr="00FD7251">
        <w:rPr>
          <w:sz w:val="24"/>
          <w:szCs w:val="24"/>
        </w:rPr>
        <w:t xml:space="preserve">  </w:t>
      </w:r>
      <w:proofErr w:type="gramStart"/>
      <w:r w:rsidR="005B57CC" w:rsidRPr="00FD7251">
        <w:rPr>
          <w:sz w:val="24"/>
          <w:szCs w:val="24"/>
        </w:rPr>
        <w:t xml:space="preserve">  </w:t>
      </w:r>
      <w:r w:rsidR="00B041E1" w:rsidRPr="00FD7251">
        <w:rPr>
          <w:sz w:val="24"/>
          <w:szCs w:val="24"/>
        </w:rPr>
        <w:t>:</w:t>
      </w:r>
      <w:proofErr w:type="gramEnd"/>
      <w:r w:rsidR="00B041E1" w:rsidRPr="00FD7251">
        <w:rPr>
          <w:sz w:val="24"/>
          <w:szCs w:val="24"/>
        </w:rPr>
        <w:t xml:space="preserve"> </w:t>
      </w:r>
      <w:r w:rsidR="009617F0" w:rsidRPr="00FD7251">
        <w:rPr>
          <w:sz w:val="24"/>
          <w:szCs w:val="24"/>
        </w:rPr>
        <w:t>BC-E</w:t>
      </w:r>
    </w:p>
    <w:p w14:paraId="37237ADC" w14:textId="77777777" w:rsidR="005B57CC" w:rsidRPr="00FD7251" w:rsidRDefault="008277C3" w:rsidP="00DE64E3">
      <w:pPr>
        <w:tabs>
          <w:tab w:val="left" w:pos="1462"/>
        </w:tabs>
        <w:spacing w:line="276" w:lineRule="auto"/>
        <w:rPr>
          <w:sz w:val="24"/>
          <w:szCs w:val="24"/>
        </w:rPr>
      </w:pPr>
      <w:r w:rsidRPr="00FD7251">
        <w:rPr>
          <w:sz w:val="24"/>
          <w:szCs w:val="24"/>
        </w:rPr>
        <w:t xml:space="preserve">    </w:t>
      </w:r>
      <w:r w:rsidR="00B06B0B" w:rsidRPr="00FD7251">
        <w:rPr>
          <w:sz w:val="24"/>
          <w:szCs w:val="24"/>
        </w:rPr>
        <w:t xml:space="preserve"> 7.</w:t>
      </w:r>
      <w:r w:rsidR="00F64AFE" w:rsidRPr="00FD7251">
        <w:rPr>
          <w:sz w:val="24"/>
          <w:szCs w:val="24"/>
        </w:rPr>
        <w:t xml:space="preserve"> </w:t>
      </w:r>
      <w:r w:rsidRPr="00FD7251">
        <w:rPr>
          <w:sz w:val="24"/>
          <w:szCs w:val="24"/>
        </w:rPr>
        <w:t xml:space="preserve"> </w:t>
      </w:r>
      <w:r w:rsidR="00822282" w:rsidRPr="007222E7">
        <w:rPr>
          <w:b/>
          <w:bCs/>
          <w:sz w:val="24"/>
          <w:szCs w:val="24"/>
        </w:rPr>
        <w:t>Present</w:t>
      </w:r>
      <w:r w:rsidR="005B57CC" w:rsidRPr="007222E7">
        <w:rPr>
          <w:b/>
          <w:bCs/>
          <w:sz w:val="24"/>
          <w:szCs w:val="24"/>
        </w:rPr>
        <w:t xml:space="preserve"> Address</w:t>
      </w:r>
      <w:r w:rsidR="005B57CC" w:rsidRPr="00FD7251">
        <w:rPr>
          <w:sz w:val="24"/>
          <w:szCs w:val="24"/>
        </w:rPr>
        <w:t xml:space="preserve">              </w:t>
      </w:r>
      <w:r w:rsidR="009D4D31" w:rsidRPr="00FD7251">
        <w:rPr>
          <w:sz w:val="24"/>
          <w:szCs w:val="24"/>
        </w:rPr>
        <w:t xml:space="preserve"> </w:t>
      </w:r>
      <w:r w:rsidR="005B57CC" w:rsidRPr="00FD7251">
        <w:rPr>
          <w:sz w:val="24"/>
          <w:szCs w:val="24"/>
        </w:rPr>
        <w:t xml:space="preserve">   </w:t>
      </w:r>
      <w:r w:rsidR="00B06B0B" w:rsidRPr="00FD7251">
        <w:rPr>
          <w:sz w:val="24"/>
          <w:szCs w:val="24"/>
        </w:rPr>
        <w:t xml:space="preserve">      </w:t>
      </w:r>
      <w:r w:rsidR="005B57CC" w:rsidRPr="00FD7251">
        <w:rPr>
          <w:sz w:val="24"/>
          <w:szCs w:val="24"/>
        </w:rPr>
        <w:t xml:space="preserve">  </w:t>
      </w:r>
      <w:r w:rsidR="00822282" w:rsidRPr="00FD7251">
        <w:rPr>
          <w:sz w:val="24"/>
          <w:szCs w:val="24"/>
        </w:rPr>
        <w:t xml:space="preserve">    </w:t>
      </w:r>
      <w:proofErr w:type="gramStart"/>
      <w:r w:rsidR="00822282" w:rsidRPr="00FD7251">
        <w:rPr>
          <w:sz w:val="24"/>
          <w:szCs w:val="24"/>
        </w:rPr>
        <w:t xml:space="preserve"> </w:t>
      </w:r>
      <w:r w:rsidR="005B57CC" w:rsidRPr="00FD7251">
        <w:rPr>
          <w:sz w:val="24"/>
          <w:szCs w:val="24"/>
        </w:rPr>
        <w:t xml:space="preserve"> :</w:t>
      </w:r>
      <w:proofErr w:type="gramEnd"/>
      <w:r w:rsidR="009617F0" w:rsidRPr="00FD7251">
        <w:rPr>
          <w:sz w:val="24"/>
          <w:szCs w:val="24"/>
        </w:rPr>
        <w:t xml:space="preserve">  </w:t>
      </w:r>
      <w:proofErr w:type="spellStart"/>
      <w:proofErr w:type="gramStart"/>
      <w:r w:rsidR="009617F0" w:rsidRPr="00FD7251">
        <w:rPr>
          <w:sz w:val="24"/>
          <w:szCs w:val="24"/>
        </w:rPr>
        <w:t>S.Mohammad</w:t>
      </w:r>
      <w:proofErr w:type="spellEnd"/>
      <w:proofErr w:type="gramEnd"/>
      <w:r w:rsidR="009617F0" w:rsidRPr="00FD7251">
        <w:rPr>
          <w:sz w:val="24"/>
          <w:szCs w:val="24"/>
        </w:rPr>
        <w:t xml:space="preserve"> Shafiullah</w:t>
      </w:r>
    </w:p>
    <w:p w14:paraId="672D17EC" w14:textId="77777777" w:rsidR="00756F95" w:rsidRPr="00FD7251" w:rsidRDefault="00822282" w:rsidP="00DE64E3">
      <w:pPr>
        <w:pStyle w:val="BodyText"/>
        <w:spacing w:line="276" w:lineRule="auto"/>
        <w:rPr>
          <w:sz w:val="24"/>
          <w:szCs w:val="24"/>
        </w:rPr>
      </w:pPr>
      <w:r w:rsidRPr="00FD7251">
        <w:rPr>
          <w:sz w:val="24"/>
          <w:szCs w:val="24"/>
        </w:rPr>
        <w:t xml:space="preserve">          (Complete address with Email Id </w:t>
      </w:r>
      <w:r w:rsidR="002B1042" w:rsidRPr="00FD7251">
        <w:rPr>
          <w:sz w:val="24"/>
          <w:szCs w:val="24"/>
        </w:rPr>
        <w:t xml:space="preserve">       Fayaz Layout, Near Golden Marriage Hall,</w:t>
      </w:r>
    </w:p>
    <w:p w14:paraId="47FB95F2" w14:textId="77777777" w:rsidR="009617F0" w:rsidRPr="00FD7251" w:rsidRDefault="00822282" w:rsidP="002B1042">
      <w:pPr>
        <w:pStyle w:val="BodyText"/>
        <w:tabs>
          <w:tab w:val="center" w:pos="4515"/>
        </w:tabs>
        <w:spacing w:line="276" w:lineRule="auto"/>
        <w:rPr>
          <w:sz w:val="24"/>
          <w:szCs w:val="24"/>
        </w:rPr>
      </w:pPr>
      <w:r w:rsidRPr="00FD7251">
        <w:rPr>
          <w:sz w:val="24"/>
          <w:szCs w:val="24"/>
        </w:rPr>
        <w:t xml:space="preserve">             and Contact </w:t>
      </w:r>
      <w:proofErr w:type="gramStart"/>
      <w:r w:rsidR="00EF5AD1" w:rsidRPr="00FD7251">
        <w:rPr>
          <w:sz w:val="24"/>
          <w:szCs w:val="24"/>
        </w:rPr>
        <w:t xml:space="preserve">Number)  </w:t>
      </w:r>
      <w:r w:rsidR="002B1042" w:rsidRPr="00FD7251">
        <w:rPr>
          <w:sz w:val="24"/>
          <w:szCs w:val="24"/>
        </w:rPr>
        <w:t xml:space="preserve"> </w:t>
      </w:r>
      <w:proofErr w:type="gramEnd"/>
      <w:r w:rsidR="002B1042" w:rsidRPr="00FD7251">
        <w:rPr>
          <w:sz w:val="24"/>
          <w:szCs w:val="24"/>
        </w:rPr>
        <w:t xml:space="preserve">                    </w:t>
      </w:r>
      <w:proofErr w:type="spellStart"/>
      <w:r w:rsidR="002B1042" w:rsidRPr="00FD7251">
        <w:rPr>
          <w:sz w:val="24"/>
          <w:szCs w:val="24"/>
        </w:rPr>
        <w:t>Palamaner</w:t>
      </w:r>
      <w:proofErr w:type="spellEnd"/>
      <w:r w:rsidR="002B1042" w:rsidRPr="00FD7251">
        <w:rPr>
          <w:sz w:val="24"/>
          <w:szCs w:val="24"/>
        </w:rPr>
        <w:t>, Chittoor Dist. (AP)</w:t>
      </w:r>
    </w:p>
    <w:p w14:paraId="19B43D42" w14:textId="77777777" w:rsidR="00822282" w:rsidRPr="00FD7251" w:rsidRDefault="009617F0" w:rsidP="00DE64E3">
      <w:pPr>
        <w:spacing w:line="276" w:lineRule="auto"/>
        <w:rPr>
          <w:sz w:val="24"/>
          <w:szCs w:val="24"/>
        </w:rPr>
      </w:pPr>
      <w:r w:rsidRPr="00FD7251">
        <w:rPr>
          <w:sz w:val="24"/>
          <w:szCs w:val="24"/>
        </w:rPr>
        <w:t xml:space="preserve">                                                                       INDIA.</w:t>
      </w:r>
    </w:p>
    <w:p w14:paraId="329EC65F" w14:textId="77777777" w:rsidR="003135D2" w:rsidRPr="00FD7251" w:rsidRDefault="003135D2" w:rsidP="00DE64E3">
      <w:pPr>
        <w:spacing w:line="276" w:lineRule="auto"/>
        <w:rPr>
          <w:sz w:val="24"/>
          <w:szCs w:val="24"/>
        </w:rPr>
      </w:pPr>
    </w:p>
    <w:p w14:paraId="102D0999" w14:textId="77777777" w:rsidR="002233CD" w:rsidRPr="00FD7251" w:rsidRDefault="002233CD" w:rsidP="002233CD">
      <w:pPr>
        <w:rPr>
          <w:sz w:val="24"/>
          <w:szCs w:val="24"/>
        </w:rPr>
      </w:pPr>
      <w:r w:rsidRPr="00FD7251">
        <w:rPr>
          <w:sz w:val="24"/>
          <w:szCs w:val="24"/>
        </w:rPr>
        <w:t xml:space="preserve">   8.</w:t>
      </w:r>
      <w:r w:rsidR="00DE64E3" w:rsidRPr="00FD7251">
        <w:rPr>
          <w:sz w:val="24"/>
          <w:szCs w:val="24"/>
        </w:rPr>
        <w:t xml:space="preserve"> </w:t>
      </w:r>
      <w:r w:rsidRPr="00FD7251">
        <w:rPr>
          <w:sz w:val="24"/>
          <w:szCs w:val="24"/>
        </w:rPr>
        <w:t>Permanent Address</w:t>
      </w:r>
      <w:r w:rsidR="00DE64E3" w:rsidRPr="00FD7251">
        <w:rPr>
          <w:sz w:val="24"/>
          <w:szCs w:val="24"/>
        </w:rPr>
        <w:t xml:space="preserve">                    </w:t>
      </w:r>
      <w:r w:rsidRPr="00FD7251">
        <w:rPr>
          <w:sz w:val="24"/>
          <w:szCs w:val="24"/>
        </w:rPr>
        <w:t xml:space="preserve">        </w:t>
      </w:r>
      <w:proofErr w:type="gramStart"/>
      <w:r w:rsidRPr="00FD7251">
        <w:rPr>
          <w:sz w:val="24"/>
          <w:szCs w:val="24"/>
        </w:rPr>
        <w:t xml:space="preserve">  :</w:t>
      </w:r>
      <w:proofErr w:type="gramEnd"/>
      <w:r w:rsidRPr="00FD7251">
        <w:rPr>
          <w:sz w:val="24"/>
          <w:szCs w:val="24"/>
        </w:rPr>
        <w:t xml:space="preserve"> </w:t>
      </w:r>
      <w:proofErr w:type="spellStart"/>
      <w:proofErr w:type="gramStart"/>
      <w:r w:rsidRPr="00FD7251">
        <w:rPr>
          <w:sz w:val="24"/>
          <w:szCs w:val="24"/>
        </w:rPr>
        <w:t>S.Mohammad</w:t>
      </w:r>
      <w:proofErr w:type="spellEnd"/>
      <w:proofErr w:type="gramEnd"/>
      <w:r w:rsidRPr="00FD7251">
        <w:rPr>
          <w:sz w:val="24"/>
          <w:szCs w:val="24"/>
        </w:rPr>
        <w:t xml:space="preserve"> Shafiullah</w:t>
      </w:r>
    </w:p>
    <w:p w14:paraId="2AD5F951" w14:textId="77777777" w:rsidR="002233CD" w:rsidRPr="00FD7251" w:rsidRDefault="002233CD" w:rsidP="002233CD">
      <w:pPr>
        <w:jc w:val="center"/>
        <w:rPr>
          <w:sz w:val="24"/>
          <w:szCs w:val="24"/>
        </w:rPr>
      </w:pPr>
      <w:r w:rsidRPr="00FD7251">
        <w:rPr>
          <w:sz w:val="24"/>
          <w:szCs w:val="24"/>
        </w:rPr>
        <w:t xml:space="preserve">                                 House No. 47-326 Upstairs</w:t>
      </w:r>
    </w:p>
    <w:p w14:paraId="6DCA5DE2" w14:textId="77777777" w:rsidR="002233CD" w:rsidRPr="00FD7251" w:rsidRDefault="002233CD" w:rsidP="002233CD">
      <w:pPr>
        <w:jc w:val="center"/>
        <w:rPr>
          <w:sz w:val="24"/>
          <w:szCs w:val="24"/>
        </w:rPr>
      </w:pPr>
      <w:r w:rsidRPr="00FD7251">
        <w:rPr>
          <w:sz w:val="24"/>
          <w:szCs w:val="24"/>
        </w:rPr>
        <w:t xml:space="preserve">              Ravindra Nagar</w:t>
      </w:r>
    </w:p>
    <w:p w14:paraId="07808F8E" w14:textId="77777777" w:rsidR="002233CD" w:rsidRPr="00FD7251" w:rsidRDefault="002233CD" w:rsidP="002233CD">
      <w:pPr>
        <w:jc w:val="center"/>
        <w:rPr>
          <w:sz w:val="24"/>
          <w:szCs w:val="24"/>
        </w:rPr>
      </w:pPr>
      <w:r w:rsidRPr="00FD7251">
        <w:rPr>
          <w:sz w:val="24"/>
          <w:szCs w:val="24"/>
        </w:rPr>
        <w:t xml:space="preserve">                           Kadapa – 516003 (AP)</w:t>
      </w:r>
    </w:p>
    <w:p w14:paraId="6A0FF627" w14:textId="77777777" w:rsidR="002233CD" w:rsidRPr="00FD7251" w:rsidRDefault="002233CD" w:rsidP="002233CD">
      <w:pPr>
        <w:jc w:val="center"/>
        <w:rPr>
          <w:sz w:val="24"/>
          <w:szCs w:val="24"/>
        </w:rPr>
      </w:pPr>
    </w:p>
    <w:p w14:paraId="01631F85" w14:textId="77777777" w:rsidR="00822282" w:rsidRPr="00FD7251" w:rsidRDefault="00D46404" w:rsidP="00D46404">
      <w:pPr>
        <w:spacing w:line="360" w:lineRule="auto"/>
        <w:jc w:val="center"/>
        <w:rPr>
          <w:sz w:val="20"/>
          <w:szCs w:val="20"/>
        </w:rPr>
      </w:pPr>
      <w:r w:rsidRPr="00FD7251">
        <w:rPr>
          <w:sz w:val="20"/>
        </w:rPr>
        <w:t xml:space="preserve">                                                                              </w:t>
      </w:r>
      <w:r w:rsidRPr="00FD7251">
        <w:rPr>
          <w:b/>
          <w:sz w:val="20"/>
          <w:szCs w:val="20"/>
        </w:rPr>
        <w:t>Institution Mail Id</w:t>
      </w:r>
      <w:r w:rsidRPr="00FD7251">
        <w:rPr>
          <w:sz w:val="20"/>
          <w:szCs w:val="20"/>
        </w:rPr>
        <w:t>: smshafiullah@pvkngcchittoor.info</w:t>
      </w:r>
    </w:p>
    <w:p w14:paraId="52BCF3A1" w14:textId="0BABD6C1" w:rsidR="00822282" w:rsidRPr="00FD7251" w:rsidRDefault="009617F0" w:rsidP="00326DA3">
      <w:pPr>
        <w:spacing w:line="360" w:lineRule="auto"/>
      </w:pPr>
      <w:r w:rsidRPr="00FD7251">
        <w:t xml:space="preserve">                                                   </w:t>
      </w:r>
      <w:r w:rsidR="00D46404" w:rsidRPr="00FD7251">
        <w:t xml:space="preserve">                        </w:t>
      </w:r>
      <w:r w:rsidRPr="00FD7251">
        <w:t xml:space="preserve">  </w:t>
      </w:r>
      <w:r w:rsidRPr="007222E7">
        <w:rPr>
          <w:b/>
          <w:bCs/>
        </w:rPr>
        <w:t>E-Mail Id</w:t>
      </w:r>
      <w:r w:rsidRPr="00FD7251">
        <w:t>: shafiulla</w:t>
      </w:r>
      <w:r w:rsidR="00484294">
        <w:t>hgdc</w:t>
      </w:r>
      <w:r w:rsidRPr="00FD7251">
        <w:t>@gamil.com</w:t>
      </w:r>
    </w:p>
    <w:p w14:paraId="35DB37D0" w14:textId="77777777" w:rsidR="00822282" w:rsidRPr="00FD7251" w:rsidRDefault="00326DA3" w:rsidP="00326DA3">
      <w:pPr>
        <w:spacing w:line="360" w:lineRule="auto"/>
      </w:pPr>
      <w:r w:rsidRPr="00FD7251">
        <w:t xml:space="preserve">                                                                     </w:t>
      </w:r>
      <w:r w:rsidR="00D46404" w:rsidRPr="00FD7251">
        <w:t xml:space="preserve">      </w:t>
      </w:r>
      <w:r w:rsidRPr="00FD7251">
        <w:t xml:space="preserve">  Contact No. 09866639068</w:t>
      </w:r>
    </w:p>
    <w:p w14:paraId="2482FBF9" w14:textId="77777777" w:rsidR="00756F95" w:rsidRDefault="00756F95" w:rsidP="00822282"/>
    <w:p w14:paraId="03155F3A" w14:textId="77777777" w:rsidR="007222E7" w:rsidRPr="007222E7" w:rsidRDefault="007222E7" w:rsidP="007222E7">
      <w:pPr>
        <w:rPr>
          <w:sz w:val="20"/>
        </w:rPr>
      </w:pPr>
    </w:p>
    <w:p w14:paraId="52241C33" w14:textId="15E0F863" w:rsidR="00E82DBA" w:rsidRDefault="007222E7" w:rsidP="007222E7">
      <w:r>
        <w:t xml:space="preserve">9. </w:t>
      </w:r>
      <w:r w:rsidR="00E82DBA" w:rsidRPr="00FC72FB">
        <w:rPr>
          <w:b/>
        </w:rPr>
        <w:t>Office Address</w:t>
      </w:r>
      <w:r w:rsidR="00E82DBA">
        <w:t xml:space="preserve">:                                               </w:t>
      </w:r>
      <w:proofErr w:type="spellStart"/>
      <w:proofErr w:type="gramStart"/>
      <w:r w:rsidR="00E82DBA">
        <w:t>S.Mohammad</w:t>
      </w:r>
      <w:proofErr w:type="spellEnd"/>
      <w:proofErr w:type="gramEnd"/>
      <w:r w:rsidR="00E82DBA">
        <w:t xml:space="preserve"> Shafiullah</w:t>
      </w:r>
    </w:p>
    <w:p w14:paraId="591227FF" w14:textId="74D180C0" w:rsidR="00E82DBA" w:rsidRPr="00E82DBA" w:rsidRDefault="00E82DBA" w:rsidP="007222E7">
      <w:pPr>
        <w:rPr>
          <w:b/>
          <w:bCs/>
          <w:sz w:val="16"/>
          <w:szCs w:val="16"/>
        </w:rPr>
      </w:pPr>
      <w:r>
        <w:t xml:space="preserve">                                                                                      </w:t>
      </w:r>
      <w:r w:rsidRPr="00E82DBA">
        <w:rPr>
          <w:b/>
          <w:bCs/>
          <w:sz w:val="16"/>
          <w:szCs w:val="16"/>
        </w:rPr>
        <w:t xml:space="preserve">MA </w:t>
      </w:r>
      <w:proofErr w:type="spellStart"/>
      <w:proofErr w:type="gramStart"/>
      <w:r w:rsidRPr="00E82DBA">
        <w:rPr>
          <w:b/>
          <w:bCs/>
          <w:sz w:val="16"/>
          <w:szCs w:val="16"/>
        </w:rPr>
        <w:t>M.Ed</w:t>
      </w:r>
      <w:proofErr w:type="spellEnd"/>
      <w:proofErr w:type="gramEnd"/>
      <w:r w:rsidRPr="00E82DBA">
        <w:rPr>
          <w:b/>
          <w:bCs/>
          <w:sz w:val="16"/>
          <w:szCs w:val="16"/>
        </w:rPr>
        <w:t xml:space="preserve"> M.Phil. CTET APSET UGCNET </w:t>
      </w:r>
      <w:r>
        <w:rPr>
          <w:b/>
          <w:bCs/>
          <w:sz w:val="16"/>
          <w:szCs w:val="16"/>
        </w:rPr>
        <w:t>(PhD)</w:t>
      </w:r>
    </w:p>
    <w:p w14:paraId="44F3D20F" w14:textId="31D40115" w:rsidR="00E82DBA" w:rsidRDefault="00E82DBA" w:rsidP="007222E7">
      <w:r>
        <w:t xml:space="preserve">                                                                            Asst Professor of English</w:t>
      </w:r>
    </w:p>
    <w:p w14:paraId="2F4A5C89" w14:textId="112C0919" w:rsidR="00E82DBA" w:rsidRDefault="00E82DBA" w:rsidP="007222E7">
      <w:r>
        <w:t xml:space="preserve">                                                                            SVCR Govt Degree College, Gudiyatham </w:t>
      </w:r>
    </w:p>
    <w:p w14:paraId="30E0AC19" w14:textId="5EACA74B" w:rsidR="007222E7" w:rsidRDefault="00E82DBA" w:rsidP="007222E7">
      <w:r>
        <w:t xml:space="preserve">                                                                            Road, </w:t>
      </w:r>
      <w:proofErr w:type="spellStart"/>
      <w:r>
        <w:t>Palamaner</w:t>
      </w:r>
      <w:proofErr w:type="spellEnd"/>
      <w:r>
        <w:t xml:space="preserve"> – 517408. Chittoor </w:t>
      </w:r>
      <w:proofErr w:type="spellStart"/>
      <w:r>
        <w:t>Dist</w:t>
      </w:r>
      <w:proofErr w:type="spellEnd"/>
      <w:r>
        <w:t xml:space="preserve"> </w:t>
      </w:r>
      <w:r w:rsidR="00FC72FB">
        <w:t xml:space="preserve">(AP) </w:t>
      </w:r>
    </w:p>
    <w:p w14:paraId="209ACB3B" w14:textId="4CFBEB3E" w:rsidR="00FC72FB" w:rsidRDefault="00FC72FB" w:rsidP="007222E7">
      <w:r>
        <w:t xml:space="preserve">                                                                                                                                 INDIA</w:t>
      </w:r>
    </w:p>
    <w:p w14:paraId="7841C963" w14:textId="77777777" w:rsidR="007222E7" w:rsidRDefault="007222E7" w:rsidP="007222E7"/>
    <w:p w14:paraId="35F90114" w14:textId="77777777" w:rsidR="007222E7" w:rsidRPr="007222E7" w:rsidRDefault="007222E7" w:rsidP="007222E7">
      <w:pPr>
        <w:rPr>
          <w:sz w:val="20"/>
        </w:rPr>
        <w:sectPr w:rsidR="007222E7" w:rsidRPr="007222E7" w:rsidSect="00DA5E1A">
          <w:type w:val="continuous"/>
          <w:pgSz w:w="11910" w:h="16840"/>
          <w:pgMar w:top="839" w:right="1440" w:bottom="1440" w:left="1440" w:header="720" w:footer="720" w:gutter="0"/>
          <w:cols w:space="720"/>
          <w:docGrid w:linePitch="299"/>
        </w:sectPr>
      </w:pPr>
    </w:p>
    <w:p w14:paraId="2CAB1FED" w14:textId="77777777" w:rsidR="00756F95" w:rsidRPr="00FD7251" w:rsidRDefault="004B7916" w:rsidP="004B7916">
      <w:pPr>
        <w:pStyle w:val="Heading2"/>
        <w:tabs>
          <w:tab w:val="left" w:pos="1118"/>
          <w:tab w:val="left" w:pos="1119"/>
        </w:tabs>
        <w:spacing w:before="69"/>
        <w:ind w:left="0"/>
      </w:pPr>
      <w:r w:rsidRPr="00FD7251">
        <w:lastRenderedPageBreak/>
        <w:t xml:space="preserve">  II. </w:t>
      </w:r>
      <w:r w:rsidR="004D1591" w:rsidRPr="00FD7251">
        <w:t>Educational</w:t>
      </w:r>
      <w:r w:rsidR="004D1591" w:rsidRPr="00FD7251">
        <w:rPr>
          <w:spacing w:val="-3"/>
        </w:rPr>
        <w:t xml:space="preserve"> </w:t>
      </w:r>
      <w:r w:rsidR="004D1591" w:rsidRPr="00FD7251">
        <w:t>Qualifications:</w:t>
      </w:r>
    </w:p>
    <w:p w14:paraId="3BF4A1C3" w14:textId="77777777" w:rsidR="00756F95" w:rsidRPr="00FD7251" w:rsidRDefault="00756F95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1833"/>
        <w:gridCol w:w="1559"/>
        <w:gridCol w:w="1417"/>
        <w:gridCol w:w="1560"/>
        <w:gridCol w:w="1721"/>
      </w:tblGrid>
      <w:tr w:rsidR="008C2BA9" w:rsidRPr="00FD7251" w14:paraId="6BDAA24E" w14:textId="77777777" w:rsidTr="00C06664">
        <w:trPr>
          <w:trHeight w:val="230"/>
        </w:trPr>
        <w:tc>
          <w:tcPr>
            <w:tcW w:w="1865" w:type="dxa"/>
            <w:vMerge w:val="restart"/>
            <w:shd w:val="clear" w:color="auto" w:fill="FDE9D9" w:themeFill="accent6" w:themeFillTint="33"/>
          </w:tcPr>
          <w:p w14:paraId="32EE8770" w14:textId="77777777" w:rsidR="008C2BA9" w:rsidRPr="000F561A" w:rsidRDefault="008C2BA9" w:rsidP="000A49C7">
            <w:pPr>
              <w:pStyle w:val="TableParagraph"/>
              <w:ind w:left="458" w:right="431" w:firstLine="14"/>
              <w:jc w:val="right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Exam. Passed</w:t>
            </w:r>
          </w:p>
          <w:p w14:paraId="03CEA61D" w14:textId="77777777" w:rsidR="008C2BA9" w:rsidRPr="000F561A" w:rsidRDefault="008C2BA9" w:rsidP="000A49C7">
            <w:pPr>
              <w:pStyle w:val="TableParagraph"/>
              <w:ind w:right="431"/>
              <w:jc w:val="right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 xml:space="preserve">(Please Specify    </w:t>
            </w:r>
            <w:r w:rsidR="00D77D32" w:rsidRPr="000F561A">
              <w:rPr>
                <w:b/>
                <w:color w:val="002060"/>
                <w:sz w:val="20"/>
                <w:szCs w:val="20"/>
              </w:rPr>
              <w:t xml:space="preserve">  </w:t>
            </w:r>
            <w:r w:rsidRPr="000F561A">
              <w:rPr>
                <w:b/>
                <w:color w:val="002060"/>
                <w:sz w:val="20"/>
                <w:szCs w:val="20"/>
              </w:rPr>
              <w:t>Degree Name)</w:t>
            </w:r>
          </w:p>
        </w:tc>
        <w:tc>
          <w:tcPr>
            <w:tcW w:w="1833" w:type="dxa"/>
            <w:vMerge w:val="restart"/>
            <w:shd w:val="clear" w:color="auto" w:fill="FDE9D9" w:themeFill="accent6" w:themeFillTint="33"/>
          </w:tcPr>
          <w:p w14:paraId="5EB583B1" w14:textId="77777777" w:rsidR="008C2BA9" w:rsidRPr="000F561A" w:rsidRDefault="008C2BA9" w:rsidP="000A49C7">
            <w:pPr>
              <w:pStyle w:val="TableParagraph"/>
              <w:spacing w:before="163"/>
              <w:jc w:val="center"/>
              <w:rPr>
                <w:b/>
                <w:color w:val="002060"/>
                <w:sz w:val="18"/>
              </w:rPr>
            </w:pPr>
            <w:r w:rsidRPr="000F561A">
              <w:rPr>
                <w:b/>
                <w:color w:val="002060"/>
                <w:sz w:val="18"/>
              </w:rPr>
              <w:t>Name of the Board/University</w:t>
            </w:r>
          </w:p>
        </w:tc>
        <w:tc>
          <w:tcPr>
            <w:tcW w:w="1559" w:type="dxa"/>
            <w:vMerge w:val="restart"/>
            <w:shd w:val="clear" w:color="auto" w:fill="FDE9D9" w:themeFill="accent6" w:themeFillTint="33"/>
          </w:tcPr>
          <w:p w14:paraId="748A1329" w14:textId="77777777" w:rsidR="00766985" w:rsidRPr="000F561A" w:rsidRDefault="00766985" w:rsidP="00F83671">
            <w:pPr>
              <w:pStyle w:val="TableParagraph"/>
              <w:spacing w:before="57"/>
              <w:ind w:left="156" w:right="141"/>
              <w:jc w:val="center"/>
              <w:rPr>
                <w:b/>
                <w:color w:val="002060"/>
                <w:sz w:val="18"/>
              </w:rPr>
            </w:pPr>
          </w:p>
          <w:p w14:paraId="700E0161" w14:textId="77777777" w:rsidR="008C2BA9" w:rsidRPr="000F561A" w:rsidRDefault="008C2BA9" w:rsidP="00F83671">
            <w:pPr>
              <w:pStyle w:val="TableParagraph"/>
              <w:spacing w:before="57"/>
              <w:ind w:left="156" w:right="141"/>
              <w:jc w:val="center"/>
              <w:rPr>
                <w:b/>
                <w:color w:val="002060"/>
                <w:sz w:val="18"/>
              </w:rPr>
            </w:pPr>
            <w:r w:rsidRPr="000F561A">
              <w:rPr>
                <w:b/>
                <w:color w:val="002060"/>
                <w:sz w:val="18"/>
              </w:rPr>
              <w:t>Month &amp; Year Passed</w:t>
            </w:r>
          </w:p>
        </w:tc>
        <w:tc>
          <w:tcPr>
            <w:tcW w:w="1417" w:type="dxa"/>
            <w:vMerge w:val="restart"/>
            <w:shd w:val="clear" w:color="auto" w:fill="FDE9D9" w:themeFill="accent6" w:themeFillTint="33"/>
          </w:tcPr>
          <w:p w14:paraId="1A1C5B37" w14:textId="77777777" w:rsidR="00766985" w:rsidRPr="000F561A" w:rsidRDefault="00766985" w:rsidP="000A49C7">
            <w:pPr>
              <w:pStyle w:val="TableParagraph"/>
              <w:spacing w:before="57"/>
              <w:ind w:right="122"/>
              <w:rPr>
                <w:b/>
                <w:color w:val="002060"/>
                <w:sz w:val="18"/>
              </w:rPr>
            </w:pPr>
          </w:p>
          <w:p w14:paraId="4CE412F7" w14:textId="77777777" w:rsidR="008C2BA9" w:rsidRPr="000F561A" w:rsidRDefault="008C2BA9" w:rsidP="00F83671">
            <w:pPr>
              <w:pStyle w:val="TableParagraph"/>
              <w:spacing w:before="57"/>
              <w:ind w:left="133" w:right="122"/>
              <w:jc w:val="center"/>
              <w:rPr>
                <w:b/>
                <w:color w:val="002060"/>
                <w:sz w:val="18"/>
              </w:rPr>
            </w:pPr>
            <w:r w:rsidRPr="000F561A">
              <w:rPr>
                <w:b/>
                <w:color w:val="002060"/>
                <w:sz w:val="18"/>
              </w:rPr>
              <w:t>Class/ Div/</w:t>
            </w:r>
          </w:p>
        </w:tc>
        <w:tc>
          <w:tcPr>
            <w:tcW w:w="1560" w:type="dxa"/>
            <w:vMerge w:val="restart"/>
            <w:shd w:val="clear" w:color="auto" w:fill="FDE9D9" w:themeFill="accent6" w:themeFillTint="33"/>
          </w:tcPr>
          <w:p w14:paraId="64B85A3B" w14:textId="77777777" w:rsidR="008C2BA9" w:rsidRPr="000F561A" w:rsidRDefault="008C2BA9" w:rsidP="00F83671">
            <w:pPr>
              <w:pStyle w:val="TableParagraph"/>
              <w:ind w:left="134" w:firstLine="69"/>
              <w:jc w:val="center"/>
              <w:rPr>
                <w:b/>
                <w:color w:val="002060"/>
                <w:sz w:val="18"/>
              </w:rPr>
            </w:pPr>
          </w:p>
          <w:p w14:paraId="0F6A74BC" w14:textId="77777777" w:rsidR="00F83671" w:rsidRPr="000F561A" w:rsidRDefault="00F83671" w:rsidP="00F83671">
            <w:pPr>
              <w:pStyle w:val="TableParagraph"/>
              <w:ind w:left="134" w:firstLine="69"/>
              <w:jc w:val="center"/>
              <w:rPr>
                <w:b/>
                <w:color w:val="002060"/>
                <w:sz w:val="18"/>
              </w:rPr>
            </w:pPr>
          </w:p>
          <w:p w14:paraId="020D07F9" w14:textId="77777777" w:rsidR="008C2BA9" w:rsidRPr="000F561A" w:rsidRDefault="008C2BA9" w:rsidP="00F83671">
            <w:pPr>
              <w:pStyle w:val="TableParagraph"/>
              <w:ind w:left="134" w:firstLine="69"/>
              <w:jc w:val="center"/>
              <w:rPr>
                <w:b/>
                <w:color w:val="002060"/>
                <w:sz w:val="18"/>
              </w:rPr>
            </w:pPr>
            <w:r w:rsidRPr="000F561A">
              <w:rPr>
                <w:b/>
                <w:color w:val="002060"/>
                <w:sz w:val="18"/>
              </w:rPr>
              <w:t>% of Marks</w:t>
            </w:r>
          </w:p>
        </w:tc>
        <w:tc>
          <w:tcPr>
            <w:tcW w:w="1721" w:type="dxa"/>
            <w:vMerge w:val="restart"/>
            <w:shd w:val="clear" w:color="auto" w:fill="FDE9D9" w:themeFill="accent6" w:themeFillTint="33"/>
          </w:tcPr>
          <w:p w14:paraId="48F78D5C" w14:textId="77777777" w:rsidR="008C2BA9" w:rsidRPr="000F561A" w:rsidRDefault="008C2BA9" w:rsidP="00F83671">
            <w:pPr>
              <w:pStyle w:val="TableParagraph"/>
              <w:spacing w:before="1"/>
              <w:jc w:val="center"/>
              <w:rPr>
                <w:b/>
                <w:color w:val="002060"/>
                <w:sz w:val="23"/>
              </w:rPr>
            </w:pPr>
          </w:p>
          <w:p w14:paraId="5BF6DB36" w14:textId="77777777" w:rsidR="00766985" w:rsidRPr="000F561A" w:rsidRDefault="00766985" w:rsidP="00F83671">
            <w:pPr>
              <w:pStyle w:val="TableParagraph"/>
              <w:ind w:left="184"/>
              <w:jc w:val="center"/>
              <w:rPr>
                <w:b/>
                <w:color w:val="002060"/>
                <w:sz w:val="18"/>
              </w:rPr>
            </w:pPr>
          </w:p>
          <w:p w14:paraId="2844A0D4" w14:textId="77777777" w:rsidR="008C2BA9" w:rsidRPr="000F561A" w:rsidRDefault="008C2BA9" w:rsidP="00F83671">
            <w:pPr>
              <w:pStyle w:val="TableParagraph"/>
              <w:ind w:left="184"/>
              <w:jc w:val="center"/>
              <w:rPr>
                <w:b/>
                <w:color w:val="002060"/>
                <w:sz w:val="18"/>
              </w:rPr>
            </w:pPr>
            <w:r w:rsidRPr="000F561A">
              <w:rPr>
                <w:b/>
                <w:color w:val="002060"/>
                <w:sz w:val="18"/>
              </w:rPr>
              <w:t>Subject/s studied</w:t>
            </w:r>
          </w:p>
        </w:tc>
      </w:tr>
      <w:tr w:rsidR="008C2BA9" w:rsidRPr="00FD7251" w14:paraId="48128DD6" w14:textId="77777777" w:rsidTr="00C06664">
        <w:trPr>
          <w:trHeight w:val="517"/>
        </w:trPr>
        <w:tc>
          <w:tcPr>
            <w:tcW w:w="1865" w:type="dxa"/>
            <w:vMerge/>
            <w:tcBorders>
              <w:top w:val="nil"/>
            </w:tcBorders>
            <w:shd w:val="clear" w:color="auto" w:fill="FDE9D9" w:themeFill="accent6" w:themeFillTint="33"/>
          </w:tcPr>
          <w:p w14:paraId="3D917A81" w14:textId="77777777" w:rsidR="008C2BA9" w:rsidRPr="00FD7251" w:rsidRDefault="008C2BA9" w:rsidP="00F83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  <w:shd w:val="clear" w:color="auto" w:fill="FDE9D9" w:themeFill="accent6" w:themeFillTint="33"/>
          </w:tcPr>
          <w:p w14:paraId="11157D8F" w14:textId="77777777" w:rsidR="008C2BA9" w:rsidRPr="00FD7251" w:rsidRDefault="008C2BA9" w:rsidP="00F8367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DE9D9" w:themeFill="accent6" w:themeFillTint="33"/>
          </w:tcPr>
          <w:p w14:paraId="007E9080" w14:textId="77777777" w:rsidR="008C2BA9" w:rsidRPr="00FD7251" w:rsidRDefault="008C2BA9" w:rsidP="00F8367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DE9D9" w:themeFill="accent6" w:themeFillTint="33"/>
          </w:tcPr>
          <w:p w14:paraId="127A1ECC" w14:textId="77777777" w:rsidR="008C2BA9" w:rsidRPr="00FD7251" w:rsidRDefault="008C2BA9" w:rsidP="00F8367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DE9D9" w:themeFill="accent6" w:themeFillTint="33"/>
          </w:tcPr>
          <w:p w14:paraId="71FC3699" w14:textId="77777777" w:rsidR="008C2BA9" w:rsidRPr="00FD7251" w:rsidRDefault="008C2BA9" w:rsidP="00F8367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FDE9D9" w:themeFill="accent6" w:themeFillTint="33"/>
          </w:tcPr>
          <w:p w14:paraId="73C783A7" w14:textId="77777777" w:rsidR="008C2BA9" w:rsidRPr="00FD7251" w:rsidRDefault="008C2BA9" w:rsidP="00F83671">
            <w:pPr>
              <w:jc w:val="center"/>
              <w:rPr>
                <w:sz w:val="2"/>
                <w:szCs w:val="2"/>
              </w:rPr>
            </w:pPr>
          </w:p>
        </w:tc>
      </w:tr>
      <w:tr w:rsidR="008C2BA9" w:rsidRPr="00FD7251" w14:paraId="620F1745" w14:textId="77777777" w:rsidTr="005619BF">
        <w:trPr>
          <w:trHeight w:val="760"/>
        </w:trPr>
        <w:tc>
          <w:tcPr>
            <w:tcW w:w="1865" w:type="dxa"/>
          </w:tcPr>
          <w:p w14:paraId="0AD82170" w14:textId="77777777" w:rsidR="008C2BA9" w:rsidRPr="00FD7251" w:rsidRDefault="008C2BA9" w:rsidP="000F4E29">
            <w:pPr>
              <w:pStyle w:val="TableParagraph"/>
              <w:tabs>
                <w:tab w:val="left" w:pos="1177"/>
              </w:tabs>
              <w:spacing w:before="55"/>
              <w:ind w:left="107" w:right="99"/>
              <w:jc w:val="center"/>
              <w:rPr>
                <w:b/>
                <w:sz w:val="20"/>
                <w:szCs w:val="20"/>
              </w:rPr>
            </w:pPr>
          </w:p>
          <w:p w14:paraId="20877F3C" w14:textId="77777777" w:rsidR="008C2BA9" w:rsidRPr="00FD7251" w:rsidRDefault="008C2BA9" w:rsidP="000F4E29">
            <w:pPr>
              <w:pStyle w:val="TableParagraph"/>
              <w:tabs>
                <w:tab w:val="left" w:pos="1177"/>
              </w:tabs>
              <w:spacing w:before="55"/>
              <w:ind w:left="107" w:right="99"/>
              <w:jc w:val="center"/>
              <w:rPr>
                <w:b/>
                <w:sz w:val="20"/>
                <w:szCs w:val="20"/>
              </w:rPr>
            </w:pPr>
            <w:r w:rsidRPr="00FD7251">
              <w:rPr>
                <w:b/>
                <w:sz w:val="20"/>
                <w:szCs w:val="20"/>
              </w:rPr>
              <w:t>10</w:t>
            </w:r>
            <w:r w:rsidRPr="00FD7251">
              <w:rPr>
                <w:b/>
                <w:sz w:val="20"/>
                <w:szCs w:val="20"/>
                <w:vertAlign w:val="superscript"/>
              </w:rPr>
              <w:t>th</w:t>
            </w:r>
            <w:r w:rsidRPr="00FD72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D7251"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1833" w:type="dxa"/>
          </w:tcPr>
          <w:p w14:paraId="0928E775" w14:textId="77777777" w:rsidR="008C2BA9" w:rsidRPr="00FD7251" w:rsidRDefault="00647427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Board of Secondary Education,</w:t>
            </w:r>
          </w:p>
          <w:p w14:paraId="01443200" w14:textId="77777777" w:rsidR="00647427" w:rsidRPr="00FD7251" w:rsidRDefault="00647427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Hyderabad</w:t>
            </w:r>
          </w:p>
        </w:tc>
        <w:tc>
          <w:tcPr>
            <w:tcW w:w="1559" w:type="dxa"/>
          </w:tcPr>
          <w:p w14:paraId="303EC9D9" w14:textId="77777777" w:rsidR="00AD1467" w:rsidRPr="00FD7251" w:rsidRDefault="00AD1467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D244E0" w14:textId="77777777" w:rsidR="008C2BA9" w:rsidRPr="00FD7251" w:rsidRDefault="00AD1467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March</w:t>
            </w:r>
          </w:p>
          <w:p w14:paraId="64A92FCF" w14:textId="77777777" w:rsidR="00AD1467" w:rsidRPr="00FD7251" w:rsidRDefault="00AD1467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1992</w:t>
            </w:r>
          </w:p>
        </w:tc>
        <w:tc>
          <w:tcPr>
            <w:tcW w:w="1417" w:type="dxa"/>
          </w:tcPr>
          <w:p w14:paraId="499C061E" w14:textId="77777777" w:rsidR="00AD1467" w:rsidRPr="00FD7251" w:rsidRDefault="00AD1467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A398A6" w14:textId="77777777" w:rsidR="008C2BA9" w:rsidRPr="00FD7251" w:rsidRDefault="00AD1467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First</w:t>
            </w:r>
          </w:p>
        </w:tc>
        <w:tc>
          <w:tcPr>
            <w:tcW w:w="1560" w:type="dxa"/>
          </w:tcPr>
          <w:p w14:paraId="7C23D36B" w14:textId="77777777" w:rsidR="00AD1467" w:rsidRPr="00FD7251" w:rsidRDefault="00AD1467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572BC24" w14:textId="77777777" w:rsidR="008C2BA9" w:rsidRPr="00FD7251" w:rsidRDefault="00AD1467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63</w:t>
            </w:r>
            <w:r w:rsidR="0066315A" w:rsidRPr="00FD7251">
              <w:rPr>
                <w:sz w:val="20"/>
                <w:szCs w:val="20"/>
              </w:rPr>
              <w:t xml:space="preserve"> </w:t>
            </w:r>
            <w:r w:rsidRPr="00FD7251">
              <w:rPr>
                <w:sz w:val="20"/>
                <w:szCs w:val="20"/>
              </w:rPr>
              <w:t>%</w:t>
            </w:r>
          </w:p>
        </w:tc>
        <w:tc>
          <w:tcPr>
            <w:tcW w:w="1721" w:type="dxa"/>
          </w:tcPr>
          <w:p w14:paraId="1DA8714B" w14:textId="77777777" w:rsidR="008C2BA9" w:rsidRPr="00FD7251" w:rsidRDefault="00AD1467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English, Hindi, Telugu, Science, Social Studies</w:t>
            </w:r>
          </w:p>
        </w:tc>
      </w:tr>
      <w:tr w:rsidR="008C2BA9" w:rsidRPr="00FD7251" w14:paraId="021C3C7A" w14:textId="77777777" w:rsidTr="005619BF">
        <w:trPr>
          <w:trHeight w:val="741"/>
        </w:trPr>
        <w:tc>
          <w:tcPr>
            <w:tcW w:w="1865" w:type="dxa"/>
          </w:tcPr>
          <w:p w14:paraId="77FCA7C7" w14:textId="77777777" w:rsidR="008C2BA9" w:rsidRPr="00FD7251" w:rsidRDefault="008C2BA9" w:rsidP="000F4E29">
            <w:pPr>
              <w:pStyle w:val="TableParagraph"/>
              <w:spacing w:before="55"/>
              <w:ind w:left="107" w:right="348"/>
              <w:jc w:val="center"/>
              <w:rPr>
                <w:b/>
                <w:sz w:val="20"/>
                <w:szCs w:val="20"/>
              </w:rPr>
            </w:pPr>
            <w:r w:rsidRPr="00FD7251">
              <w:rPr>
                <w:b/>
                <w:sz w:val="20"/>
                <w:szCs w:val="20"/>
              </w:rPr>
              <w:t>Inter/Sr. Secondary or equivalent</w:t>
            </w:r>
          </w:p>
        </w:tc>
        <w:tc>
          <w:tcPr>
            <w:tcW w:w="1833" w:type="dxa"/>
          </w:tcPr>
          <w:p w14:paraId="32BD64D8" w14:textId="77777777" w:rsidR="008C2BA9" w:rsidRPr="00FD7251" w:rsidRDefault="00647427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Board of Intermediate Education,</w:t>
            </w:r>
          </w:p>
          <w:p w14:paraId="26D28D82" w14:textId="77777777" w:rsidR="00647427" w:rsidRPr="00FD7251" w:rsidRDefault="00647427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Hyderabad</w:t>
            </w:r>
          </w:p>
        </w:tc>
        <w:tc>
          <w:tcPr>
            <w:tcW w:w="1559" w:type="dxa"/>
          </w:tcPr>
          <w:p w14:paraId="768B824D" w14:textId="77777777" w:rsidR="0066315A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112A826" w14:textId="77777777" w:rsidR="008C2BA9" w:rsidRPr="00FD7251" w:rsidRDefault="0066315A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April</w:t>
            </w:r>
          </w:p>
          <w:p w14:paraId="23C9B477" w14:textId="77777777" w:rsidR="0066315A" w:rsidRPr="00FD7251" w:rsidRDefault="0066315A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2005</w:t>
            </w:r>
          </w:p>
        </w:tc>
        <w:tc>
          <w:tcPr>
            <w:tcW w:w="1417" w:type="dxa"/>
          </w:tcPr>
          <w:p w14:paraId="0C1CF9F9" w14:textId="77777777" w:rsidR="0066315A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EAE7689" w14:textId="77777777" w:rsidR="0066315A" w:rsidRPr="00FD7251" w:rsidRDefault="0066315A" w:rsidP="0066315A">
            <w:pPr>
              <w:jc w:val="center"/>
              <w:rPr>
                <w:sz w:val="20"/>
                <w:szCs w:val="20"/>
              </w:rPr>
            </w:pPr>
          </w:p>
          <w:p w14:paraId="16063EA3" w14:textId="77777777" w:rsidR="008C2BA9" w:rsidRPr="00FD7251" w:rsidRDefault="0066315A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Second</w:t>
            </w:r>
          </w:p>
        </w:tc>
        <w:tc>
          <w:tcPr>
            <w:tcW w:w="1560" w:type="dxa"/>
          </w:tcPr>
          <w:p w14:paraId="089DB707" w14:textId="77777777" w:rsidR="008C2BA9" w:rsidRPr="00FD7251" w:rsidRDefault="008C2BA9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8349C8" w14:textId="77777777" w:rsidR="0066315A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8B24703" w14:textId="77777777" w:rsidR="0066315A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50 %</w:t>
            </w:r>
          </w:p>
        </w:tc>
        <w:tc>
          <w:tcPr>
            <w:tcW w:w="1721" w:type="dxa"/>
          </w:tcPr>
          <w:p w14:paraId="2A5B1143" w14:textId="77777777" w:rsidR="00AD1467" w:rsidRPr="00FD7251" w:rsidRDefault="00AD1467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2B202A6" w14:textId="77777777" w:rsidR="008C2BA9" w:rsidRPr="00FD7251" w:rsidRDefault="00AD1467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English, Hindi, Botany, Zoology, Physics and Chemistry</w:t>
            </w:r>
          </w:p>
        </w:tc>
      </w:tr>
      <w:tr w:rsidR="008C2BA9" w:rsidRPr="00FD7251" w14:paraId="09AE9C6A" w14:textId="77777777" w:rsidTr="005619BF">
        <w:trPr>
          <w:trHeight w:val="714"/>
        </w:trPr>
        <w:tc>
          <w:tcPr>
            <w:tcW w:w="1865" w:type="dxa"/>
          </w:tcPr>
          <w:p w14:paraId="1048C135" w14:textId="77777777" w:rsidR="008C2BA9" w:rsidRPr="00FD7251" w:rsidRDefault="008C2BA9" w:rsidP="000F4E29">
            <w:pPr>
              <w:pStyle w:val="TableParagraph"/>
              <w:spacing w:before="55"/>
              <w:ind w:right="-2"/>
              <w:jc w:val="center"/>
              <w:rPr>
                <w:b/>
                <w:sz w:val="20"/>
                <w:szCs w:val="20"/>
              </w:rPr>
            </w:pPr>
            <w:r w:rsidRPr="00FD7251">
              <w:rPr>
                <w:b/>
                <w:sz w:val="20"/>
                <w:szCs w:val="20"/>
              </w:rPr>
              <w:t>Bachelor’s degree</w:t>
            </w:r>
          </w:p>
          <w:p w14:paraId="5228D129" w14:textId="77777777" w:rsidR="00647427" w:rsidRPr="00FD7251" w:rsidRDefault="00647427" w:rsidP="000F4E29">
            <w:pPr>
              <w:pStyle w:val="TableParagraph"/>
              <w:spacing w:before="55"/>
              <w:ind w:right="-2"/>
              <w:jc w:val="center"/>
              <w:rPr>
                <w:b/>
                <w:sz w:val="20"/>
                <w:szCs w:val="20"/>
              </w:rPr>
            </w:pPr>
            <w:r w:rsidRPr="00FD7251">
              <w:rPr>
                <w:b/>
                <w:sz w:val="20"/>
                <w:szCs w:val="20"/>
              </w:rPr>
              <w:t>BA (HEP)</w:t>
            </w:r>
          </w:p>
        </w:tc>
        <w:tc>
          <w:tcPr>
            <w:tcW w:w="1833" w:type="dxa"/>
          </w:tcPr>
          <w:p w14:paraId="02ECEBFB" w14:textId="77777777" w:rsidR="00B217C7" w:rsidRPr="00FD7251" w:rsidRDefault="00B217C7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625B487" w14:textId="77777777" w:rsidR="008C2BA9" w:rsidRPr="00FD7251" w:rsidRDefault="00647427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Sri Venkateswara University</w:t>
            </w:r>
          </w:p>
          <w:p w14:paraId="7F8B8FA9" w14:textId="77777777" w:rsidR="00647427" w:rsidRPr="00FD7251" w:rsidRDefault="00647427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Tirupati</w:t>
            </w:r>
          </w:p>
        </w:tc>
        <w:tc>
          <w:tcPr>
            <w:tcW w:w="1559" w:type="dxa"/>
          </w:tcPr>
          <w:p w14:paraId="28133777" w14:textId="77777777" w:rsidR="008C2BA9" w:rsidRPr="00FD7251" w:rsidRDefault="008C2BA9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4438775" w14:textId="77777777" w:rsidR="0066315A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April</w:t>
            </w:r>
          </w:p>
          <w:p w14:paraId="2DB041F6" w14:textId="77777777" w:rsidR="0066315A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1998</w:t>
            </w:r>
          </w:p>
        </w:tc>
        <w:tc>
          <w:tcPr>
            <w:tcW w:w="1417" w:type="dxa"/>
          </w:tcPr>
          <w:p w14:paraId="5DDF4585" w14:textId="77777777" w:rsidR="0066315A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97AE046" w14:textId="77777777" w:rsidR="008C2BA9" w:rsidRPr="00FD7251" w:rsidRDefault="0066315A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Second</w:t>
            </w:r>
          </w:p>
        </w:tc>
        <w:tc>
          <w:tcPr>
            <w:tcW w:w="1560" w:type="dxa"/>
          </w:tcPr>
          <w:p w14:paraId="59FAB8EA" w14:textId="77777777" w:rsidR="0066315A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294E0E6" w14:textId="77777777" w:rsidR="008C2BA9" w:rsidRPr="00FD7251" w:rsidRDefault="0066315A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53 %</w:t>
            </w:r>
          </w:p>
        </w:tc>
        <w:tc>
          <w:tcPr>
            <w:tcW w:w="1721" w:type="dxa"/>
          </w:tcPr>
          <w:p w14:paraId="24847CA5" w14:textId="77777777" w:rsidR="008C2BA9" w:rsidRPr="00FD7251" w:rsidRDefault="00AD1467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English, Hindi, History, Political Science and Economics</w:t>
            </w:r>
          </w:p>
        </w:tc>
      </w:tr>
      <w:tr w:rsidR="008C2BA9" w:rsidRPr="00FD7251" w14:paraId="7549F07A" w14:textId="77777777" w:rsidTr="005619BF">
        <w:trPr>
          <w:trHeight w:val="782"/>
        </w:trPr>
        <w:tc>
          <w:tcPr>
            <w:tcW w:w="1865" w:type="dxa"/>
          </w:tcPr>
          <w:p w14:paraId="0AB34A28" w14:textId="77777777" w:rsidR="00F05504" w:rsidRPr="00FD7251" w:rsidRDefault="00F05504" w:rsidP="000F4E29">
            <w:pPr>
              <w:pStyle w:val="TableParagraph"/>
              <w:spacing w:before="55" w:line="309" w:lineRule="auto"/>
              <w:ind w:right="523"/>
              <w:jc w:val="center"/>
              <w:rPr>
                <w:b/>
                <w:sz w:val="20"/>
                <w:szCs w:val="20"/>
              </w:rPr>
            </w:pPr>
          </w:p>
          <w:p w14:paraId="1B308420" w14:textId="77777777" w:rsidR="008C2BA9" w:rsidRPr="00FD7251" w:rsidRDefault="00F05504" w:rsidP="000F4E29">
            <w:pPr>
              <w:pStyle w:val="TableParagraph"/>
              <w:spacing w:before="55" w:line="309" w:lineRule="auto"/>
              <w:ind w:right="523"/>
              <w:jc w:val="center"/>
              <w:rPr>
                <w:b/>
                <w:sz w:val="20"/>
                <w:szCs w:val="20"/>
              </w:rPr>
            </w:pPr>
            <w:r w:rsidRPr="00FD7251">
              <w:rPr>
                <w:b/>
                <w:sz w:val="20"/>
                <w:szCs w:val="20"/>
              </w:rPr>
              <w:t xml:space="preserve">         </w:t>
            </w:r>
            <w:r w:rsidR="008C2BA9" w:rsidRPr="00FD7251">
              <w:rPr>
                <w:b/>
                <w:sz w:val="20"/>
                <w:szCs w:val="20"/>
              </w:rPr>
              <w:t>B.Ed.</w:t>
            </w:r>
          </w:p>
        </w:tc>
        <w:tc>
          <w:tcPr>
            <w:tcW w:w="1833" w:type="dxa"/>
          </w:tcPr>
          <w:p w14:paraId="2F497DD1" w14:textId="77777777" w:rsidR="00B217C7" w:rsidRPr="00FD7251" w:rsidRDefault="00647427" w:rsidP="00B217C7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 xml:space="preserve">Sri </w:t>
            </w:r>
            <w:proofErr w:type="spellStart"/>
            <w:r w:rsidRPr="00FD7251">
              <w:rPr>
                <w:sz w:val="20"/>
                <w:szCs w:val="20"/>
              </w:rPr>
              <w:t>Krishnadeveraya</w:t>
            </w:r>
            <w:proofErr w:type="spellEnd"/>
            <w:r w:rsidRPr="00FD7251">
              <w:rPr>
                <w:sz w:val="20"/>
                <w:szCs w:val="20"/>
              </w:rPr>
              <w:t xml:space="preserve"> University,</w:t>
            </w:r>
          </w:p>
          <w:p w14:paraId="316C8BA0" w14:textId="77777777" w:rsidR="00647427" w:rsidRPr="00FD7251" w:rsidRDefault="00647427" w:rsidP="00B217C7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Anantapur</w:t>
            </w:r>
          </w:p>
        </w:tc>
        <w:tc>
          <w:tcPr>
            <w:tcW w:w="1559" w:type="dxa"/>
          </w:tcPr>
          <w:p w14:paraId="2C3544A7" w14:textId="77777777" w:rsidR="008C2BA9" w:rsidRPr="00FD7251" w:rsidRDefault="008C2BA9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297981B" w14:textId="77777777" w:rsidR="0066315A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October</w:t>
            </w:r>
          </w:p>
          <w:p w14:paraId="5CB30AB0" w14:textId="77777777" w:rsidR="0066315A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1999</w:t>
            </w:r>
          </w:p>
        </w:tc>
        <w:tc>
          <w:tcPr>
            <w:tcW w:w="1417" w:type="dxa"/>
          </w:tcPr>
          <w:p w14:paraId="5BADFBB2" w14:textId="77777777" w:rsidR="0066315A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9DBBDF" w14:textId="77777777" w:rsidR="008C2BA9" w:rsidRPr="00FD7251" w:rsidRDefault="0066315A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First</w:t>
            </w:r>
          </w:p>
        </w:tc>
        <w:tc>
          <w:tcPr>
            <w:tcW w:w="1560" w:type="dxa"/>
          </w:tcPr>
          <w:p w14:paraId="0A3D3C8C" w14:textId="77777777" w:rsidR="0066315A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4874DD" w14:textId="77777777" w:rsidR="008C2BA9" w:rsidRPr="00FD7251" w:rsidRDefault="0066315A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64 %</w:t>
            </w:r>
          </w:p>
        </w:tc>
        <w:tc>
          <w:tcPr>
            <w:tcW w:w="1721" w:type="dxa"/>
          </w:tcPr>
          <w:p w14:paraId="78B8305A" w14:textId="77777777" w:rsidR="00AD1467" w:rsidRPr="00FD7251" w:rsidRDefault="00AD1467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23E661" w14:textId="77777777" w:rsidR="008C2BA9" w:rsidRPr="00FD7251" w:rsidRDefault="00AD1467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English and Education</w:t>
            </w:r>
          </w:p>
        </w:tc>
      </w:tr>
      <w:tr w:rsidR="008C2BA9" w:rsidRPr="00FD7251" w14:paraId="19E4E719" w14:textId="77777777" w:rsidTr="005619BF">
        <w:trPr>
          <w:trHeight w:val="684"/>
        </w:trPr>
        <w:tc>
          <w:tcPr>
            <w:tcW w:w="1865" w:type="dxa"/>
          </w:tcPr>
          <w:p w14:paraId="309B5EF9" w14:textId="77777777" w:rsidR="00647427" w:rsidRPr="00FD7251" w:rsidRDefault="008C2BA9" w:rsidP="000F4E29">
            <w:pPr>
              <w:pStyle w:val="TableParagraph"/>
              <w:spacing w:before="55"/>
              <w:ind w:left="107" w:right="108"/>
              <w:jc w:val="center"/>
              <w:rPr>
                <w:b/>
                <w:sz w:val="20"/>
                <w:szCs w:val="20"/>
              </w:rPr>
            </w:pPr>
            <w:r w:rsidRPr="00FD7251">
              <w:rPr>
                <w:b/>
                <w:sz w:val="20"/>
                <w:szCs w:val="20"/>
              </w:rPr>
              <w:t>Master’s Degree</w:t>
            </w:r>
          </w:p>
          <w:p w14:paraId="53974A9A" w14:textId="77777777" w:rsidR="008C2BA9" w:rsidRPr="00FD7251" w:rsidRDefault="00647427" w:rsidP="000F4E29">
            <w:pPr>
              <w:pStyle w:val="TableParagraph"/>
              <w:spacing w:before="55"/>
              <w:ind w:left="107" w:right="108"/>
              <w:jc w:val="center"/>
              <w:rPr>
                <w:b/>
                <w:sz w:val="20"/>
                <w:szCs w:val="20"/>
              </w:rPr>
            </w:pPr>
            <w:r w:rsidRPr="00FD7251">
              <w:rPr>
                <w:b/>
                <w:sz w:val="20"/>
                <w:szCs w:val="20"/>
              </w:rPr>
              <w:t>(English)</w:t>
            </w:r>
          </w:p>
        </w:tc>
        <w:tc>
          <w:tcPr>
            <w:tcW w:w="1833" w:type="dxa"/>
          </w:tcPr>
          <w:p w14:paraId="6E15CF1C" w14:textId="77777777" w:rsidR="00647427" w:rsidRPr="00FD7251" w:rsidRDefault="00647427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Sri Venkateswara University</w:t>
            </w:r>
          </w:p>
          <w:p w14:paraId="55B744DB" w14:textId="77777777" w:rsidR="008C2BA9" w:rsidRPr="00FD7251" w:rsidRDefault="00647427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Tirupati</w:t>
            </w:r>
          </w:p>
        </w:tc>
        <w:tc>
          <w:tcPr>
            <w:tcW w:w="1559" w:type="dxa"/>
          </w:tcPr>
          <w:p w14:paraId="72D95DBF" w14:textId="77777777" w:rsidR="0066315A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7EE6093" w14:textId="77777777" w:rsidR="008C2BA9" w:rsidRPr="00FD7251" w:rsidRDefault="0066315A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April</w:t>
            </w:r>
          </w:p>
          <w:p w14:paraId="2EFBA85E" w14:textId="77777777" w:rsidR="0066315A" w:rsidRPr="00FD7251" w:rsidRDefault="0066315A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2004</w:t>
            </w:r>
          </w:p>
        </w:tc>
        <w:tc>
          <w:tcPr>
            <w:tcW w:w="1417" w:type="dxa"/>
          </w:tcPr>
          <w:p w14:paraId="0776E423" w14:textId="77777777" w:rsidR="0066315A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71AB8DA" w14:textId="77777777" w:rsidR="008C2BA9" w:rsidRPr="00FD7251" w:rsidRDefault="0066315A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First</w:t>
            </w:r>
          </w:p>
        </w:tc>
        <w:tc>
          <w:tcPr>
            <w:tcW w:w="1560" w:type="dxa"/>
          </w:tcPr>
          <w:p w14:paraId="57326E7E" w14:textId="77777777" w:rsidR="0066315A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4C5B5CF" w14:textId="77777777" w:rsidR="008C2BA9" w:rsidRPr="00FD7251" w:rsidRDefault="0066315A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70 %</w:t>
            </w:r>
          </w:p>
        </w:tc>
        <w:tc>
          <w:tcPr>
            <w:tcW w:w="1721" w:type="dxa"/>
          </w:tcPr>
          <w:p w14:paraId="6FDC9E76" w14:textId="77777777" w:rsidR="00AD1467" w:rsidRPr="00FD7251" w:rsidRDefault="00AD1467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DB81404" w14:textId="77777777" w:rsidR="008C2BA9" w:rsidRPr="00FD7251" w:rsidRDefault="00AD1467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English</w:t>
            </w:r>
          </w:p>
        </w:tc>
      </w:tr>
      <w:tr w:rsidR="008C2BA9" w:rsidRPr="00FD7251" w14:paraId="38C1E617" w14:textId="77777777" w:rsidTr="005619BF">
        <w:trPr>
          <w:trHeight w:val="683"/>
        </w:trPr>
        <w:tc>
          <w:tcPr>
            <w:tcW w:w="1865" w:type="dxa"/>
          </w:tcPr>
          <w:p w14:paraId="7D82777B" w14:textId="77777777" w:rsidR="00F05504" w:rsidRPr="00FD7251" w:rsidRDefault="00F05504" w:rsidP="000F4E29">
            <w:pPr>
              <w:pStyle w:val="TableParagraph"/>
              <w:spacing w:before="57" w:line="309" w:lineRule="auto"/>
              <w:ind w:left="107" w:right="523"/>
              <w:jc w:val="center"/>
              <w:rPr>
                <w:b/>
                <w:sz w:val="20"/>
                <w:szCs w:val="20"/>
              </w:rPr>
            </w:pPr>
          </w:p>
          <w:p w14:paraId="112E9BE1" w14:textId="77777777" w:rsidR="008C2BA9" w:rsidRPr="00FD7251" w:rsidRDefault="00F05504" w:rsidP="000F4E29">
            <w:pPr>
              <w:pStyle w:val="TableParagraph"/>
              <w:spacing w:before="57" w:line="309" w:lineRule="auto"/>
              <w:ind w:left="107" w:right="523"/>
              <w:jc w:val="center"/>
              <w:rPr>
                <w:b/>
                <w:sz w:val="20"/>
                <w:szCs w:val="20"/>
              </w:rPr>
            </w:pPr>
            <w:r w:rsidRPr="00FD7251">
              <w:rPr>
                <w:b/>
                <w:sz w:val="20"/>
                <w:szCs w:val="20"/>
              </w:rPr>
              <w:t xml:space="preserve">         </w:t>
            </w:r>
            <w:r w:rsidR="008C2BA9" w:rsidRPr="00FD7251">
              <w:rPr>
                <w:b/>
                <w:sz w:val="20"/>
                <w:szCs w:val="20"/>
              </w:rPr>
              <w:t>M.Ed.</w:t>
            </w:r>
          </w:p>
        </w:tc>
        <w:tc>
          <w:tcPr>
            <w:tcW w:w="1833" w:type="dxa"/>
          </w:tcPr>
          <w:p w14:paraId="441EB352" w14:textId="77777777" w:rsidR="008C2BA9" w:rsidRPr="00FD7251" w:rsidRDefault="00647427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Regional Institute of Education,</w:t>
            </w:r>
          </w:p>
          <w:p w14:paraId="68D22D8C" w14:textId="77777777" w:rsidR="00647427" w:rsidRPr="00FD7251" w:rsidRDefault="00647427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Mysore (Karnataka)</w:t>
            </w:r>
          </w:p>
        </w:tc>
        <w:tc>
          <w:tcPr>
            <w:tcW w:w="1559" w:type="dxa"/>
          </w:tcPr>
          <w:p w14:paraId="622A4F1D" w14:textId="77777777" w:rsidR="008C2BA9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May</w:t>
            </w:r>
          </w:p>
          <w:p w14:paraId="0C2A0406" w14:textId="77777777" w:rsidR="0066315A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2005</w:t>
            </w:r>
          </w:p>
        </w:tc>
        <w:tc>
          <w:tcPr>
            <w:tcW w:w="1417" w:type="dxa"/>
          </w:tcPr>
          <w:p w14:paraId="42E910A7" w14:textId="77777777" w:rsidR="0066315A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230B289" w14:textId="77777777" w:rsidR="008C2BA9" w:rsidRPr="00FD7251" w:rsidRDefault="0066315A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First</w:t>
            </w:r>
          </w:p>
        </w:tc>
        <w:tc>
          <w:tcPr>
            <w:tcW w:w="1560" w:type="dxa"/>
          </w:tcPr>
          <w:p w14:paraId="213DD969" w14:textId="77777777" w:rsidR="0066315A" w:rsidRPr="00FD7251" w:rsidRDefault="0066315A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CCA47FE" w14:textId="77777777" w:rsidR="008C2BA9" w:rsidRPr="00FD7251" w:rsidRDefault="0066315A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66 %</w:t>
            </w:r>
          </w:p>
        </w:tc>
        <w:tc>
          <w:tcPr>
            <w:tcW w:w="1721" w:type="dxa"/>
          </w:tcPr>
          <w:p w14:paraId="5738CA9E" w14:textId="77777777" w:rsidR="008C2BA9" w:rsidRPr="00FD7251" w:rsidRDefault="00AD1467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English and Education</w:t>
            </w:r>
          </w:p>
        </w:tc>
      </w:tr>
      <w:tr w:rsidR="00647427" w:rsidRPr="00FD7251" w14:paraId="3524C8B7" w14:textId="77777777" w:rsidTr="005619BF">
        <w:trPr>
          <w:trHeight w:val="683"/>
        </w:trPr>
        <w:tc>
          <w:tcPr>
            <w:tcW w:w="1865" w:type="dxa"/>
          </w:tcPr>
          <w:p w14:paraId="01A4E045" w14:textId="77777777" w:rsidR="00093D25" w:rsidRPr="00FD7251" w:rsidRDefault="00B865FE" w:rsidP="00B865FE">
            <w:pPr>
              <w:pStyle w:val="TableParagraph"/>
              <w:spacing w:before="55"/>
              <w:ind w:left="107"/>
              <w:rPr>
                <w:b/>
                <w:sz w:val="20"/>
                <w:szCs w:val="20"/>
              </w:rPr>
            </w:pPr>
            <w:r w:rsidRPr="00FD7251">
              <w:rPr>
                <w:b/>
                <w:sz w:val="20"/>
                <w:szCs w:val="20"/>
              </w:rPr>
              <w:t xml:space="preserve">           </w:t>
            </w:r>
          </w:p>
          <w:p w14:paraId="2D3C575D" w14:textId="77777777" w:rsidR="00647427" w:rsidRPr="00FD7251" w:rsidRDefault="00093D25" w:rsidP="00B865FE">
            <w:pPr>
              <w:pStyle w:val="TableParagraph"/>
              <w:spacing w:before="55"/>
              <w:ind w:left="107"/>
              <w:rPr>
                <w:b/>
                <w:sz w:val="20"/>
                <w:szCs w:val="20"/>
              </w:rPr>
            </w:pPr>
            <w:r w:rsidRPr="00FD7251">
              <w:rPr>
                <w:b/>
                <w:sz w:val="20"/>
                <w:szCs w:val="20"/>
              </w:rPr>
              <w:t xml:space="preserve">          </w:t>
            </w:r>
            <w:proofErr w:type="spellStart"/>
            <w:r w:rsidR="000F4E29" w:rsidRPr="00FD7251">
              <w:rPr>
                <w:b/>
                <w:sz w:val="20"/>
                <w:szCs w:val="20"/>
              </w:rPr>
              <w:t>M.Phil</w:t>
            </w:r>
            <w:proofErr w:type="spellEnd"/>
          </w:p>
        </w:tc>
        <w:tc>
          <w:tcPr>
            <w:tcW w:w="1833" w:type="dxa"/>
          </w:tcPr>
          <w:p w14:paraId="7EF04946" w14:textId="77777777" w:rsidR="00B217C7" w:rsidRPr="00FD7251" w:rsidRDefault="006510E4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Maulana Azad National</w:t>
            </w:r>
          </w:p>
          <w:p w14:paraId="6337FA80" w14:textId="77777777" w:rsidR="006510E4" w:rsidRPr="00FD7251" w:rsidRDefault="006510E4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 xml:space="preserve"> Urdu University,</w:t>
            </w:r>
          </w:p>
          <w:p w14:paraId="7591F0AA" w14:textId="77777777" w:rsidR="00647427" w:rsidRPr="00FD7251" w:rsidRDefault="006510E4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Hyderabad</w:t>
            </w:r>
          </w:p>
        </w:tc>
        <w:tc>
          <w:tcPr>
            <w:tcW w:w="1559" w:type="dxa"/>
            <w:vAlign w:val="center"/>
          </w:tcPr>
          <w:p w14:paraId="7ACAA6BC" w14:textId="77777777" w:rsidR="00647427" w:rsidRPr="00FD7251" w:rsidRDefault="0066315A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April</w:t>
            </w:r>
          </w:p>
          <w:p w14:paraId="4B6B799A" w14:textId="77777777" w:rsidR="0066315A" w:rsidRPr="00FD7251" w:rsidRDefault="0066315A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2008</w:t>
            </w:r>
          </w:p>
        </w:tc>
        <w:tc>
          <w:tcPr>
            <w:tcW w:w="1417" w:type="dxa"/>
            <w:vAlign w:val="center"/>
          </w:tcPr>
          <w:p w14:paraId="7524D3CC" w14:textId="77777777" w:rsidR="00647427" w:rsidRPr="00FD7251" w:rsidRDefault="0066315A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Distinction</w:t>
            </w:r>
          </w:p>
        </w:tc>
        <w:tc>
          <w:tcPr>
            <w:tcW w:w="1560" w:type="dxa"/>
            <w:vAlign w:val="center"/>
          </w:tcPr>
          <w:p w14:paraId="20DE248F" w14:textId="77777777" w:rsidR="00647427" w:rsidRPr="00FD7251" w:rsidRDefault="0066315A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74 %</w:t>
            </w:r>
          </w:p>
        </w:tc>
        <w:tc>
          <w:tcPr>
            <w:tcW w:w="1721" w:type="dxa"/>
            <w:vAlign w:val="center"/>
          </w:tcPr>
          <w:p w14:paraId="052D47B6" w14:textId="77777777" w:rsidR="00647427" w:rsidRPr="00FD7251" w:rsidRDefault="00AD1467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English</w:t>
            </w:r>
          </w:p>
        </w:tc>
      </w:tr>
      <w:tr w:rsidR="008813D8" w:rsidRPr="00FD7251" w14:paraId="56807760" w14:textId="77777777" w:rsidTr="00A95471">
        <w:trPr>
          <w:trHeight w:val="683"/>
        </w:trPr>
        <w:tc>
          <w:tcPr>
            <w:tcW w:w="1865" w:type="dxa"/>
          </w:tcPr>
          <w:p w14:paraId="5CE2FE3F" w14:textId="77777777" w:rsidR="008813D8" w:rsidRDefault="008813D8" w:rsidP="008813D8">
            <w:pPr>
              <w:pStyle w:val="TableParagraph"/>
              <w:spacing w:before="55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(PhD)</w:t>
            </w:r>
          </w:p>
          <w:p w14:paraId="65086DEF" w14:textId="235F0C6A" w:rsidR="008813D8" w:rsidRPr="00FD7251" w:rsidRDefault="008813D8" w:rsidP="008813D8">
            <w:pPr>
              <w:pStyle w:val="TableParagraph"/>
              <w:spacing w:before="55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English</w:t>
            </w:r>
          </w:p>
        </w:tc>
        <w:tc>
          <w:tcPr>
            <w:tcW w:w="1833" w:type="dxa"/>
          </w:tcPr>
          <w:p w14:paraId="2F4B72A4" w14:textId="77777777" w:rsidR="008813D8" w:rsidRDefault="008813D8" w:rsidP="008813D8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6E4BE9" w14:textId="1BC98CC0" w:rsidR="008813D8" w:rsidRPr="00FD7251" w:rsidRDefault="008813D8" w:rsidP="008813D8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S.V.University</w:t>
            </w:r>
            <w:proofErr w:type="spellEnd"/>
            <w:r>
              <w:rPr>
                <w:sz w:val="20"/>
                <w:szCs w:val="20"/>
              </w:rPr>
              <w:t>, Tirupati</w:t>
            </w:r>
          </w:p>
        </w:tc>
        <w:tc>
          <w:tcPr>
            <w:tcW w:w="1559" w:type="dxa"/>
            <w:vAlign w:val="center"/>
          </w:tcPr>
          <w:p w14:paraId="1562EB36" w14:textId="6051C8BF" w:rsidR="008813D8" w:rsidRPr="00FD7251" w:rsidRDefault="008813D8" w:rsidP="00881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Pursuing</w:t>
            </w:r>
          </w:p>
        </w:tc>
        <w:tc>
          <w:tcPr>
            <w:tcW w:w="1417" w:type="dxa"/>
          </w:tcPr>
          <w:p w14:paraId="236F332E" w14:textId="77777777" w:rsidR="008813D8" w:rsidRDefault="008813D8" w:rsidP="008813D8">
            <w:pPr>
              <w:jc w:val="center"/>
              <w:rPr>
                <w:sz w:val="20"/>
                <w:szCs w:val="20"/>
              </w:rPr>
            </w:pPr>
          </w:p>
          <w:p w14:paraId="0EE627A0" w14:textId="048CAA55" w:rsidR="008813D8" w:rsidRPr="00FD7251" w:rsidRDefault="008813D8" w:rsidP="008813D8">
            <w:pPr>
              <w:jc w:val="center"/>
              <w:rPr>
                <w:sz w:val="20"/>
                <w:szCs w:val="20"/>
              </w:rPr>
            </w:pPr>
            <w:r w:rsidRPr="006139C8">
              <w:rPr>
                <w:sz w:val="20"/>
                <w:szCs w:val="20"/>
              </w:rPr>
              <w:t>Pursuing</w:t>
            </w:r>
          </w:p>
        </w:tc>
        <w:tc>
          <w:tcPr>
            <w:tcW w:w="1560" w:type="dxa"/>
          </w:tcPr>
          <w:p w14:paraId="563BD21F" w14:textId="77777777" w:rsidR="008813D8" w:rsidRDefault="008813D8" w:rsidP="008813D8">
            <w:pPr>
              <w:jc w:val="center"/>
              <w:rPr>
                <w:sz w:val="20"/>
                <w:szCs w:val="20"/>
              </w:rPr>
            </w:pPr>
          </w:p>
          <w:p w14:paraId="2E8AD0A9" w14:textId="7C0B3D4E" w:rsidR="008813D8" w:rsidRPr="00FD7251" w:rsidRDefault="008813D8" w:rsidP="008813D8">
            <w:pPr>
              <w:jc w:val="center"/>
              <w:rPr>
                <w:sz w:val="20"/>
                <w:szCs w:val="20"/>
              </w:rPr>
            </w:pPr>
            <w:r w:rsidRPr="006139C8">
              <w:rPr>
                <w:sz w:val="20"/>
                <w:szCs w:val="20"/>
              </w:rPr>
              <w:t>Pursuing</w:t>
            </w:r>
          </w:p>
        </w:tc>
        <w:tc>
          <w:tcPr>
            <w:tcW w:w="1721" w:type="dxa"/>
          </w:tcPr>
          <w:p w14:paraId="1528490D" w14:textId="77777777" w:rsidR="008813D8" w:rsidRDefault="008813D8" w:rsidP="008813D8">
            <w:pPr>
              <w:jc w:val="center"/>
              <w:rPr>
                <w:sz w:val="20"/>
                <w:szCs w:val="20"/>
              </w:rPr>
            </w:pPr>
          </w:p>
          <w:p w14:paraId="1E73AB54" w14:textId="4FF8C19B" w:rsidR="008813D8" w:rsidRPr="00FD7251" w:rsidRDefault="008813D8" w:rsidP="008813D8">
            <w:pPr>
              <w:jc w:val="center"/>
              <w:rPr>
                <w:sz w:val="20"/>
                <w:szCs w:val="20"/>
              </w:rPr>
            </w:pPr>
            <w:r w:rsidRPr="006139C8">
              <w:rPr>
                <w:sz w:val="20"/>
                <w:szCs w:val="20"/>
              </w:rPr>
              <w:t>Pursuing</w:t>
            </w:r>
          </w:p>
        </w:tc>
      </w:tr>
      <w:tr w:rsidR="000873B4" w:rsidRPr="00FD7251" w14:paraId="4CB0F8C8" w14:textId="77777777" w:rsidTr="005619BF">
        <w:trPr>
          <w:trHeight w:val="848"/>
        </w:trPr>
        <w:tc>
          <w:tcPr>
            <w:tcW w:w="1865" w:type="dxa"/>
          </w:tcPr>
          <w:p w14:paraId="5F34E5C7" w14:textId="77777777" w:rsidR="000873B4" w:rsidRPr="00FD7251" w:rsidRDefault="000873B4" w:rsidP="000873B4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Any other Degree</w:t>
            </w:r>
          </w:p>
          <w:p w14:paraId="0B5FE035" w14:textId="77777777" w:rsidR="000873B4" w:rsidRPr="00FD7251" w:rsidRDefault="000873B4" w:rsidP="000873B4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/Diploma</w:t>
            </w:r>
          </w:p>
          <w:p w14:paraId="78290DB8" w14:textId="77777777" w:rsidR="000873B4" w:rsidRPr="00FD7251" w:rsidRDefault="000873B4" w:rsidP="000873B4">
            <w:pPr>
              <w:pStyle w:val="TableParagraph"/>
              <w:jc w:val="center"/>
              <w:rPr>
                <w:b/>
                <w:sz w:val="18"/>
              </w:rPr>
            </w:pPr>
            <w:r w:rsidRPr="00FD7251">
              <w:rPr>
                <w:b/>
                <w:sz w:val="18"/>
              </w:rPr>
              <w:t>PG Diploma in Functional English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14:paraId="5A003C16" w14:textId="77777777" w:rsidR="00023277" w:rsidRPr="00FD7251" w:rsidRDefault="00023277" w:rsidP="00023277">
            <w:pPr>
              <w:pStyle w:val="TableParagraph"/>
              <w:rPr>
                <w:sz w:val="20"/>
                <w:szCs w:val="20"/>
              </w:rPr>
            </w:pPr>
          </w:p>
          <w:p w14:paraId="560DF5BA" w14:textId="77777777" w:rsidR="000873B4" w:rsidRPr="00FD7251" w:rsidRDefault="000873B4" w:rsidP="00023277">
            <w:pPr>
              <w:pStyle w:val="TableParagraph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Sri Venkateswara University,</w:t>
            </w:r>
          </w:p>
          <w:p w14:paraId="7098C353" w14:textId="77777777" w:rsidR="00023277" w:rsidRPr="00FD7251" w:rsidRDefault="000873B4" w:rsidP="00023277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Tirupati</w:t>
            </w:r>
          </w:p>
          <w:p w14:paraId="2F8A306E" w14:textId="77777777" w:rsidR="00023277" w:rsidRPr="00FD7251" w:rsidRDefault="00023277" w:rsidP="0066315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D7251">
              <w:rPr>
                <w:b/>
                <w:sz w:val="20"/>
                <w:szCs w:val="20"/>
              </w:rPr>
              <w:t>(PGDFE)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370A761" w14:textId="77777777" w:rsidR="00023277" w:rsidRPr="00FD7251" w:rsidRDefault="00023277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D20FA6" w14:textId="77777777" w:rsidR="000873B4" w:rsidRPr="00FD7251" w:rsidRDefault="000873B4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August</w:t>
            </w:r>
          </w:p>
          <w:p w14:paraId="5CAF4438" w14:textId="77777777" w:rsidR="000873B4" w:rsidRPr="00FD7251" w:rsidRDefault="000873B4" w:rsidP="0066315A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2004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AD90E5B" w14:textId="77777777" w:rsidR="000873B4" w:rsidRPr="00FD7251" w:rsidRDefault="000873B4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4089620" w14:textId="77777777" w:rsidR="000873B4" w:rsidRPr="00FD7251" w:rsidRDefault="000873B4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First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873EDAA" w14:textId="77777777" w:rsidR="000873B4" w:rsidRPr="00FD7251" w:rsidRDefault="000873B4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717AC1" w14:textId="77777777" w:rsidR="000873B4" w:rsidRPr="00FD7251" w:rsidRDefault="000873B4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67%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067F42D1" w14:textId="77777777" w:rsidR="000873B4" w:rsidRPr="00FD7251" w:rsidRDefault="000873B4" w:rsidP="0066315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32F369" w14:textId="77777777" w:rsidR="000873B4" w:rsidRPr="00FD7251" w:rsidRDefault="000873B4" w:rsidP="0066315A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English</w:t>
            </w:r>
          </w:p>
        </w:tc>
      </w:tr>
      <w:tr w:rsidR="00B84182" w:rsidRPr="00FD7251" w14:paraId="7CD430B1" w14:textId="77777777" w:rsidTr="005619BF">
        <w:trPr>
          <w:trHeight w:val="3126"/>
        </w:trPr>
        <w:tc>
          <w:tcPr>
            <w:tcW w:w="1865" w:type="dxa"/>
            <w:tcBorders>
              <w:bottom w:val="single" w:sz="4" w:space="0" w:color="auto"/>
            </w:tcBorders>
          </w:tcPr>
          <w:p w14:paraId="3C44F13D" w14:textId="77777777" w:rsidR="00B84182" w:rsidRPr="00FD7251" w:rsidRDefault="00B84182" w:rsidP="0081367D">
            <w:pPr>
              <w:pStyle w:val="TableParagraph"/>
              <w:ind w:left="81" w:right="309" w:firstLine="26"/>
              <w:rPr>
                <w:b/>
                <w:sz w:val="20"/>
                <w:szCs w:val="20"/>
              </w:rPr>
            </w:pPr>
          </w:p>
          <w:p w14:paraId="3BE7902B" w14:textId="77777777" w:rsidR="00B84182" w:rsidRPr="00FD7251" w:rsidRDefault="00B84182" w:rsidP="0081367D">
            <w:pPr>
              <w:pStyle w:val="TableParagraph"/>
              <w:ind w:left="81" w:right="309" w:firstLine="26"/>
              <w:rPr>
                <w:b/>
                <w:sz w:val="20"/>
                <w:szCs w:val="20"/>
              </w:rPr>
            </w:pPr>
          </w:p>
          <w:p w14:paraId="3D92A7C0" w14:textId="77777777" w:rsidR="00B84182" w:rsidRPr="00FD7251" w:rsidRDefault="00B84182" w:rsidP="0081367D">
            <w:pPr>
              <w:pStyle w:val="TableParagraph"/>
              <w:ind w:left="81" w:right="309" w:firstLine="26"/>
              <w:rPr>
                <w:b/>
                <w:sz w:val="20"/>
                <w:szCs w:val="20"/>
              </w:rPr>
            </w:pPr>
          </w:p>
          <w:p w14:paraId="3E3A3A54" w14:textId="77777777" w:rsidR="00B84182" w:rsidRPr="00FD7251" w:rsidRDefault="00B84182" w:rsidP="0081367D">
            <w:pPr>
              <w:pStyle w:val="TableParagraph"/>
              <w:ind w:left="81" w:right="309" w:firstLine="26"/>
              <w:rPr>
                <w:b/>
                <w:sz w:val="20"/>
                <w:szCs w:val="20"/>
              </w:rPr>
            </w:pPr>
            <w:r w:rsidRPr="00FD7251">
              <w:rPr>
                <w:b/>
                <w:sz w:val="20"/>
                <w:szCs w:val="20"/>
              </w:rPr>
              <w:t xml:space="preserve">      Technical</w:t>
            </w:r>
          </w:p>
          <w:p w14:paraId="5ADC9097" w14:textId="77777777" w:rsidR="00B84182" w:rsidRPr="00FD7251" w:rsidRDefault="00B84182" w:rsidP="0081367D">
            <w:pPr>
              <w:pStyle w:val="TableParagraph"/>
              <w:ind w:left="81" w:right="309" w:firstLine="26"/>
              <w:rPr>
                <w:b/>
                <w:sz w:val="20"/>
                <w:szCs w:val="20"/>
              </w:rPr>
            </w:pPr>
            <w:r w:rsidRPr="00FD7251">
              <w:rPr>
                <w:b/>
                <w:sz w:val="20"/>
                <w:szCs w:val="20"/>
              </w:rPr>
              <w:t xml:space="preserve">    Qualifications</w:t>
            </w:r>
          </w:p>
          <w:p w14:paraId="5AA3D628" w14:textId="77777777" w:rsidR="00B84182" w:rsidRPr="00FD7251" w:rsidRDefault="00B84182" w:rsidP="0081367D"/>
          <w:p w14:paraId="5A5BAC8C" w14:textId="77777777" w:rsidR="00B84182" w:rsidRPr="00FD7251" w:rsidRDefault="00B84182" w:rsidP="001A2D55">
            <w:pPr>
              <w:pStyle w:val="ListParagraph"/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(Libre Office Suite Writer)</w:t>
            </w:r>
          </w:p>
          <w:p w14:paraId="09F765E8" w14:textId="77777777" w:rsidR="00CB145F" w:rsidRPr="00FD7251" w:rsidRDefault="00CB145F" w:rsidP="0081367D"/>
          <w:p w14:paraId="730D3019" w14:textId="77777777" w:rsidR="00B84182" w:rsidRPr="00FD7251" w:rsidRDefault="00B84182" w:rsidP="00CB145F"/>
        </w:tc>
        <w:tc>
          <w:tcPr>
            <w:tcW w:w="1833" w:type="dxa"/>
            <w:tcBorders>
              <w:bottom w:val="single" w:sz="4" w:space="0" w:color="auto"/>
            </w:tcBorders>
          </w:tcPr>
          <w:p w14:paraId="5BFB1F79" w14:textId="77777777" w:rsidR="00B84182" w:rsidRPr="00FD7251" w:rsidRDefault="00B84182" w:rsidP="0081367D">
            <w:pPr>
              <w:jc w:val="center"/>
              <w:rPr>
                <w:sz w:val="20"/>
                <w:szCs w:val="20"/>
              </w:rPr>
            </w:pPr>
          </w:p>
          <w:p w14:paraId="4BF3507B" w14:textId="77777777" w:rsidR="00B84182" w:rsidRPr="00FD7251" w:rsidRDefault="00B84182" w:rsidP="0081367D">
            <w:pPr>
              <w:jc w:val="center"/>
              <w:rPr>
                <w:sz w:val="20"/>
                <w:szCs w:val="20"/>
              </w:rPr>
            </w:pPr>
          </w:p>
          <w:p w14:paraId="50634B42" w14:textId="77777777" w:rsidR="00B84182" w:rsidRPr="00FD7251" w:rsidRDefault="00B84182" w:rsidP="0081367D">
            <w:pPr>
              <w:jc w:val="center"/>
              <w:rPr>
                <w:sz w:val="20"/>
                <w:szCs w:val="20"/>
              </w:rPr>
            </w:pPr>
          </w:p>
          <w:p w14:paraId="0C4B153F" w14:textId="77777777" w:rsidR="00B84182" w:rsidRPr="00FD7251" w:rsidRDefault="00B84182" w:rsidP="0081367D">
            <w:pPr>
              <w:jc w:val="center"/>
              <w:rPr>
                <w:sz w:val="20"/>
                <w:szCs w:val="20"/>
              </w:rPr>
            </w:pPr>
          </w:p>
          <w:p w14:paraId="377AC570" w14:textId="77777777" w:rsidR="00B84182" w:rsidRPr="00FD7251" w:rsidRDefault="00B84182" w:rsidP="0081367D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PVKN Govt College</w:t>
            </w:r>
          </w:p>
          <w:p w14:paraId="7BF53253" w14:textId="77777777" w:rsidR="00B84182" w:rsidRPr="00FD7251" w:rsidRDefault="00B84182" w:rsidP="0081367D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 xml:space="preserve"> </w:t>
            </w:r>
            <w:r w:rsidR="005325F3" w:rsidRPr="00FD7251">
              <w:rPr>
                <w:sz w:val="20"/>
                <w:szCs w:val="20"/>
              </w:rPr>
              <w:t>(Autonomous</w:t>
            </w:r>
            <w:r w:rsidRPr="00FD7251">
              <w:rPr>
                <w:sz w:val="20"/>
                <w:szCs w:val="20"/>
              </w:rPr>
              <w:t>)</w:t>
            </w:r>
          </w:p>
          <w:p w14:paraId="089895CA" w14:textId="77777777" w:rsidR="00CB145F" w:rsidRPr="00FD7251" w:rsidRDefault="00B84182" w:rsidP="0081367D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With Course material provided by IIT Bombay</w:t>
            </w:r>
          </w:p>
          <w:p w14:paraId="60B70EC4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69BE71BB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4A1E0ECA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7E2A3EE2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35BB6CB2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7245C798" w14:textId="77777777" w:rsidR="00B84182" w:rsidRPr="00FD7251" w:rsidRDefault="00B84182" w:rsidP="00CB145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0717BD" w14:textId="77777777" w:rsidR="00B84182" w:rsidRPr="00FD7251" w:rsidRDefault="00B84182" w:rsidP="0081367D">
            <w:pPr>
              <w:jc w:val="center"/>
              <w:rPr>
                <w:sz w:val="20"/>
                <w:szCs w:val="20"/>
              </w:rPr>
            </w:pPr>
          </w:p>
          <w:p w14:paraId="7D26A1DF" w14:textId="77777777" w:rsidR="00B84182" w:rsidRPr="00FD7251" w:rsidRDefault="00B84182" w:rsidP="0081367D">
            <w:pPr>
              <w:jc w:val="center"/>
              <w:rPr>
                <w:sz w:val="20"/>
                <w:szCs w:val="20"/>
              </w:rPr>
            </w:pPr>
          </w:p>
          <w:p w14:paraId="4E1CDDB9" w14:textId="77777777" w:rsidR="00B84182" w:rsidRPr="00FD7251" w:rsidRDefault="00B84182" w:rsidP="0081367D">
            <w:pPr>
              <w:rPr>
                <w:sz w:val="20"/>
                <w:szCs w:val="20"/>
              </w:rPr>
            </w:pPr>
          </w:p>
          <w:p w14:paraId="4472E9D5" w14:textId="77777777" w:rsidR="00B84182" w:rsidRPr="00FD7251" w:rsidRDefault="00B84182" w:rsidP="0081367D">
            <w:pPr>
              <w:rPr>
                <w:sz w:val="20"/>
                <w:szCs w:val="20"/>
              </w:rPr>
            </w:pPr>
          </w:p>
          <w:p w14:paraId="0781723D" w14:textId="77777777" w:rsidR="00CB145F" w:rsidRPr="00FD7251" w:rsidRDefault="00B84182" w:rsidP="0081367D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September, 2020</w:t>
            </w:r>
          </w:p>
          <w:p w14:paraId="0C084A2E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35128D25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23BD9464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3AF292E6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06FA61D7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4E88383E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5AE272C5" w14:textId="77777777" w:rsidR="00CB145F" w:rsidRPr="00FD7251" w:rsidRDefault="00CB145F" w:rsidP="00CF3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59DE03" w14:textId="77777777" w:rsidR="00B84182" w:rsidRPr="00FD7251" w:rsidRDefault="00B84182" w:rsidP="0081367D">
            <w:pPr>
              <w:jc w:val="center"/>
              <w:rPr>
                <w:sz w:val="20"/>
                <w:szCs w:val="20"/>
              </w:rPr>
            </w:pPr>
          </w:p>
          <w:p w14:paraId="5EA6E8E3" w14:textId="77777777" w:rsidR="00B84182" w:rsidRPr="00FD7251" w:rsidRDefault="00B84182" w:rsidP="0081367D">
            <w:pPr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 xml:space="preserve">     (</w:t>
            </w:r>
            <w:r w:rsidRPr="00FD7251">
              <w:rPr>
                <w:b/>
                <w:sz w:val="20"/>
                <w:szCs w:val="20"/>
              </w:rPr>
              <w:t>From</w:t>
            </w:r>
            <w:r w:rsidRPr="00FD7251">
              <w:rPr>
                <w:sz w:val="20"/>
                <w:szCs w:val="20"/>
              </w:rPr>
              <w:t>)</w:t>
            </w:r>
          </w:p>
          <w:p w14:paraId="44413776" w14:textId="77777777" w:rsidR="00B84182" w:rsidRPr="00FD7251" w:rsidRDefault="00B84182" w:rsidP="0081367D">
            <w:pPr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10-08-2020</w:t>
            </w:r>
          </w:p>
          <w:p w14:paraId="14F99265" w14:textId="77777777" w:rsidR="00B84182" w:rsidRPr="00FD7251" w:rsidRDefault="00B84182" w:rsidP="0081367D">
            <w:pPr>
              <w:rPr>
                <w:sz w:val="20"/>
                <w:szCs w:val="20"/>
              </w:rPr>
            </w:pPr>
          </w:p>
          <w:p w14:paraId="4571EF14" w14:textId="77777777" w:rsidR="00B84182" w:rsidRPr="00FD7251" w:rsidRDefault="00B84182" w:rsidP="0081367D">
            <w:pPr>
              <w:rPr>
                <w:sz w:val="20"/>
                <w:szCs w:val="20"/>
              </w:rPr>
            </w:pPr>
          </w:p>
          <w:p w14:paraId="3EEDA98F" w14:textId="77777777" w:rsidR="00CB145F" w:rsidRPr="00FD7251" w:rsidRDefault="00B84182" w:rsidP="0081367D">
            <w:pPr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 xml:space="preserve"> Certificate of Appreciation</w:t>
            </w:r>
          </w:p>
          <w:p w14:paraId="3E8E9DE1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004B8CCB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6D65093B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58201332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618D49A4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044F08AD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670C7E22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654FBB69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3ED59BE9" w14:textId="77777777" w:rsidR="00B84182" w:rsidRPr="00FD7251" w:rsidRDefault="00B84182" w:rsidP="00CB1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3CB21A6" w14:textId="77777777" w:rsidR="00B84182" w:rsidRPr="00FD7251" w:rsidRDefault="00B84182" w:rsidP="0081367D">
            <w:pPr>
              <w:jc w:val="center"/>
              <w:rPr>
                <w:sz w:val="20"/>
                <w:szCs w:val="20"/>
              </w:rPr>
            </w:pPr>
          </w:p>
          <w:p w14:paraId="42D69547" w14:textId="77777777" w:rsidR="00B84182" w:rsidRPr="00FD7251" w:rsidRDefault="00B84182" w:rsidP="0081367D">
            <w:pPr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 xml:space="preserve">          (</w:t>
            </w:r>
            <w:r w:rsidRPr="00FD7251">
              <w:rPr>
                <w:b/>
                <w:sz w:val="20"/>
                <w:szCs w:val="20"/>
              </w:rPr>
              <w:t>To</w:t>
            </w:r>
            <w:r w:rsidRPr="00FD7251">
              <w:rPr>
                <w:sz w:val="20"/>
                <w:szCs w:val="20"/>
              </w:rPr>
              <w:t>)</w:t>
            </w:r>
          </w:p>
          <w:p w14:paraId="3D299292" w14:textId="77777777" w:rsidR="00B84182" w:rsidRPr="00FD7251" w:rsidRDefault="00B84182" w:rsidP="0081367D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10-09-2020</w:t>
            </w:r>
          </w:p>
          <w:p w14:paraId="7EE8B357" w14:textId="77777777" w:rsidR="00B84182" w:rsidRPr="00FD7251" w:rsidRDefault="00B84182" w:rsidP="0081367D">
            <w:pPr>
              <w:rPr>
                <w:sz w:val="20"/>
                <w:szCs w:val="20"/>
              </w:rPr>
            </w:pPr>
          </w:p>
          <w:p w14:paraId="40351BAC" w14:textId="77777777" w:rsidR="00B84182" w:rsidRPr="00FD7251" w:rsidRDefault="00B84182" w:rsidP="0081367D">
            <w:pPr>
              <w:rPr>
                <w:sz w:val="20"/>
                <w:szCs w:val="20"/>
              </w:rPr>
            </w:pPr>
          </w:p>
          <w:p w14:paraId="5073741E" w14:textId="77777777" w:rsidR="00CB145F" w:rsidRPr="00FD7251" w:rsidRDefault="00B84182" w:rsidP="0081367D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Certificate of Appreciation</w:t>
            </w:r>
          </w:p>
          <w:p w14:paraId="783A8C8B" w14:textId="77777777" w:rsidR="00CB145F" w:rsidRPr="00FD7251" w:rsidRDefault="00CB145F" w:rsidP="00CB145F">
            <w:pPr>
              <w:rPr>
                <w:sz w:val="20"/>
                <w:szCs w:val="20"/>
              </w:rPr>
            </w:pPr>
          </w:p>
          <w:p w14:paraId="792EB50B" w14:textId="77777777" w:rsidR="00B84182" w:rsidRPr="00FD7251" w:rsidRDefault="00B84182" w:rsidP="00CB145F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0FE44D47" w14:textId="77777777" w:rsidR="00B84182" w:rsidRPr="00FD7251" w:rsidRDefault="0081367D" w:rsidP="0081367D">
            <w:pPr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 xml:space="preserve">  </w:t>
            </w:r>
            <w:r w:rsidR="00B84182" w:rsidRPr="00FD7251">
              <w:rPr>
                <w:sz w:val="20"/>
                <w:szCs w:val="20"/>
              </w:rPr>
              <w:t xml:space="preserve">Libre Office Suite </w:t>
            </w:r>
            <w:r w:rsidRPr="00FD7251">
              <w:rPr>
                <w:sz w:val="20"/>
                <w:szCs w:val="20"/>
              </w:rPr>
              <w:t xml:space="preserve">  </w:t>
            </w:r>
            <w:r w:rsidR="00B84182" w:rsidRPr="00FD7251">
              <w:rPr>
                <w:sz w:val="20"/>
                <w:szCs w:val="20"/>
              </w:rPr>
              <w:t>Writer (</w:t>
            </w:r>
            <w:r w:rsidR="00B84182" w:rsidRPr="00FD7251">
              <w:rPr>
                <w:b/>
                <w:sz w:val="20"/>
                <w:szCs w:val="20"/>
              </w:rPr>
              <w:t>Computers</w:t>
            </w:r>
            <w:r w:rsidR="00B84182" w:rsidRPr="00FD7251">
              <w:rPr>
                <w:sz w:val="20"/>
                <w:szCs w:val="20"/>
              </w:rPr>
              <w:t>)</w:t>
            </w:r>
          </w:p>
          <w:p w14:paraId="44754E05" w14:textId="77777777" w:rsidR="0081367D" w:rsidRPr="00FD7251" w:rsidRDefault="0081367D" w:rsidP="0081367D">
            <w:pPr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 xml:space="preserve">   </w:t>
            </w:r>
            <w:r w:rsidR="00B84182" w:rsidRPr="00FD7251">
              <w:rPr>
                <w:sz w:val="20"/>
                <w:szCs w:val="20"/>
              </w:rPr>
              <w:t xml:space="preserve">(Funded by </w:t>
            </w:r>
            <w:proofErr w:type="gramStart"/>
            <w:r w:rsidR="00B84182" w:rsidRPr="00FD7251">
              <w:rPr>
                <w:sz w:val="20"/>
                <w:szCs w:val="20"/>
              </w:rPr>
              <w:t xml:space="preserve">the </w:t>
            </w:r>
            <w:r w:rsidRPr="00FD7251">
              <w:rPr>
                <w:sz w:val="20"/>
                <w:szCs w:val="20"/>
              </w:rPr>
              <w:t xml:space="preserve"> </w:t>
            </w:r>
            <w:r w:rsidR="00B84182" w:rsidRPr="00FD7251">
              <w:rPr>
                <w:sz w:val="20"/>
                <w:szCs w:val="20"/>
              </w:rPr>
              <w:t>National</w:t>
            </w:r>
            <w:proofErr w:type="gramEnd"/>
            <w:r w:rsidR="00B84182" w:rsidRPr="00FD7251">
              <w:rPr>
                <w:sz w:val="20"/>
                <w:szCs w:val="20"/>
              </w:rPr>
              <w:t xml:space="preserve"> Mission </w:t>
            </w:r>
            <w:proofErr w:type="gramStart"/>
            <w:r w:rsidR="00B84182" w:rsidRPr="00FD7251">
              <w:rPr>
                <w:sz w:val="20"/>
                <w:szCs w:val="20"/>
              </w:rPr>
              <w:t xml:space="preserve">on </w:t>
            </w:r>
            <w:r w:rsidRPr="00FD7251">
              <w:rPr>
                <w:sz w:val="20"/>
                <w:szCs w:val="20"/>
              </w:rPr>
              <w:t xml:space="preserve"> </w:t>
            </w:r>
            <w:r w:rsidR="00B84182" w:rsidRPr="00FD7251">
              <w:rPr>
                <w:sz w:val="20"/>
                <w:szCs w:val="20"/>
              </w:rPr>
              <w:t>Education</w:t>
            </w:r>
            <w:proofErr w:type="gramEnd"/>
            <w:r w:rsidR="00B84182" w:rsidRPr="00FD7251">
              <w:rPr>
                <w:sz w:val="20"/>
                <w:szCs w:val="20"/>
              </w:rPr>
              <w:t xml:space="preserve"> through ICT, MHRD, </w:t>
            </w:r>
          </w:p>
          <w:p w14:paraId="633EFC9E" w14:textId="77777777" w:rsidR="00B84182" w:rsidRPr="00FD7251" w:rsidRDefault="0081367D" w:rsidP="0081367D">
            <w:pPr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 xml:space="preserve">       </w:t>
            </w:r>
            <w:r w:rsidR="00B84182" w:rsidRPr="00FD7251">
              <w:rPr>
                <w:sz w:val="20"/>
                <w:szCs w:val="20"/>
              </w:rPr>
              <w:t>Govt of INDIA)</w:t>
            </w:r>
          </w:p>
          <w:p w14:paraId="026E1B55" w14:textId="77777777" w:rsidR="00B84182" w:rsidRPr="00FD7251" w:rsidRDefault="00B84182" w:rsidP="0081367D">
            <w:pPr>
              <w:rPr>
                <w:sz w:val="20"/>
                <w:szCs w:val="20"/>
              </w:rPr>
            </w:pPr>
          </w:p>
          <w:p w14:paraId="551B4EDD" w14:textId="77777777" w:rsidR="00B84182" w:rsidRPr="00FD7251" w:rsidRDefault="00B84182" w:rsidP="0081367D">
            <w:pPr>
              <w:jc w:val="center"/>
              <w:rPr>
                <w:b/>
                <w:sz w:val="20"/>
                <w:szCs w:val="20"/>
              </w:rPr>
            </w:pPr>
            <w:r w:rsidRPr="00FD7251">
              <w:rPr>
                <w:b/>
                <w:sz w:val="20"/>
                <w:szCs w:val="20"/>
              </w:rPr>
              <w:t>Online Mode</w:t>
            </w:r>
          </w:p>
          <w:p w14:paraId="13AD5CF7" w14:textId="77777777" w:rsidR="00CB145F" w:rsidRPr="0019351F" w:rsidRDefault="00B84182" w:rsidP="0019351F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(This training is offered by the Spok</w:t>
            </w:r>
            <w:r w:rsidR="0019351F">
              <w:rPr>
                <w:sz w:val="20"/>
                <w:szCs w:val="20"/>
              </w:rPr>
              <w:t>en Tutorial Project, IIT Bombay</w:t>
            </w:r>
          </w:p>
        </w:tc>
      </w:tr>
      <w:tr w:rsidR="00CB145F" w:rsidRPr="00FD7251" w14:paraId="631BF2F7" w14:textId="77777777" w:rsidTr="005619BF">
        <w:trPr>
          <w:trHeight w:val="795"/>
        </w:trPr>
        <w:tc>
          <w:tcPr>
            <w:tcW w:w="1865" w:type="dxa"/>
            <w:tcBorders>
              <w:top w:val="single" w:sz="4" w:space="0" w:color="auto"/>
            </w:tcBorders>
          </w:tcPr>
          <w:p w14:paraId="735CE2A5" w14:textId="77777777" w:rsidR="00616708" w:rsidRPr="00FD7251" w:rsidRDefault="00616708" w:rsidP="00616708">
            <w:pPr>
              <w:pStyle w:val="ListParagraph"/>
              <w:ind w:left="720" w:firstLine="0"/>
              <w:rPr>
                <w:b/>
                <w:sz w:val="20"/>
                <w:szCs w:val="20"/>
              </w:rPr>
            </w:pPr>
          </w:p>
          <w:p w14:paraId="4D6FC6F5" w14:textId="77777777" w:rsidR="00CB145F" w:rsidRPr="00FD7251" w:rsidRDefault="00CB145F" w:rsidP="00C84BAC">
            <w:pPr>
              <w:pStyle w:val="ListParagraph"/>
              <w:ind w:left="720" w:firstLine="0"/>
              <w:rPr>
                <w:b/>
                <w:sz w:val="20"/>
                <w:szCs w:val="20"/>
              </w:rPr>
            </w:pPr>
            <w:r w:rsidRPr="00FD7251">
              <w:rPr>
                <w:b/>
                <w:sz w:val="20"/>
                <w:szCs w:val="20"/>
              </w:rPr>
              <w:t>PGDCA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543077F3" w14:textId="77777777" w:rsidR="00CB145F" w:rsidRPr="00FD7251" w:rsidRDefault="00CB145F" w:rsidP="00616708">
            <w:pPr>
              <w:jc w:val="center"/>
              <w:rPr>
                <w:sz w:val="20"/>
                <w:szCs w:val="20"/>
              </w:rPr>
            </w:pPr>
          </w:p>
          <w:p w14:paraId="62768209" w14:textId="77777777" w:rsidR="00CB145F" w:rsidRPr="00FD7251" w:rsidRDefault="00CB145F" w:rsidP="00616708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DATAPRO SOLUTIONS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7678E86" w14:textId="77777777" w:rsidR="002E1B98" w:rsidRPr="00FD7251" w:rsidRDefault="002E1B98" w:rsidP="00616708">
            <w:pPr>
              <w:jc w:val="center"/>
              <w:rPr>
                <w:sz w:val="20"/>
                <w:szCs w:val="20"/>
              </w:rPr>
            </w:pPr>
          </w:p>
          <w:p w14:paraId="5AD3A32A" w14:textId="77777777" w:rsidR="00CB145F" w:rsidRPr="00FD7251" w:rsidRDefault="00CB145F" w:rsidP="00616708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FEBRUARY</w:t>
            </w:r>
          </w:p>
          <w:p w14:paraId="04275F19" w14:textId="77777777" w:rsidR="00CB145F" w:rsidRPr="00FD7251" w:rsidRDefault="00CB145F" w:rsidP="00616708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577F794" w14:textId="77777777" w:rsidR="00CB145F" w:rsidRPr="00FD7251" w:rsidRDefault="00CB145F" w:rsidP="00616708">
            <w:pPr>
              <w:jc w:val="center"/>
              <w:rPr>
                <w:sz w:val="20"/>
                <w:szCs w:val="20"/>
              </w:rPr>
            </w:pPr>
          </w:p>
          <w:p w14:paraId="1661DD22" w14:textId="77777777" w:rsidR="00CB145F" w:rsidRPr="00FD7251" w:rsidRDefault="00CB145F" w:rsidP="00616708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A GRADE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36D1846" w14:textId="77777777" w:rsidR="00CB145F" w:rsidRPr="00FD7251" w:rsidRDefault="00CB145F" w:rsidP="00616708">
            <w:pPr>
              <w:jc w:val="center"/>
              <w:rPr>
                <w:sz w:val="20"/>
                <w:szCs w:val="20"/>
              </w:rPr>
            </w:pPr>
          </w:p>
          <w:p w14:paraId="4B4914BD" w14:textId="77777777" w:rsidR="00CB145F" w:rsidRPr="00FD7251" w:rsidRDefault="00CB145F" w:rsidP="00616708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A GRADE</w:t>
            </w:r>
          </w:p>
        </w:tc>
        <w:tc>
          <w:tcPr>
            <w:tcW w:w="1721" w:type="dxa"/>
            <w:tcBorders>
              <w:top w:val="single" w:sz="4" w:space="0" w:color="auto"/>
            </w:tcBorders>
          </w:tcPr>
          <w:p w14:paraId="4DAD724C" w14:textId="77777777" w:rsidR="00616708" w:rsidRPr="00FD7251" w:rsidRDefault="00616708" w:rsidP="00616708">
            <w:pPr>
              <w:jc w:val="center"/>
              <w:rPr>
                <w:sz w:val="20"/>
                <w:szCs w:val="20"/>
              </w:rPr>
            </w:pPr>
          </w:p>
          <w:p w14:paraId="1206AD12" w14:textId="77777777" w:rsidR="00CB145F" w:rsidRPr="00FD7251" w:rsidRDefault="00CB145F" w:rsidP="00616708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COMPUTERS</w:t>
            </w:r>
          </w:p>
          <w:p w14:paraId="252A4EC0" w14:textId="77777777" w:rsidR="00CB145F" w:rsidRPr="00FD7251" w:rsidRDefault="00CB145F" w:rsidP="00616708">
            <w:pPr>
              <w:jc w:val="center"/>
              <w:rPr>
                <w:sz w:val="20"/>
                <w:szCs w:val="20"/>
              </w:rPr>
            </w:pPr>
          </w:p>
        </w:tc>
      </w:tr>
      <w:tr w:rsidR="00300AFD" w:rsidRPr="00FD7251" w14:paraId="41A58577" w14:textId="77777777" w:rsidTr="00772E1D">
        <w:trPr>
          <w:trHeight w:val="1266"/>
        </w:trPr>
        <w:tc>
          <w:tcPr>
            <w:tcW w:w="1865" w:type="dxa"/>
          </w:tcPr>
          <w:p w14:paraId="4244D80E" w14:textId="77777777" w:rsidR="005619BF" w:rsidRPr="00FD7251" w:rsidRDefault="005619BF" w:rsidP="005619BF">
            <w:pPr>
              <w:rPr>
                <w:sz w:val="20"/>
                <w:szCs w:val="20"/>
              </w:rPr>
            </w:pPr>
          </w:p>
          <w:p w14:paraId="66216142" w14:textId="77777777" w:rsidR="005619BF" w:rsidRPr="00FD7251" w:rsidRDefault="005619BF" w:rsidP="005619BF">
            <w:pPr>
              <w:jc w:val="center"/>
              <w:rPr>
                <w:sz w:val="20"/>
                <w:szCs w:val="20"/>
              </w:rPr>
            </w:pPr>
          </w:p>
          <w:p w14:paraId="299D0874" w14:textId="77777777" w:rsidR="00300AFD" w:rsidRPr="00FD7251" w:rsidRDefault="005619BF" w:rsidP="005619BF">
            <w:pPr>
              <w:jc w:val="center"/>
              <w:rPr>
                <w:b/>
                <w:sz w:val="20"/>
                <w:szCs w:val="20"/>
              </w:rPr>
            </w:pPr>
            <w:r w:rsidRPr="00FD7251">
              <w:rPr>
                <w:b/>
                <w:sz w:val="20"/>
                <w:szCs w:val="20"/>
              </w:rPr>
              <w:t>CERTIFICATE COURSE IN SOFT SKILLS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1E10" w14:textId="77777777" w:rsidR="005619BF" w:rsidRPr="00FD7251" w:rsidRDefault="005619BF" w:rsidP="005619BF">
            <w:pPr>
              <w:rPr>
                <w:sz w:val="20"/>
                <w:szCs w:val="20"/>
              </w:rPr>
            </w:pPr>
          </w:p>
          <w:p w14:paraId="04401013" w14:textId="77777777" w:rsidR="005619BF" w:rsidRPr="00FD7251" w:rsidRDefault="005619BF" w:rsidP="005619BF">
            <w:pPr>
              <w:jc w:val="center"/>
              <w:rPr>
                <w:sz w:val="20"/>
                <w:szCs w:val="20"/>
              </w:rPr>
            </w:pPr>
          </w:p>
          <w:p w14:paraId="28B56E96" w14:textId="77777777" w:rsidR="005619BF" w:rsidRPr="00FD7251" w:rsidRDefault="005619BF" w:rsidP="005619BF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OSMANIA UNIVERSITY, HYDERABAD</w:t>
            </w:r>
          </w:p>
          <w:p w14:paraId="5360477C" w14:textId="77777777" w:rsidR="00300AFD" w:rsidRPr="00FD7251" w:rsidRDefault="00300AFD" w:rsidP="00561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33577" w14:textId="77777777" w:rsidR="005619BF" w:rsidRPr="00FD7251" w:rsidRDefault="005619BF" w:rsidP="005619BF">
            <w:pPr>
              <w:rPr>
                <w:sz w:val="20"/>
                <w:szCs w:val="20"/>
              </w:rPr>
            </w:pPr>
          </w:p>
          <w:p w14:paraId="2346F2C5" w14:textId="77777777" w:rsidR="005619BF" w:rsidRPr="00FD7251" w:rsidRDefault="005619BF" w:rsidP="005619BF">
            <w:pPr>
              <w:rPr>
                <w:sz w:val="20"/>
                <w:szCs w:val="20"/>
              </w:rPr>
            </w:pPr>
          </w:p>
          <w:p w14:paraId="73DC2F8D" w14:textId="77777777" w:rsidR="005619BF" w:rsidRPr="00FD7251" w:rsidRDefault="005619BF" w:rsidP="005619BF">
            <w:pPr>
              <w:jc w:val="center"/>
              <w:rPr>
                <w:sz w:val="20"/>
                <w:szCs w:val="20"/>
              </w:rPr>
            </w:pPr>
          </w:p>
          <w:p w14:paraId="61193912" w14:textId="77777777" w:rsidR="00300AFD" w:rsidRPr="00FD7251" w:rsidRDefault="005619BF" w:rsidP="005619BF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APRIL 2008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F4354" w14:textId="77777777" w:rsidR="005619BF" w:rsidRPr="00FD7251" w:rsidRDefault="005619BF" w:rsidP="005619BF">
            <w:pPr>
              <w:jc w:val="center"/>
              <w:rPr>
                <w:sz w:val="20"/>
                <w:szCs w:val="20"/>
              </w:rPr>
            </w:pPr>
          </w:p>
          <w:p w14:paraId="21B6B48D" w14:textId="77777777" w:rsidR="005619BF" w:rsidRPr="00FD7251" w:rsidRDefault="005619BF" w:rsidP="005619BF">
            <w:pPr>
              <w:jc w:val="center"/>
              <w:rPr>
                <w:sz w:val="20"/>
                <w:szCs w:val="20"/>
              </w:rPr>
            </w:pPr>
          </w:p>
          <w:p w14:paraId="79394030" w14:textId="77777777" w:rsidR="005619BF" w:rsidRPr="00FD7251" w:rsidRDefault="005619BF" w:rsidP="005619BF">
            <w:pPr>
              <w:rPr>
                <w:sz w:val="20"/>
                <w:szCs w:val="20"/>
              </w:rPr>
            </w:pPr>
          </w:p>
          <w:p w14:paraId="24606FC5" w14:textId="77777777" w:rsidR="00300AFD" w:rsidRPr="00FD7251" w:rsidRDefault="005619BF" w:rsidP="005619BF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C95A3" w14:textId="77777777" w:rsidR="005619BF" w:rsidRPr="00FD7251" w:rsidRDefault="005619BF" w:rsidP="005619BF">
            <w:pPr>
              <w:jc w:val="center"/>
              <w:rPr>
                <w:sz w:val="20"/>
                <w:szCs w:val="20"/>
              </w:rPr>
            </w:pPr>
          </w:p>
          <w:p w14:paraId="51F5431D" w14:textId="77777777" w:rsidR="005619BF" w:rsidRPr="00FD7251" w:rsidRDefault="005619BF" w:rsidP="005619BF">
            <w:pPr>
              <w:jc w:val="center"/>
              <w:rPr>
                <w:sz w:val="20"/>
                <w:szCs w:val="20"/>
              </w:rPr>
            </w:pPr>
          </w:p>
          <w:p w14:paraId="491C9284" w14:textId="77777777" w:rsidR="005619BF" w:rsidRPr="00FD7251" w:rsidRDefault="005619BF" w:rsidP="005619BF">
            <w:pPr>
              <w:rPr>
                <w:sz w:val="20"/>
                <w:szCs w:val="20"/>
              </w:rPr>
            </w:pPr>
          </w:p>
          <w:p w14:paraId="682DA9C4" w14:textId="77777777" w:rsidR="00300AFD" w:rsidRPr="00FD7251" w:rsidRDefault="005619BF" w:rsidP="005619BF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DISTINCTION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6BFE9" w14:textId="77777777" w:rsidR="005619BF" w:rsidRPr="00FD7251" w:rsidRDefault="005619BF" w:rsidP="005619BF">
            <w:pPr>
              <w:jc w:val="center"/>
              <w:rPr>
                <w:sz w:val="20"/>
                <w:szCs w:val="20"/>
              </w:rPr>
            </w:pPr>
          </w:p>
          <w:p w14:paraId="5B8D2336" w14:textId="77777777" w:rsidR="005619BF" w:rsidRPr="00FD7251" w:rsidRDefault="005619BF" w:rsidP="005619BF">
            <w:pPr>
              <w:rPr>
                <w:sz w:val="20"/>
                <w:szCs w:val="20"/>
              </w:rPr>
            </w:pPr>
          </w:p>
          <w:p w14:paraId="508CB917" w14:textId="77777777" w:rsidR="00300AFD" w:rsidRPr="00FD7251" w:rsidRDefault="005619BF" w:rsidP="005619BF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SOFT SKILLS IN ENGLISH</w:t>
            </w:r>
          </w:p>
        </w:tc>
      </w:tr>
    </w:tbl>
    <w:p w14:paraId="7D247AE5" w14:textId="77777777" w:rsidR="00373B6A" w:rsidRPr="00FD7251" w:rsidRDefault="00373B6A" w:rsidP="00463160">
      <w:pPr>
        <w:rPr>
          <w:b/>
          <w:sz w:val="24"/>
          <w:szCs w:val="24"/>
        </w:rPr>
      </w:pPr>
    </w:p>
    <w:p w14:paraId="7B8BAD22" w14:textId="77777777" w:rsidR="00373B6A" w:rsidRPr="00FD7251" w:rsidRDefault="00373B6A" w:rsidP="00463160">
      <w:pPr>
        <w:rPr>
          <w:b/>
          <w:sz w:val="24"/>
          <w:szCs w:val="24"/>
        </w:rPr>
      </w:pPr>
      <w:r w:rsidRPr="00FD7251">
        <w:rPr>
          <w:b/>
          <w:sz w:val="24"/>
          <w:szCs w:val="24"/>
        </w:rPr>
        <w:t>III.</w:t>
      </w:r>
      <w:r w:rsidR="003F6216" w:rsidRPr="00FD7251">
        <w:rPr>
          <w:b/>
          <w:sz w:val="24"/>
          <w:szCs w:val="24"/>
        </w:rPr>
        <w:t xml:space="preserve"> UGC NET / JRF / </w:t>
      </w:r>
      <w:r w:rsidR="000C436A" w:rsidRPr="00FD7251">
        <w:rPr>
          <w:b/>
          <w:sz w:val="24"/>
          <w:szCs w:val="24"/>
        </w:rPr>
        <w:t>APSET:</w:t>
      </w:r>
    </w:p>
    <w:p w14:paraId="387DDAA0" w14:textId="77777777" w:rsidR="00373B6A" w:rsidRPr="00FD7251" w:rsidRDefault="00373B6A" w:rsidP="00463160">
      <w:pPr>
        <w:rPr>
          <w:b/>
          <w:sz w:val="24"/>
          <w:szCs w:val="24"/>
        </w:rPr>
      </w:pPr>
    </w:p>
    <w:tbl>
      <w:tblPr>
        <w:tblpPr w:leftFromText="180" w:rightFromText="180" w:vertAnchor="text" w:horzAnchor="margin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2439"/>
        <w:gridCol w:w="1277"/>
        <w:gridCol w:w="1277"/>
        <w:gridCol w:w="1528"/>
        <w:gridCol w:w="1596"/>
      </w:tblGrid>
      <w:tr w:rsidR="00373B6A" w:rsidRPr="00FD7251" w14:paraId="2146C0AF" w14:textId="77777777" w:rsidTr="00C06664">
        <w:trPr>
          <w:trHeight w:val="685"/>
        </w:trPr>
        <w:tc>
          <w:tcPr>
            <w:tcW w:w="1838" w:type="dxa"/>
            <w:shd w:val="clear" w:color="auto" w:fill="FDE9D9" w:themeFill="accent6" w:themeFillTint="33"/>
          </w:tcPr>
          <w:p w14:paraId="4F390DE8" w14:textId="77777777" w:rsidR="00373B6A" w:rsidRPr="000F561A" w:rsidRDefault="006A0459" w:rsidP="00957C3E">
            <w:pPr>
              <w:pStyle w:val="TableParagraph"/>
              <w:spacing w:before="55"/>
              <w:ind w:left="107" w:right="553"/>
              <w:jc w:val="center"/>
              <w:rPr>
                <w:b/>
                <w:color w:val="002060"/>
              </w:rPr>
            </w:pPr>
            <w:r w:rsidRPr="000F561A">
              <w:rPr>
                <w:b/>
                <w:color w:val="002060"/>
              </w:rPr>
              <w:t>Name of the Exam Qualified</w:t>
            </w:r>
          </w:p>
        </w:tc>
        <w:tc>
          <w:tcPr>
            <w:tcW w:w="2439" w:type="dxa"/>
            <w:shd w:val="clear" w:color="auto" w:fill="FDE9D9" w:themeFill="accent6" w:themeFillTint="33"/>
          </w:tcPr>
          <w:p w14:paraId="5AD758B1" w14:textId="77777777" w:rsidR="007440DB" w:rsidRPr="000F561A" w:rsidRDefault="007440DB" w:rsidP="006A0459">
            <w:pPr>
              <w:pStyle w:val="TableParagraph"/>
              <w:jc w:val="center"/>
              <w:rPr>
                <w:b/>
                <w:color w:val="002060"/>
              </w:rPr>
            </w:pPr>
          </w:p>
          <w:p w14:paraId="12726F39" w14:textId="77777777" w:rsidR="00373B6A" w:rsidRPr="000F561A" w:rsidRDefault="006A0459" w:rsidP="006A0459">
            <w:pPr>
              <w:pStyle w:val="TableParagraph"/>
              <w:jc w:val="center"/>
              <w:rPr>
                <w:b/>
                <w:color w:val="002060"/>
              </w:rPr>
            </w:pPr>
            <w:r w:rsidRPr="000F561A">
              <w:rPr>
                <w:b/>
                <w:color w:val="002060"/>
              </w:rPr>
              <w:t>Conducted By</w:t>
            </w:r>
          </w:p>
        </w:tc>
        <w:tc>
          <w:tcPr>
            <w:tcW w:w="1277" w:type="dxa"/>
            <w:shd w:val="clear" w:color="auto" w:fill="FDE9D9" w:themeFill="accent6" w:themeFillTint="33"/>
          </w:tcPr>
          <w:p w14:paraId="4B2186EB" w14:textId="77777777" w:rsidR="007440DB" w:rsidRPr="000F561A" w:rsidRDefault="007440DB" w:rsidP="006A0459">
            <w:pPr>
              <w:pStyle w:val="TableParagraph"/>
              <w:jc w:val="center"/>
              <w:rPr>
                <w:b/>
                <w:color w:val="002060"/>
              </w:rPr>
            </w:pPr>
          </w:p>
          <w:p w14:paraId="6041BB76" w14:textId="77777777" w:rsidR="00373B6A" w:rsidRPr="000F561A" w:rsidRDefault="006A0459" w:rsidP="006A0459">
            <w:pPr>
              <w:pStyle w:val="TableParagraph"/>
              <w:jc w:val="center"/>
              <w:rPr>
                <w:b/>
                <w:color w:val="002060"/>
              </w:rPr>
            </w:pPr>
            <w:r w:rsidRPr="000F561A">
              <w:rPr>
                <w:b/>
                <w:color w:val="002060"/>
              </w:rPr>
              <w:t>Year</w:t>
            </w:r>
          </w:p>
        </w:tc>
        <w:tc>
          <w:tcPr>
            <w:tcW w:w="1277" w:type="dxa"/>
            <w:shd w:val="clear" w:color="auto" w:fill="FDE9D9" w:themeFill="accent6" w:themeFillTint="33"/>
          </w:tcPr>
          <w:p w14:paraId="54C192C1" w14:textId="77777777" w:rsidR="00373B6A" w:rsidRPr="000F561A" w:rsidRDefault="00373B6A" w:rsidP="006A0459">
            <w:pPr>
              <w:jc w:val="center"/>
              <w:rPr>
                <w:b/>
                <w:color w:val="002060"/>
              </w:rPr>
            </w:pPr>
          </w:p>
          <w:p w14:paraId="2127DDBE" w14:textId="77777777" w:rsidR="007440DB" w:rsidRPr="000F561A" w:rsidRDefault="006A0459" w:rsidP="006A0459">
            <w:pPr>
              <w:jc w:val="center"/>
              <w:rPr>
                <w:b/>
                <w:color w:val="002060"/>
              </w:rPr>
            </w:pPr>
            <w:r w:rsidRPr="000F561A">
              <w:rPr>
                <w:b/>
                <w:color w:val="002060"/>
              </w:rPr>
              <w:t>Whether Qualified</w:t>
            </w:r>
          </w:p>
        </w:tc>
        <w:tc>
          <w:tcPr>
            <w:tcW w:w="1528" w:type="dxa"/>
            <w:shd w:val="clear" w:color="auto" w:fill="FDE9D9" w:themeFill="accent6" w:themeFillTint="33"/>
          </w:tcPr>
          <w:p w14:paraId="11727D85" w14:textId="77777777" w:rsidR="00957C3E" w:rsidRPr="000F561A" w:rsidRDefault="00957C3E" w:rsidP="006A0459">
            <w:pPr>
              <w:jc w:val="center"/>
              <w:rPr>
                <w:b/>
                <w:color w:val="002060"/>
              </w:rPr>
            </w:pPr>
          </w:p>
          <w:p w14:paraId="70461355" w14:textId="77777777" w:rsidR="00373B6A" w:rsidRPr="000F561A" w:rsidRDefault="00957C3E" w:rsidP="00957C3E">
            <w:pPr>
              <w:jc w:val="center"/>
              <w:rPr>
                <w:b/>
                <w:color w:val="002060"/>
              </w:rPr>
            </w:pPr>
            <w:r w:rsidRPr="000F561A">
              <w:rPr>
                <w:b/>
                <w:color w:val="002060"/>
              </w:rPr>
              <w:t>Roll No.</w:t>
            </w:r>
          </w:p>
        </w:tc>
        <w:tc>
          <w:tcPr>
            <w:tcW w:w="1596" w:type="dxa"/>
            <w:shd w:val="clear" w:color="auto" w:fill="FDE9D9" w:themeFill="accent6" w:themeFillTint="33"/>
          </w:tcPr>
          <w:p w14:paraId="4B6090AD" w14:textId="77777777" w:rsidR="006A0459" w:rsidRPr="000F561A" w:rsidRDefault="006A0459" w:rsidP="006A0459">
            <w:pPr>
              <w:jc w:val="center"/>
              <w:rPr>
                <w:b/>
                <w:color w:val="002060"/>
              </w:rPr>
            </w:pPr>
          </w:p>
          <w:p w14:paraId="529B0CCC" w14:textId="77777777" w:rsidR="00373B6A" w:rsidRPr="000F561A" w:rsidRDefault="006A0459" w:rsidP="006A0459">
            <w:pPr>
              <w:jc w:val="center"/>
              <w:rPr>
                <w:b/>
                <w:color w:val="002060"/>
              </w:rPr>
            </w:pPr>
            <w:r w:rsidRPr="000F561A">
              <w:rPr>
                <w:b/>
                <w:color w:val="002060"/>
              </w:rPr>
              <w:t>Subject</w:t>
            </w:r>
          </w:p>
        </w:tc>
      </w:tr>
      <w:tr w:rsidR="00373B6A" w:rsidRPr="00FD7251" w14:paraId="5CB80ACA" w14:textId="77777777" w:rsidTr="00957C3E">
        <w:trPr>
          <w:trHeight w:val="796"/>
        </w:trPr>
        <w:tc>
          <w:tcPr>
            <w:tcW w:w="1838" w:type="dxa"/>
          </w:tcPr>
          <w:p w14:paraId="325AB37F" w14:textId="77777777" w:rsidR="00373B6A" w:rsidRPr="00FD7251" w:rsidRDefault="00373B6A" w:rsidP="00957C3E">
            <w:pPr>
              <w:pStyle w:val="TableParagraph"/>
              <w:spacing w:before="55"/>
              <w:ind w:left="107" w:right="553"/>
              <w:jc w:val="center"/>
            </w:pPr>
            <w:r w:rsidRPr="00FD7251">
              <w:t xml:space="preserve">APSET </w:t>
            </w:r>
            <w:r w:rsidR="00957C3E" w:rsidRPr="00FD7251">
              <w:t xml:space="preserve">        (ENGLISH)</w:t>
            </w:r>
          </w:p>
        </w:tc>
        <w:tc>
          <w:tcPr>
            <w:tcW w:w="2439" w:type="dxa"/>
          </w:tcPr>
          <w:p w14:paraId="5CA4D245" w14:textId="77777777" w:rsidR="00373B6A" w:rsidRPr="00FD7251" w:rsidRDefault="00373B6A" w:rsidP="006A0459">
            <w:pPr>
              <w:pStyle w:val="TableParagraph"/>
              <w:jc w:val="center"/>
            </w:pPr>
            <w:r w:rsidRPr="00FD7251">
              <w:t>Osmania University, Hyderabad</w:t>
            </w:r>
          </w:p>
        </w:tc>
        <w:tc>
          <w:tcPr>
            <w:tcW w:w="1277" w:type="dxa"/>
          </w:tcPr>
          <w:p w14:paraId="3A2397AE" w14:textId="77777777" w:rsidR="00373B6A" w:rsidRPr="00FD7251" w:rsidRDefault="00373B6A" w:rsidP="006A0459">
            <w:pPr>
              <w:pStyle w:val="TableParagraph"/>
              <w:jc w:val="center"/>
            </w:pPr>
          </w:p>
          <w:p w14:paraId="027EB64C" w14:textId="77777777" w:rsidR="00373B6A" w:rsidRPr="00FD7251" w:rsidRDefault="00373B6A" w:rsidP="006A0459">
            <w:pPr>
              <w:pStyle w:val="TableParagraph"/>
              <w:jc w:val="center"/>
            </w:pPr>
            <w:r w:rsidRPr="00FD7251">
              <w:t>November</w:t>
            </w:r>
          </w:p>
          <w:p w14:paraId="52242B0B" w14:textId="77777777" w:rsidR="00373B6A" w:rsidRPr="00FD7251" w:rsidRDefault="00373B6A" w:rsidP="006A0459">
            <w:pPr>
              <w:pStyle w:val="TableParagraph"/>
              <w:jc w:val="center"/>
            </w:pPr>
            <w:r w:rsidRPr="00FD7251">
              <w:t>2012</w:t>
            </w:r>
          </w:p>
        </w:tc>
        <w:tc>
          <w:tcPr>
            <w:tcW w:w="1277" w:type="dxa"/>
          </w:tcPr>
          <w:p w14:paraId="50942FFF" w14:textId="77777777" w:rsidR="00373B6A" w:rsidRPr="00FD7251" w:rsidRDefault="00373B6A" w:rsidP="006A0459">
            <w:pPr>
              <w:pStyle w:val="TableParagraph"/>
              <w:jc w:val="center"/>
            </w:pPr>
          </w:p>
          <w:p w14:paraId="600222CD" w14:textId="77777777" w:rsidR="00373B6A" w:rsidRPr="00FD7251" w:rsidRDefault="007440DB" w:rsidP="006A0459">
            <w:pPr>
              <w:jc w:val="center"/>
            </w:pPr>
            <w:r w:rsidRPr="00FD7251">
              <w:t>Yes</w:t>
            </w:r>
          </w:p>
        </w:tc>
        <w:tc>
          <w:tcPr>
            <w:tcW w:w="1528" w:type="dxa"/>
          </w:tcPr>
          <w:p w14:paraId="4CFDF228" w14:textId="77777777" w:rsidR="00373B6A" w:rsidRPr="00FD7251" w:rsidRDefault="00373B6A" w:rsidP="006A0459">
            <w:pPr>
              <w:pStyle w:val="TableParagraph"/>
              <w:jc w:val="center"/>
            </w:pPr>
          </w:p>
          <w:p w14:paraId="453FC0A6" w14:textId="77777777" w:rsidR="00373B6A" w:rsidRPr="00FD7251" w:rsidRDefault="00CA0707" w:rsidP="00957C3E">
            <w:r w:rsidRPr="00FD7251">
              <w:t xml:space="preserve">   210708458</w:t>
            </w:r>
          </w:p>
        </w:tc>
        <w:tc>
          <w:tcPr>
            <w:tcW w:w="1596" w:type="dxa"/>
          </w:tcPr>
          <w:p w14:paraId="39CE6B29" w14:textId="77777777" w:rsidR="00373B6A" w:rsidRPr="00FD7251" w:rsidRDefault="00373B6A" w:rsidP="006A0459">
            <w:pPr>
              <w:pStyle w:val="TableParagraph"/>
              <w:jc w:val="center"/>
            </w:pPr>
          </w:p>
          <w:p w14:paraId="3EF1C8FB" w14:textId="77777777" w:rsidR="00373B6A" w:rsidRPr="00FD7251" w:rsidRDefault="00373B6A" w:rsidP="006A0459">
            <w:pPr>
              <w:jc w:val="center"/>
            </w:pPr>
            <w:r w:rsidRPr="00FD7251">
              <w:t>English</w:t>
            </w:r>
          </w:p>
        </w:tc>
      </w:tr>
      <w:tr w:rsidR="00373B6A" w:rsidRPr="00FD7251" w14:paraId="00552ACB" w14:textId="77777777" w:rsidTr="00957C3E">
        <w:trPr>
          <w:trHeight w:val="796"/>
        </w:trPr>
        <w:tc>
          <w:tcPr>
            <w:tcW w:w="1838" w:type="dxa"/>
          </w:tcPr>
          <w:p w14:paraId="1B82DDC6" w14:textId="77777777" w:rsidR="00373B6A" w:rsidRPr="00FD7251" w:rsidRDefault="00373B6A" w:rsidP="00957C3E">
            <w:pPr>
              <w:pStyle w:val="TableParagraph"/>
              <w:spacing w:before="55"/>
              <w:ind w:left="107"/>
              <w:jc w:val="center"/>
              <w:rPr>
                <w:b/>
              </w:rPr>
            </w:pPr>
            <w:r w:rsidRPr="00FD7251">
              <w:rPr>
                <w:b/>
              </w:rPr>
              <w:t>UGC NET</w:t>
            </w:r>
          </w:p>
          <w:p w14:paraId="0682A81C" w14:textId="77777777" w:rsidR="00373B6A" w:rsidRPr="00FD7251" w:rsidRDefault="00373B6A" w:rsidP="00957C3E">
            <w:pPr>
              <w:pStyle w:val="TableParagraph"/>
              <w:spacing w:before="55"/>
              <w:ind w:left="107"/>
              <w:jc w:val="center"/>
              <w:rPr>
                <w:i/>
              </w:rPr>
            </w:pPr>
            <w:r w:rsidRPr="00FD7251">
              <w:t>(ENGLISH)</w:t>
            </w:r>
          </w:p>
        </w:tc>
        <w:tc>
          <w:tcPr>
            <w:tcW w:w="2439" w:type="dxa"/>
          </w:tcPr>
          <w:p w14:paraId="5D77EFF8" w14:textId="77777777" w:rsidR="00373B6A" w:rsidRPr="00FD7251" w:rsidRDefault="00373B6A" w:rsidP="006A0459">
            <w:pPr>
              <w:pStyle w:val="TableParagraph"/>
              <w:jc w:val="center"/>
            </w:pPr>
          </w:p>
          <w:p w14:paraId="5D3DE6F7" w14:textId="77777777" w:rsidR="00373B6A" w:rsidRPr="00FD7251" w:rsidRDefault="00373B6A" w:rsidP="006A0459">
            <w:pPr>
              <w:ind w:firstLine="720"/>
              <w:jc w:val="center"/>
            </w:pPr>
            <w:r w:rsidRPr="00FD7251">
              <w:t>UGC</w:t>
            </w:r>
          </w:p>
          <w:p w14:paraId="2AD284D2" w14:textId="77777777" w:rsidR="00373B6A" w:rsidRPr="00FD7251" w:rsidRDefault="00373B6A" w:rsidP="006A0459">
            <w:pPr>
              <w:jc w:val="center"/>
            </w:pPr>
            <w:proofErr w:type="spellStart"/>
            <w:r w:rsidRPr="00FD7251">
              <w:t>Natonal</w:t>
            </w:r>
            <w:proofErr w:type="spellEnd"/>
            <w:r w:rsidRPr="00FD7251">
              <w:t xml:space="preserve"> Testing Agency</w:t>
            </w:r>
          </w:p>
        </w:tc>
        <w:tc>
          <w:tcPr>
            <w:tcW w:w="1277" w:type="dxa"/>
          </w:tcPr>
          <w:p w14:paraId="693E4620" w14:textId="77777777" w:rsidR="00373B6A" w:rsidRPr="00FD7251" w:rsidRDefault="00373B6A" w:rsidP="006A0459">
            <w:pPr>
              <w:pStyle w:val="TableParagraph"/>
              <w:jc w:val="center"/>
            </w:pPr>
          </w:p>
          <w:p w14:paraId="151531AA" w14:textId="77777777" w:rsidR="00373B6A" w:rsidRPr="00FD7251" w:rsidRDefault="00373B6A" w:rsidP="006A0459">
            <w:pPr>
              <w:pStyle w:val="TableParagraph"/>
              <w:jc w:val="center"/>
            </w:pPr>
            <w:r w:rsidRPr="00FD7251">
              <w:t>December</w:t>
            </w:r>
          </w:p>
          <w:p w14:paraId="691EF9C8" w14:textId="77777777" w:rsidR="00373B6A" w:rsidRPr="00FD7251" w:rsidRDefault="00373B6A" w:rsidP="006A0459">
            <w:pPr>
              <w:pStyle w:val="TableParagraph"/>
              <w:jc w:val="center"/>
            </w:pPr>
            <w:r w:rsidRPr="00FD7251">
              <w:t>2019</w:t>
            </w:r>
          </w:p>
        </w:tc>
        <w:tc>
          <w:tcPr>
            <w:tcW w:w="1277" w:type="dxa"/>
          </w:tcPr>
          <w:p w14:paraId="6461623E" w14:textId="77777777" w:rsidR="00373B6A" w:rsidRPr="00FD7251" w:rsidRDefault="00373B6A" w:rsidP="006A0459">
            <w:pPr>
              <w:pStyle w:val="TableParagraph"/>
              <w:jc w:val="center"/>
            </w:pPr>
          </w:p>
          <w:p w14:paraId="0702D6A5" w14:textId="77777777" w:rsidR="00373B6A" w:rsidRPr="00FD7251" w:rsidRDefault="007440DB" w:rsidP="006A0459">
            <w:pPr>
              <w:jc w:val="center"/>
            </w:pPr>
            <w:r w:rsidRPr="00FD7251">
              <w:t>Yes</w:t>
            </w:r>
          </w:p>
        </w:tc>
        <w:tc>
          <w:tcPr>
            <w:tcW w:w="1528" w:type="dxa"/>
          </w:tcPr>
          <w:p w14:paraId="12F11D8F" w14:textId="77777777" w:rsidR="00373B6A" w:rsidRPr="00FD7251" w:rsidRDefault="00373B6A" w:rsidP="006A0459">
            <w:pPr>
              <w:pStyle w:val="TableParagraph"/>
              <w:jc w:val="center"/>
            </w:pPr>
          </w:p>
          <w:p w14:paraId="4707B178" w14:textId="77777777" w:rsidR="00373B6A" w:rsidRPr="00FD7251" w:rsidRDefault="00957C3E" w:rsidP="00957C3E">
            <w:pPr>
              <w:pStyle w:val="TableParagraph"/>
            </w:pPr>
            <w:r w:rsidRPr="00FD7251">
              <w:t>AP1605202241</w:t>
            </w:r>
          </w:p>
        </w:tc>
        <w:tc>
          <w:tcPr>
            <w:tcW w:w="1596" w:type="dxa"/>
          </w:tcPr>
          <w:p w14:paraId="0D301D1E" w14:textId="77777777" w:rsidR="00373B6A" w:rsidRPr="00FD7251" w:rsidRDefault="00373B6A" w:rsidP="006A0459">
            <w:pPr>
              <w:pStyle w:val="TableParagraph"/>
              <w:jc w:val="center"/>
            </w:pPr>
          </w:p>
          <w:p w14:paraId="09D9B72F" w14:textId="77777777" w:rsidR="00373B6A" w:rsidRPr="00FD7251" w:rsidRDefault="00373B6A" w:rsidP="006A0459">
            <w:pPr>
              <w:pStyle w:val="TableParagraph"/>
              <w:jc w:val="center"/>
            </w:pPr>
            <w:r w:rsidRPr="00FD7251">
              <w:t>English</w:t>
            </w:r>
          </w:p>
        </w:tc>
      </w:tr>
      <w:tr w:rsidR="00373B6A" w:rsidRPr="00FD7251" w14:paraId="427D3236" w14:textId="77777777" w:rsidTr="00957C3E">
        <w:trPr>
          <w:trHeight w:val="640"/>
        </w:trPr>
        <w:tc>
          <w:tcPr>
            <w:tcW w:w="1838" w:type="dxa"/>
          </w:tcPr>
          <w:p w14:paraId="5E57615F" w14:textId="77777777" w:rsidR="00373B6A" w:rsidRPr="00FD7251" w:rsidRDefault="00373B6A" w:rsidP="00957C3E">
            <w:pPr>
              <w:pStyle w:val="TableParagraph"/>
              <w:spacing w:before="55"/>
              <w:ind w:left="107"/>
              <w:jc w:val="center"/>
              <w:rPr>
                <w:b/>
              </w:rPr>
            </w:pPr>
            <w:r w:rsidRPr="00FD7251">
              <w:rPr>
                <w:b/>
              </w:rPr>
              <w:t>UGC NET</w:t>
            </w:r>
          </w:p>
          <w:p w14:paraId="593F591F" w14:textId="77777777" w:rsidR="00373B6A" w:rsidRPr="00FD7251" w:rsidRDefault="00373B6A" w:rsidP="00957C3E">
            <w:pPr>
              <w:pStyle w:val="TableParagraph"/>
              <w:spacing w:before="55"/>
              <w:ind w:left="107"/>
              <w:jc w:val="center"/>
            </w:pPr>
            <w:r w:rsidRPr="00FD7251">
              <w:t>(</w:t>
            </w:r>
            <w:r w:rsidR="001D333E" w:rsidRPr="00FD7251">
              <w:t>EDUCATION</w:t>
            </w:r>
            <w:r w:rsidRPr="00FD7251">
              <w:t>)</w:t>
            </w:r>
          </w:p>
        </w:tc>
        <w:tc>
          <w:tcPr>
            <w:tcW w:w="2439" w:type="dxa"/>
          </w:tcPr>
          <w:p w14:paraId="6E4AD9CB" w14:textId="77777777" w:rsidR="00373B6A" w:rsidRPr="00FD7251" w:rsidRDefault="00373B6A" w:rsidP="006A0459">
            <w:pPr>
              <w:ind w:firstLine="720"/>
              <w:jc w:val="center"/>
            </w:pPr>
            <w:r w:rsidRPr="00FD7251">
              <w:t>UGC</w:t>
            </w:r>
          </w:p>
          <w:p w14:paraId="4892314A" w14:textId="77777777" w:rsidR="00373B6A" w:rsidRPr="00FD7251" w:rsidRDefault="00373B6A" w:rsidP="006A0459">
            <w:pPr>
              <w:pStyle w:val="TableParagraph"/>
              <w:jc w:val="center"/>
            </w:pPr>
            <w:proofErr w:type="spellStart"/>
            <w:r w:rsidRPr="00FD7251">
              <w:t>Natonal</w:t>
            </w:r>
            <w:proofErr w:type="spellEnd"/>
            <w:r w:rsidRPr="00FD7251">
              <w:t xml:space="preserve"> Testing Agency</w:t>
            </w:r>
          </w:p>
        </w:tc>
        <w:tc>
          <w:tcPr>
            <w:tcW w:w="1277" w:type="dxa"/>
          </w:tcPr>
          <w:p w14:paraId="2B79B721" w14:textId="77777777" w:rsidR="00373B6A" w:rsidRPr="00FD7251" w:rsidRDefault="00373B6A" w:rsidP="006A0459">
            <w:pPr>
              <w:pStyle w:val="TableParagraph"/>
              <w:jc w:val="center"/>
            </w:pPr>
            <w:r w:rsidRPr="00FD7251">
              <w:t>December</w:t>
            </w:r>
          </w:p>
          <w:p w14:paraId="77733F42" w14:textId="77777777" w:rsidR="00373B6A" w:rsidRPr="00FD7251" w:rsidRDefault="00373B6A" w:rsidP="006A0459">
            <w:pPr>
              <w:pStyle w:val="TableParagraph"/>
              <w:jc w:val="center"/>
            </w:pPr>
            <w:r w:rsidRPr="00FD7251">
              <w:t>2020</w:t>
            </w:r>
          </w:p>
        </w:tc>
        <w:tc>
          <w:tcPr>
            <w:tcW w:w="1277" w:type="dxa"/>
          </w:tcPr>
          <w:p w14:paraId="1B4EB1C0" w14:textId="77777777" w:rsidR="00373B6A" w:rsidRPr="00FD7251" w:rsidRDefault="00373B6A" w:rsidP="006A0459">
            <w:pPr>
              <w:pStyle w:val="TableParagraph"/>
              <w:jc w:val="center"/>
            </w:pPr>
          </w:p>
          <w:p w14:paraId="3505E672" w14:textId="77777777" w:rsidR="00373B6A" w:rsidRPr="00FD7251" w:rsidRDefault="007440DB" w:rsidP="006A0459">
            <w:pPr>
              <w:pStyle w:val="TableParagraph"/>
              <w:jc w:val="center"/>
            </w:pPr>
            <w:r w:rsidRPr="00FD7251">
              <w:t>Yes</w:t>
            </w:r>
          </w:p>
        </w:tc>
        <w:tc>
          <w:tcPr>
            <w:tcW w:w="1528" w:type="dxa"/>
          </w:tcPr>
          <w:p w14:paraId="3E667922" w14:textId="77777777" w:rsidR="00373B6A" w:rsidRPr="00FD7251" w:rsidRDefault="00373B6A" w:rsidP="006A0459">
            <w:pPr>
              <w:pStyle w:val="TableParagraph"/>
              <w:jc w:val="center"/>
            </w:pPr>
          </w:p>
          <w:p w14:paraId="7C41DF65" w14:textId="77777777" w:rsidR="00373B6A" w:rsidRPr="00FD7251" w:rsidRDefault="00957C3E" w:rsidP="00957C3E">
            <w:pPr>
              <w:pStyle w:val="TableParagraph"/>
            </w:pPr>
            <w:r w:rsidRPr="00FD7251">
              <w:t>200510180702</w:t>
            </w:r>
          </w:p>
        </w:tc>
        <w:tc>
          <w:tcPr>
            <w:tcW w:w="1596" w:type="dxa"/>
          </w:tcPr>
          <w:p w14:paraId="062421ED" w14:textId="77777777" w:rsidR="00373B6A" w:rsidRPr="00FD7251" w:rsidRDefault="00373B6A" w:rsidP="006A0459">
            <w:pPr>
              <w:pStyle w:val="TableParagraph"/>
              <w:jc w:val="center"/>
            </w:pPr>
          </w:p>
          <w:p w14:paraId="33363ADE" w14:textId="77777777" w:rsidR="00373B6A" w:rsidRPr="00FD7251" w:rsidRDefault="00373B6A" w:rsidP="006A0459">
            <w:pPr>
              <w:pStyle w:val="TableParagraph"/>
              <w:jc w:val="center"/>
            </w:pPr>
            <w:r w:rsidRPr="00FD7251">
              <w:t>Education</w:t>
            </w:r>
          </w:p>
        </w:tc>
      </w:tr>
      <w:tr w:rsidR="00373B6A" w:rsidRPr="00FD7251" w14:paraId="74AC288C" w14:textId="77777777" w:rsidTr="00957C3E">
        <w:trPr>
          <w:trHeight w:val="640"/>
        </w:trPr>
        <w:tc>
          <w:tcPr>
            <w:tcW w:w="1838" w:type="dxa"/>
            <w:vAlign w:val="center"/>
          </w:tcPr>
          <w:p w14:paraId="57FC1A1B" w14:textId="77777777" w:rsidR="00373B6A" w:rsidRPr="00FD7251" w:rsidRDefault="00373B6A" w:rsidP="00957C3E">
            <w:pPr>
              <w:jc w:val="center"/>
            </w:pPr>
            <w:r w:rsidRPr="00FD7251">
              <w:t>Central Teachers Eligibility Test(</w:t>
            </w:r>
            <w:r w:rsidRPr="00FD7251">
              <w:rPr>
                <w:b/>
              </w:rPr>
              <w:t>CTET)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14:paraId="7D826B80" w14:textId="77777777" w:rsidR="00373B6A" w:rsidRPr="00FD7251" w:rsidRDefault="00373B6A" w:rsidP="006A0459">
            <w:pPr>
              <w:jc w:val="center"/>
            </w:pPr>
          </w:p>
          <w:p w14:paraId="0F630AB5" w14:textId="77777777" w:rsidR="00373B6A" w:rsidRPr="00FD7251" w:rsidRDefault="00373B6A" w:rsidP="006A0459">
            <w:pPr>
              <w:jc w:val="center"/>
            </w:pPr>
            <w:r w:rsidRPr="00FD7251">
              <w:t>CBSE, Delhi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E894F" w14:textId="77777777" w:rsidR="00373B6A" w:rsidRPr="00FD7251" w:rsidRDefault="00373B6A" w:rsidP="006A0459">
            <w:pPr>
              <w:jc w:val="center"/>
            </w:pPr>
            <w:r w:rsidRPr="00FD7251">
              <w:t>June</w:t>
            </w:r>
          </w:p>
          <w:p w14:paraId="0E068773" w14:textId="77777777" w:rsidR="00373B6A" w:rsidRPr="00FD7251" w:rsidRDefault="00373B6A" w:rsidP="006A0459">
            <w:pPr>
              <w:jc w:val="center"/>
            </w:pPr>
            <w:r w:rsidRPr="00FD7251">
              <w:t>2011</w:t>
            </w:r>
          </w:p>
          <w:p w14:paraId="2B8701E6" w14:textId="77777777" w:rsidR="00373B6A" w:rsidRPr="00FD7251" w:rsidRDefault="00373B6A" w:rsidP="006A0459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09417" w14:textId="77777777" w:rsidR="007440DB" w:rsidRPr="00FD7251" w:rsidRDefault="007440DB" w:rsidP="006A0459">
            <w:pPr>
              <w:jc w:val="center"/>
            </w:pPr>
            <w:r w:rsidRPr="00FD7251">
              <w:t>Yes</w:t>
            </w:r>
          </w:p>
          <w:p w14:paraId="151E37C2" w14:textId="77777777" w:rsidR="00373B6A" w:rsidRPr="00FD7251" w:rsidRDefault="00373B6A" w:rsidP="006A0459">
            <w:pPr>
              <w:jc w:val="center"/>
            </w:pPr>
            <w:r w:rsidRPr="00FD7251">
              <w:t>First</w:t>
            </w:r>
            <w:r w:rsidR="00957C3E" w:rsidRPr="00FD7251">
              <w:t xml:space="preserve"> Class</w:t>
            </w:r>
          </w:p>
          <w:p w14:paraId="434DDBA0" w14:textId="77777777" w:rsidR="00373B6A" w:rsidRPr="00FD7251" w:rsidRDefault="00373B6A" w:rsidP="006A0459">
            <w:pPr>
              <w:jc w:val="center"/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F7446" w14:textId="77777777" w:rsidR="00373B6A" w:rsidRPr="00FD7251" w:rsidRDefault="00FC0446" w:rsidP="006A0459">
            <w:pPr>
              <w:jc w:val="center"/>
            </w:pPr>
            <w:r w:rsidRPr="00FD7251">
              <w:t>0400275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14:paraId="294C7188" w14:textId="77777777" w:rsidR="00373B6A" w:rsidRPr="00FD7251" w:rsidRDefault="003F6216" w:rsidP="006A0459">
            <w:pPr>
              <w:jc w:val="center"/>
            </w:pPr>
            <w:r w:rsidRPr="00FD7251">
              <w:t xml:space="preserve">English, Education  </w:t>
            </w:r>
          </w:p>
        </w:tc>
      </w:tr>
    </w:tbl>
    <w:p w14:paraId="0B9C8144" w14:textId="77777777" w:rsidR="00373B6A" w:rsidRPr="00FD7251" w:rsidRDefault="00373B6A" w:rsidP="00463160">
      <w:pPr>
        <w:rPr>
          <w:b/>
          <w:sz w:val="24"/>
          <w:szCs w:val="24"/>
        </w:rPr>
      </w:pPr>
    </w:p>
    <w:p w14:paraId="0E17D1AB" w14:textId="77777777" w:rsidR="003B6AAD" w:rsidRPr="00FD7251" w:rsidRDefault="003B6AAD" w:rsidP="00463160">
      <w:pPr>
        <w:rPr>
          <w:b/>
          <w:sz w:val="24"/>
          <w:szCs w:val="24"/>
        </w:rPr>
      </w:pPr>
    </w:p>
    <w:p w14:paraId="42D336EE" w14:textId="77777777" w:rsidR="00463160" w:rsidRPr="00FD7251" w:rsidRDefault="0042339A" w:rsidP="00463160">
      <w:pPr>
        <w:rPr>
          <w:b/>
          <w:sz w:val="24"/>
          <w:szCs w:val="24"/>
        </w:rPr>
      </w:pPr>
      <w:r w:rsidRPr="00FD7251">
        <w:rPr>
          <w:b/>
          <w:sz w:val="24"/>
          <w:szCs w:val="24"/>
        </w:rPr>
        <w:t>IV</w:t>
      </w:r>
      <w:r w:rsidR="00463160" w:rsidRPr="00FD7251">
        <w:rPr>
          <w:b/>
          <w:sz w:val="24"/>
          <w:szCs w:val="24"/>
        </w:rPr>
        <w:t>. Departmental Tests Passed</w:t>
      </w:r>
    </w:p>
    <w:p w14:paraId="3BEF2FF0" w14:textId="77777777" w:rsidR="001675A6" w:rsidRPr="00FD7251" w:rsidRDefault="001675A6" w:rsidP="00463160">
      <w:pPr>
        <w:rPr>
          <w:b/>
          <w:sz w:val="24"/>
          <w:szCs w:val="24"/>
        </w:rPr>
      </w:pPr>
    </w:p>
    <w:tbl>
      <w:tblPr>
        <w:tblStyle w:val="TableGrid"/>
        <w:tblW w:w="9810" w:type="dxa"/>
        <w:tblInd w:w="250" w:type="dxa"/>
        <w:tblLook w:val="04A0" w:firstRow="1" w:lastRow="0" w:firstColumn="1" w:lastColumn="0" w:noHBand="0" w:noVBand="1"/>
      </w:tblPr>
      <w:tblGrid>
        <w:gridCol w:w="1002"/>
        <w:gridCol w:w="4726"/>
        <w:gridCol w:w="1817"/>
        <w:gridCol w:w="2265"/>
      </w:tblGrid>
      <w:tr w:rsidR="00463160" w:rsidRPr="00FD7251" w14:paraId="2CAD1AB8" w14:textId="77777777" w:rsidTr="00C06664">
        <w:tc>
          <w:tcPr>
            <w:tcW w:w="1002" w:type="dxa"/>
            <w:shd w:val="clear" w:color="auto" w:fill="FDE9D9" w:themeFill="accent6" w:themeFillTint="33"/>
          </w:tcPr>
          <w:p w14:paraId="620EDE1B" w14:textId="77777777" w:rsidR="00463160" w:rsidRPr="000F561A" w:rsidRDefault="00463160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6F6B9C6E" w14:textId="77777777" w:rsidR="00463160" w:rsidRPr="000F561A" w:rsidRDefault="002C55EC" w:rsidP="002C55EC">
            <w:pPr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 xml:space="preserve">  </w:t>
            </w:r>
            <w:proofErr w:type="spellStart"/>
            <w:r w:rsidR="00463160" w:rsidRPr="000F561A">
              <w:rPr>
                <w:b/>
                <w:color w:val="002060"/>
                <w:sz w:val="20"/>
                <w:szCs w:val="20"/>
              </w:rPr>
              <w:t>S.No</w:t>
            </w:r>
            <w:proofErr w:type="spellEnd"/>
            <w:r w:rsidR="00463160" w:rsidRPr="000F561A">
              <w:rPr>
                <w:b/>
                <w:color w:val="002060"/>
                <w:sz w:val="20"/>
                <w:szCs w:val="20"/>
              </w:rPr>
              <w:t>.</w:t>
            </w:r>
          </w:p>
        </w:tc>
        <w:tc>
          <w:tcPr>
            <w:tcW w:w="4726" w:type="dxa"/>
            <w:shd w:val="clear" w:color="auto" w:fill="FDE9D9" w:themeFill="accent6" w:themeFillTint="33"/>
          </w:tcPr>
          <w:p w14:paraId="0E5D1403" w14:textId="77777777" w:rsidR="00463160" w:rsidRPr="000F561A" w:rsidRDefault="00463160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23D567DF" w14:textId="77777777" w:rsidR="00463160" w:rsidRPr="000F561A" w:rsidRDefault="00463160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Name of the Test Passed</w:t>
            </w:r>
          </w:p>
          <w:p w14:paraId="4CFE9301" w14:textId="77777777" w:rsidR="002C55EC" w:rsidRPr="000F561A" w:rsidRDefault="002C55EC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FDE9D9" w:themeFill="accent6" w:themeFillTint="33"/>
          </w:tcPr>
          <w:p w14:paraId="5D5A61A8" w14:textId="77777777" w:rsidR="00463160" w:rsidRPr="000F561A" w:rsidRDefault="00463160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6F615121" w14:textId="77777777" w:rsidR="00463160" w:rsidRPr="000F561A" w:rsidRDefault="00463160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Paper Codes</w:t>
            </w:r>
          </w:p>
        </w:tc>
        <w:tc>
          <w:tcPr>
            <w:tcW w:w="2265" w:type="dxa"/>
            <w:shd w:val="clear" w:color="auto" w:fill="FDE9D9" w:themeFill="accent6" w:themeFillTint="33"/>
          </w:tcPr>
          <w:p w14:paraId="03725CCC" w14:textId="77777777" w:rsidR="00463160" w:rsidRPr="000F561A" w:rsidRDefault="00463160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555EB0AF" w14:textId="77777777" w:rsidR="00463160" w:rsidRPr="000F561A" w:rsidRDefault="00463160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Year of Passing</w:t>
            </w:r>
          </w:p>
        </w:tc>
      </w:tr>
      <w:tr w:rsidR="003B6AAD" w:rsidRPr="00FD7251" w14:paraId="4D3483CC" w14:textId="77777777" w:rsidTr="00FD7251">
        <w:tc>
          <w:tcPr>
            <w:tcW w:w="1002" w:type="dxa"/>
          </w:tcPr>
          <w:p w14:paraId="07E6C2F7" w14:textId="77777777" w:rsidR="003B6AAD" w:rsidRPr="00FD7251" w:rsidRDefault="003B6AAD" w:rsidP="004F53DC">
            <w:pPr>
              <w:pStyle w:val="ListParagraph"/>
            </w:pPr>
          </w:p>
          <w:p w14:paraId="3AD22119" w14:textId="77777777" w:rsidR="003B6AAD" w:rsidRPr="00FD7251" w:rsidRDefault="003B6AAD" w:rsidP="004F53DC"/>
          <w:p w14:paraId="2A4C8BBC" w14:textId="77777777" w:rsidR="003B6AAD" w:rsidRPr="00FD7251" w:rsidRDefault="003B6AAD" w:rsidP="003B6AAD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</w:pPr>
          </w:p>
        </w:tc>
        <w:tc>
          <w:tcPr>
            <w:tcW w:w="4726" w:type="dxa"/>
          </w:tcPr>
          <w:p w14:paraId="559961FE" w14:textId="77777777" w:rsidR="003B6AAD" w:rsidRPr="00FD7251" w:rsidRDefault="003B6AAD" w:rsidP="004F53DC"/>
          <w:p w14:paraId="78513E0A" w14:textId="77777777" w:rsidR="003B6AAD" w:rsidRPr="00FD7251" w:rsidRDefault="003B6AAD" w:rsidP="004F53DC">
            <w:proofErr w:type="spellStart"/>
            <w:r w:rsidRPr="00FD7251">
              <w:t>Gazetted</w:t>
            </w:r>
            <w:proofErr w:type="spellEnd"/>
            <w:r w:rsidRPr="00FD7251">
              <w:t xml:space="preserve"> Officers of Education Department Test</w:t>
            </w:r>
            <w:proofErr w:type="gramStart"/>
            <w:r w:rsidRPr="00FD7251">
              <w:t xml:space="preserve">   (</w:t>
            </w:r>
            <w:proofErr w:type="gramEnd"/>
            <w:r w:rsidRPr="00FD7251">
              <w:t>G.O. Test)</w:t>
            </w:r>
          </w:p>
          <w:p w14:paraId="5FC5EDA2" w14:textId="77777777" w:rsidR="003B6AAD" w:rsidRPr="00FD7251" w:rsidRDefault="003B6AAD" w:rsidP="004F53DC">
            <w:pPr>
              <w:rPr>
                <w:b/>
              </w:rPr>
            </w:pPr>
            <w:r w:rsidRPr="00FD7251">
              <w:rPr>
                <w:b/>
              </w:rPr>
              <w:t>Register No. 11902749</w:t>
            </w:r>
          </w:p>
          <w:p w14:paraId="473A3E30" w14:textId="77777777" w:rsidR="003B6AAD" w:rsidRPr="00FD7251" w:rsidRDefault="003B6AAD" w:rsidP="004F53DC"/>
        </w:tc>
        <w:tc>
          <w:tcPr>
            <w:tcW w:w="1817" w:type="dxa"/>
          </w:tcPr>
          <w:p w14:paraId="20708537" w14:textId="77777777" w:rsidR="003B6AAD" w:rsidRPr="00FD7251" w:rsidRDefault="003B6AAD" w:rsidP="004F53DC">
            <w:pPr>
              <w:jc w:val="center"/>
            </w:pPr>
          </w:p>
          <w:p w14:paraId="17B3574A" w14:textId="77777777" w:rsidR="003B6AAD" w:rsidRPr="00FD7251" w:rsidRDefault="003B6AAD" w:rsidP="004F53DC">
            <w:pPr>
              <w:jc w:val="center"/>
            </w:pPr>
            <w:r w:rsidRPr="00FD7251">
              <w:t xml:space="preserve">Paper Codes:   </w:t>
            </w:r>
            <w:r w:rsidRPr="00FD7251">
              <w:rPr>
                <w:b/>
              </w:rPr>
              <w:t>88   and 97</w:t>
            </w:r>
          </w:p>
        </w:tc>
        <w:tc>
          <w:tcPr>
            <w:tcW w:w="2265" w:type="dxa"/>
          </w:tcPr>
          <w:p w14:paraId="56287039" w14:textId="77777777" w:rsidR="003B6AAD" w:rsidRPr="00FD7251" w:rsidRDefault="003B6AAD" w:rsidP="004F53DC">
            <w:pPr>
              <w:jc w:val="center"/>
            </w:pPr>
          </w:p>
          <w:p w14:paraId="68661957" w14:textId="77777777" w:rsidR="003B6AAD" w:rsidRPr="00FD7251" w:rsidRDefault="003B6AAD" w:rsidP="00283A10">
            <w:pPr>
              <w:jc w:val="center"/>
            </w:pPr>
            <w:r w:rsidRPr="00FD7251">
              <w:t>May, 2013, Session</w:t>
            </w:r>
          </w:p>
          <w:p w14:paraId="2FE70841" w14:textId="77777777" w:rsidR="003B6AAD" w:rsidRPr="00FD7251" w:rsidRDefault="003B6AAD" w:rsidP="004F53DC">
            <w:pPr>
              <w:jc w:val="center"/>
            </w:pPr>
            <w:r w:rsidRPr="00FD7251">
              <w:t>2013</w:t>
            </w:r>
          </w:p>
        </w:tc>
      </w:tr>
      <w:tr w:rsidR="003B6AAD" w:rsidRPr="00FD7251" w14:paraId="4FBA0FB7" w14:textId="77777777" w:rsidTr="00FD7251">
        <w:tc>
          <w:tcPr>
            <w:tcW w:w="1002" w:type="dxa"/>
          </w:tcPr>
          <w:p w14:paraId="72B10F4F" w14:textId="77777777" w:rsidR="003B6AAD" w:rsidRPr="00FD7251" w:rsidRDefault="003B6AAD" w:rsidP="004F53DC"/>
          <w:p w14:paraId="0DA5409D" w14:textId="77777777" w:rsidR="003B6AAD" w:rsidRPr="00FD7251" w:rsidRDefault="003B6AAD" w:rsidP="004F53DC"/>
          <w:p w14:paraId="17AC84B4" w14:textId="77777777" w:rsidR="003B6AAD" w:rsidRPr="00FD7251" w:rsidRDefault="003B6AAD" w:rsidP="003B6AAD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</w:pPr>
          </w:p>
        </w:tc>
        <w:tc>
          <w:tcPr>
            <w:tcW w:w="4726" w:type="dxa"/>
          </w:tcPr>
          <w:p w14:paraId="506BB3AC" w14:textId="77777777" w:rsidR="003B6AAD" w:rsidRPr="00FD7251" w:rsidRDefault="003B6AAD" w:rsidP="004F53DC"/>
          <w:p w14:paraId="4ED8B5DC" w14:textId="77777777" w:rsidR="003B6AAD" w:rsidRPr="00FD7251" w:rsidRDefault="003B6AAD" w:rsidP="004F53DC">
            <w:r w:rsidRPr="00FD7251">
              <w:t>Executive Officers of Education Department</w:t>
            </w:r>
          </w:p>
          <w:p w14:paraId="6AC593BC" w14:textId="77777777" w:rsidR="003B6AAD" w:rsidRPr="00FD7251" w:rsidRDefault="003B6AAD" w:rsidP="004F53DC">
            <w:r w:rsidRPr="00FD7251">
              <w:t xml:space="preserve">Test </w:t>
            </w:r>
            <w:proofErr w:type="gramStart"/>
            <w:r w:rsidRPr="00FD7251">
              <w:t>( E.O.</w:t>
            </w:r>
            <w:proofErr w:type="gramEnd"/>
            <w:r w:rsidRPr="00FD7251">
              <w:t xml:space="preserve"> </w:t>
            </w:r>
            <w:proofErr w:type="gramStart"/>
            <w:r w:rsidRPr="00FD7251">
              <w:t>Test )</w:t>
            </w:r>
            <w:proofErr w:type="gramEnd"/>
          </w:p>
          <w:p w14:paraId="38C172D5" w14:textId="77777777" w:rsidR="003B6AAD" w:rsidRPr="00FD7251" w:rsidRDefault="003B6AAD" w:rsidP="004F53DC">
            <w:pPr>
              <w:rPr>
                <w:b/>
              </w:rPr>
            </w:pPr>
            <w:r w:rsidRPr="00FD7251">
              <w:rPr>
                <w:b/>
              </w:rPr>
              <w:t>Register No. 11904947</w:t>
            </w:r>
          </w:p>
        </w:tc>
        <w:tc>
          <w:tcPr>
            <w:tcW w:w="1817" w:type="dxa"/>
          </w:tcPr>
          <w:p w14:paraId="705F1FA1" w14:textId="77777777" w:rsidR="003B6AAD" w:rsidRPr="00FD7251" w:rsidRDefault="003B6AAD" w:rsidP="004F53DC">
            <w:pPr>
              <w:jc w:val="center"/>
            </w:pPr>
          </w:p>
          <w:p w14:paraId="0C4D63EB" w14:textId="77777777" w:rsidR="003B6AAD" w:rsidRPr="00FD7251" w:rsidRDefault="003B6AAD" w:rsidP="004F53DC">
            <w:pPr>
              <w:jc w:val="center"/>
            </w:pPr>
            <w:r w:rsidRPr="00FD7251">
              <w:t xml:space="preserve">Paper Code: </w:t>
            </w:r>
            <w:r w:rsidRPr="00FD7251">
              <w:rPr>
                <w:b/>
              </w:rPr>
              <w:t>141</w:t>
            </w:r>
          </w:p>
        </w:tc>
        <w:tc>
          <w:tcPr>
            <w:tcW w:w="2265" w:type="dxa"/>
          </w:tcPr>
          <w:p w14:paraId="0FFEEEBD" w14:textId="77777777" w:rsidR="003B6AAD" w:rsidRPr="00FD7251" w:rsidRDefault="003B6AAD" w:rsidP="004F53DC">
            <w:pPr>
              <w:jc w:val="center"/>
            </w:pPr>
          </w:p>
          <w:p w14:paraId="42197D43" w14:textId="77777777" w:rsidR="003B6AAD" w:rsidRPr="00FD7251" w:rsidRDefault="003B6AAD" w:rsidP="00283A10">
            <w:pPr>
              <w:jc w:val="center"/>
            </w:pPr>
            <w:r w:rsidRPr="00FD7251">
              <w:t>May, 2013, Session</w:t>
            </w:r>
          </w:p>
          <w:p w14:paraId="66E73A72" w14:textId="77777777" w:rsidR="003B6AAD" w:rsidRPr="00FD7251" w:rsidRDefault="003B6AAD" w:rsidP="004F53DC">
            <w:pPr>
              <w:jc w:val="center"/>
            </w:pPr>
            <w:r w:rsidRPr="00FD7251">
              <w:t>2013</w:t>
            </w:r>
          </w:p>
        </w:tc>
      </w:tr>
    </w:tbl>
    <w:p w14:paraId="2FF9B354" w14:textId="77777777" w:rsidR="001A2D55" w:rsidRPr="00FD7251" w:rsidRDefault="001A2D55" w:rsidP="001675A6">
      <w:pPr>
        <w:pStyle w:val="Heading2"/>
        <w:tabs>
          <w:tab w:val="left" w:pos="743"/>
        </w:tabs>
        <w:spacing w:before="70"/>
        <w:ind w:left="0"/>
        <w:rPr>
          <w:sz w:val="24"/>
          <w:szCs w:val="24"/>
        </w:rPr>
      </w:pPr>
    </w:p>
    <w:p w14:paraId="19615ACF" w14:textId="77777777" w:rsidR="00463160" w:rsidRPr="00FD7251" w:rsidRDefault="001675A6" w:rsidP="001675A6">
      <w:pPr>
        <w:pStyle w:val="Heading2"/>
        <w:tabs>
          <w:tab w:val="left" w:pos="743"/>
        </w:tabs>
        <w:spacing w:before="70"/>
        <w:ind w:left="0"/>
        <w:rPr>
          <w:sz w:val="24"/>
          <w:szCs w:val="24"/>
        </w:rPr>
      </w:pPr>
      <w:r w:rsidRPr="00FD7251">
        <w:rPr>
          <w:sz w:val="24"/>
          <w:szCs w:val="24"/>
        </w:rPr>
        <w:t>V.</w:t>
      </w:r>
      <w:r w:rsidR="004D1591" w:rsidRPr="00FD7251">
        <w:rPr>
          <w:sz w:val="24"/>
          <w:szCs w:val="24"/>
        </w:rPr>
        <w:t xml:space="preserve"> Teaching</w:t>
      </w:r>
      <w:r w:rsidR="004D1591" w:rsidRPr="00FD7251">
        <w:rPr>
          <w:spacing w:val="-3"/>
          <w:sz w:val="24"/>
          <w:szCs w:val="24"/>
        </w:rPr>
        <w:t xml:space="preserve"> </w:t>
      </w:r>
      <w:r w:rsidR="004D1591" w:rsidRPr="00FD7251">
        <w:rPr>
          <w:sz w:val="24"/>
          <w:szCs w:val="24"/>
        </w:rPr>
        <w:t>Experience:</w:t>
      </w:r>
    </w:p>
    <w:p w14:paraId="46E58101" w14:textId="77777777" w:rsidR="00756F95" w:rsidRPr="00FD7251" w:rsidRDefault="00756F95">
      <w:pPr>
        <w:pStyle w:val="BodyText"/>
        <w:spacing w:before="11"/>
        <w:rPr>
          <w:b/>
          <w:sz w:val="21"/>
        </w:rPr>
      </w:pPr>
    </w:p>
    <w:tbl>
      <w:tblPr>
        <w:tblW w:w="991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983"/>
        <w:gridCol w:w="1418"/>
        <w:gridCol w:w="1693"/>
        <w:gridCol w:w="1134"/>
        <w:gridCol w:w="1134"/>
      </w:tblGrid>
      <w:tr w:rsidR="001055C8" w:rsidRPr="00FD7251" w14:paraId="1A2D8BDB" w14:textId="77777777" w:rsidTr="00C06664">
        <w:trPr>
          <w:trHeight w:val="242"/>
        </w:trPr>
        <w:tc>
          <w:tcPr>
            <w:tcW w:w="2551" w:type="dxa"/>
            <w:vMerge w:val="restart"/>
            <w:shd w:val="clear" w:color="auto" w:fill="FDE9D9" w:themeFill="accent6" w:themeFillTint="33"/>
          </w:tcPr>
          <w:p w14:paraId="6D92D9FA" w14:textId="77777777" w:rsidR="00FC30D8" w:rsidRPr="000F561A" w:rsidRDefault="00FC30D8" w:rsidP="00FC30D8">
            <w:pPr>
              <w:pStyle w:val="TableParagraph"/>
              <w:spacing w:before="2"/>
              <w:ind w:left="112" w:right="89" w:firstLine="367"/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35C14B20" w14:textId="77777777" w:rsidR="001055C8" w:rsidRPr="000F561A" w:rsidRDefault="001055C8" w:rsidP="00FC30D8">
            <w:pPr>
              <w:pStyle w:val="TableParagraph"/>
              <w:spacing w:before="2"/>
              <w:ind w:left="112" w:right="89" w:firstLine="367"/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Name of the University/Institution</w:t>
            </w:r>
          </w:p>
        </w:tc>
        <w:tc>
          <w:tcPr>
            <w:tcW w:w="1983" w:type="dxa"/>
            <w:vMerge w:val="restart"/>
            <w:shd w:val="clear" w:color="auto" w:fill="FDE9D9" w:themeFill="accent6" w:themeFillTint="33"/>
          </w:tcPr>
          <w:p w14:paraId="536BD57A" w14:textId="77777777" w:rsidR="00FC30D8" w:rsidRPr="000F561A" w:rsidRDefault="00FC30D8" w:rsidP="00FC30D8">
            <w:pPr>
              <w:pStyle w:val="TableParagraph"/>
              <w:spacing w:before="2"/>
              <w:ind w:left="126"/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6AE994C4" w14:textId="77777777" w:rsidR="00971EBA" w:rsidRPr="000F561A" w:rsidRDefault="00971EBA" w:rsidP="00FC30D8">
            <w:pPr>
              <w:pStyle w:val="TableParagraph"/>
              <w:spacing w:before="2"/>
              <w:ind w:left="126"/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1DFD0F2D" w14:textId="77777777" w:rsidR="001055C8" w:rsidRPr="000F561A" w:rsidRDefault="001055C8" w:rsidP="00FC30D8">
            <w:pPr>
              <w:pStyle w:val="TableParagraph"/>
              <w:spacing w:before="2"/>
              <w:ind w:left="126"/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Designation</w:t>
            </w:r>
          </w:p>
        </w:tc>
        <w:tc>
          <w:tcPr>
            <w:tcW w:w="1418" w:type="dxa"/>
            <w:vMerge w:val="restart"/>
            <w:shd w:val="clear" w:color="auto" w:fill="FDE9D9" w:themeFill="accent6" w:themeFillTint="33"/>
          </w:tcPr>
          <w:p w14:paraId="103C0173" w14:textId="77777777" w:rsidR="00971EBA" w:rsidRPr="000F561A" w:rsidRDefault="00971EBA" w:rsidP="00FC30D8">
            <w:pPr>
              <w:pStyle w:val="TableParagraph"/>
              <w:spacing w:before="2"/>
              <w:ind w:left="142" w:right="140" w:hanging="2"/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691052EB" w14:textId="77777777" w:rsidR="001055C8" w:rsidRPr="000F561A" w:rsidRDefault="001055C8" w:rsidP="00FC30D8">
            <w:pPr>
              <w:pStyle w:val="TableParagraph"/>
              <w:spacing w:before="2"/>
              <w:ind w:left="142" w:right="140" w:hanging="2"/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 xml:space="preserve">Nature of post </w:t>
            </w:r>
            <w:r w:rsidRPr="000F561A">
              <w:rPr>
                <w:b/>
                <w:color w:val="002060"/>
                <w:spacing w:val="-1"/>
                <w:sz w:val="20"/>
                <w:szCs w:val="20"/>
              </w:rPr>
              <w:t>Temporary</w:t>
            </w:r>
          </w:p>
          <w:p w14:paraId="3249FFC7" w14:textId="77777777" w:rsidR="001055C8" w:rsidRPr="000F561A" w:rsidRDefault="001055C8" w:rsidP="00FC30D8">
            <w:pPr>
              <w:pStyle w:val="TableParagraph"/>
              <w:spacing w:line="205" w:lineRule="exact"/>
              <w:ind w:left="111" w:right="110"/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/Permanent</w:t>
            </w:r>
          </w:p>
        </w:tc>
        <w:tc>
          <w:tcPr>
            <w:tcW w:w="1693" w:type="dxa"/>
            <w:vMerge w:val="restart"/>
            <w:shd w:val="clear" w:color="auto" w:fill="FDE9D9" w:themeFill="accent6" w:themeFillTint="33"/>
          </w:tcPr>
          <w:p w14:paraId="5BE6392D" w14:textId="77777777" w:rsidR="00FC30D8" w:rsidRPr="000F561A" w:rsidRDefault="00FC30D8" w:rsidP="00FC30D8">
            <w:pPr>
              <w:tabs>
                <w:tab w:val="left" w:pos="1002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2A2C62EB" w14:textId="77777777" w:rsidR="001055C8" w:rsidRPr="000F561A" w:rsidRDefault="00FC30D8" w:rsidP="00FC30D8">
            <w:pPr>
              <w:tabs>
                <w:tab w:val="left" w:pos="1002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Duties Performed apart from normal teaching</w:t>
            </w:r>
          </w:p>
        </w:tc>
        <w:tc>
          <w:tcPr>
            <w:tcW w:w="2268" w:type="dxa"/>
            <w:gridSpan w:val="2"/>
            <w:shd w:val="clear" w:color="auto" w:fill="FDE9D9" w:themeFill="accent6" w:themeFillTint="33"/>
          </w:tcPr>
          <w:p w14:paraId="03DB969C" w14:textId="77777777" w:rsidR="001055C8" w:rsidRPr="000F561A" w:rsidRDefault="00971EBA" w:rsidP="00FC30D8">
            <w:pPr>
              <w:pStyle w:val="TableParagraph"/>
              <w:spacing w:before="2"/>
              <w:ind w:left="124"/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Length of E</w:t>
            </w:r>
            <w:r w:rsidR="001055C8" w:rsidRPr="000F561A">
              <w:rPr>
                <w:b/>
                <w:color w:val="002060"/>
                <w:sz w:val="20"/>
                <w:szCs w:val="20"/>
              </w:rPr>
              <w:t>xperience</w:t>
            </w:r>
          </w:p>
        </w:tc>
      </w:tr>
      <w:tr w:rsidR="001055C8" w:rsidRPr="00FD7251" w14:paraId="1B28294C" w14:textId="77777777" w:rsidTr="00C06664">
        <w:trPr>
          <w:trHeight w:val="736"/>
        </w:trPr>
        <w:tc>
          <w:tcPr>
            <w:tcW w:w="2551" w:type="dxa"/>
            <w:vMerge/>
            <w:tcBorders>
              <w:top w:val="nil"/>
            </w:tcBorders>
            <w:shd w:val="clear" w:color="auto" w:fill="FDE9D9" w:themeFill="accent6" w:themeFillTint="33"/>
          </w:tcPr>
          <w:p w14:paraId="605B1857" w14:textId="77777777" w:rsidR="001055C8" w:rsidRPr="000F561A" w:rsidRDefault="001055C8" w:rsidP="00FC30D8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DE9D9" w:themeFill="accent6" w:themeFillTint="33"/>
          </w:tcPr>
          <w:p w14:paraId="21C19BE5" w14:textId="77777777" w:rsidR="001055C8" w:rsidRPr="000F561A" w:rsidRDefault="001055C8" w:rsidP="00FC30D8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DE9D9" w:themeFill="accent6" w:themeFillTint="33"/>
          </w:tcPr>
          <w:p w14:paraId="1B867550" w14:textId="77777777" w:rsidR="001055C8" w:rsidRPr="000F561A" w:rsidRDefault="001055C8" w:rsidP="00FC30D8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top w:val="nil"/>
            </w:tcBorders>
            <w:shd w:val="clear" w:color="auto" w:fill="FDE9D9" w:themeFill="accent6" w:themeFillTint="33"/>
          </w:tcPr>
          <w:p w14:paraId="104F3EBB" w14:textId="77777777" w:rsidR="001055C8" w:rsidRPr="000F561A" w:rsidRDefault="001055C8" w:rsidP="00FC30D8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4B26360B" w14:textId="77777777" w:rsidR="00FC30D8" w:rsidRPr="000F561A" w:rsidRDefault="00FC30D8" w:rsidP="00FC30D8">
            <w:pPr>
              <w:pStyle w:val="TableParagraph"/>
              <w:spacing w:before="2"/>
              <w:ind w:left="230"/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13F420FC" w14:textId="77777777" w:rsidR="001055C8" w:rsidRPr="000F561A" w:rsidRDefault="001055C8" w:rsidP="00FC30D8">
            <w:pPr>
              <w:pStyle w:val="TableParagraph"/>
              <w:spacing w:before="2"/>
              <w:ind w:left="230"/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From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17A226FC" w14:textId="77777777" w:rsidR="00FC30D8" w:rsidRPr="000F561A" w:rsidRDefault="00FC30D8" w:rsidP="00FC30D8">
            <w:pPr>
              <w:pStyle w:val="TableParagraph"/>
              <w:spacing w:before="2"/>
              <w:ind w:left="202"/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42BE574E" w14:textId="77777777" w:rsidR="001055C8" w:rsidRPr="000F561A" w:rsidRDefault="001055C8" w:rsidP="00FC30D8">
            <w:pPr>
              <w:pStyle w:val="TableParagraph"/>
              <w:spacing w:before="2"/>
              <w:ind w:left="202"/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To</w:t>
            </w:r>
          </w:p>
        </w:tc>
      </w:tr>
      <w:tr w:rsidR="009F1357" w:rsidRPr="00FD7251" w14:paraId="2AF4BA91" w14:textId="77777777" w:rsidTr="00FD7251">
        <w:trPr>
          <w:trHeight w:val="621"/>
        </w:trPr>
        <w:tc>
          <w:tcPr>
            <w:tcW w:w="2551" w:type="dxa"/>
          </w:tcPr>
          <w:p w14:paraId="6EC519E7" w14:textId="77777777" w:rsidR="00B80492" w:rsidRPr="00FD7251" w:rsidRDefault="00B80492" w:rsidP="00B80492">
            <w:pPr>
              <w:jc w:val="center"/>
              <w:rPr>
                <w:sz w:val="20"/>
                <w:szCs w:val="20"/>
              </w:rPr>
            </w:pPr>
          </w:p>
          <w:p w14:paraId="1A7FB632" w14:textId="77777777" w:rsidR="009F1357" w:rsidRPr="00FD7251" w:rsidRDefault="009F1357" w:rsidP="00B80492">
            <w:pPr>
              <w:jc w:val="center"/>
              <w:rPr>
                <w:sz w:val="20"/>
                <w:szCs w:val="20"/>
              </w:rPr>
            </w:pPr>
            <w:proofErr w:type="spellStart"/>
            <w:r w:rsidRPr="00FD7251">
              <w:rPr>
                <w:sz w:val="20"/>
                <w:szCs w:val="20"/>
              </w:rPr>
              <w:t>Dr.B.R.Ambedkar</w:t>
            </w:r>
            <w:proofErr w:type="spellEnd"/>
            <w:r w:rsidRPr="00FD7251">
              <w:rPr>
                <w:sz w:val="20"/>
                <w:szCs w:val="20"/>
              </w:rPr>
              <w:t xml:space="preserve"> Open University, Hyderabad.(Telangana)</w:t>
            </w:r>
          </w:p>
        </w:tc>
        <w:tc>
          <w:tcPr>
            <w:tcW w:w="1983" w:type="dxa"/>
          </w:tcPr>
          <w:p w14:paraId="307D58A2" w14:textId="77777777" w:rsidR="00B80492" w:rsidRPr="00FD7251" w:rsidRDefault="00B80492" w:rsidP="00B8049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3BE08BB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Academic Consultant in English</w:t>
            </w:r>
          </w:p>
        </w:tc>
        <w:tc>
          <w:tcPr>
            <w:tcW w:w="1418" w:type="dxa"/>
          </w:tcPr>
          <w:p w14:paraId="3C61CB85" w14:textId="77777777" w:rsidR="003038D4" w:rsidRPr="00FD7251" w:rsidRDefault="003038D4" w:rsidP="00B8049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EC98223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Temporary</w:t>
            </w:r>
          </w:p>
        </w:tc>
        <w:tc>
          <w:tcPr>
            <w:tcW w:w="1693" w:type="dxa"/>
          </w:tcPr>
          <w:p w14:paraId="639243DE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D427C9A" w14:textId="77777777" w:rsidR="009F1357" w:rsidRPr="00FD7251" w:rsidRDefault="003038D4" w:rsidP="00B80492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Course C</w:t>
            </w:r>
            <w:r w:rsidR="009F1357" w:rsidRPr="00FD7251">
              <w:rPr>
                <w:sz w:val="20"/>
                <w:szCs w:val="20"/>
              </w:rPr>
              <w:t>ontent Development and Editing</w:t>
            </w:r>
          </w:p>
          <w:p w14:paraId="7AB321CB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2460B5" w14:textId="77777777" w:rsidR="009F1357" w:rsidRPr="00FD7251" w:rsidRDefault="009F1357" w:rsidP="00B80492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01-01-2008</w:t>
            </w:r>
          </w:p>
        </w:tc>
        <w:tc>
          <w:tcPr>
            <w:tcW w:w="1134" w:type="dxa"/>
            <w:vAlign w:val="center"/>
          </w:tcPr>
          <w:p w14:paraId="1F9ED241" w14:textId="77777777" w:rsidR="009F1357" w:rsidRPr="00FD7251" w:rsidRDefault="009F1357" w:rsidP="00B80492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30-12-2008</w:t>
            </w:r>
          </w:p>
        </w:tc>
      </w:tr>
      <w:tr w:rsidR="009F1357" w:rsidRPr="00FD7251" w14:paraId="401AE97D" w14:textId="77777777" w:rsidTr="00FD7251">
        <w:trPr>
          <w:trHeight w:val="621"/>
        </w:trPr>
        <w:tc>
          <w:tcPr>
            <w:tcW w:w="2551" w:type="dxa"/>
          </w:tcPr>
          <w:p w14:paraId="09A613F0" w14:textId="77777777" w:rsidR="00B80492" w:rsidRPr="00FD7251" w:rsidRDefault="00B80492" w:rsidP="00B8049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35787B3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Govt Polytechnic College, Kadapa (AP)</w:t>
            </w:r>
          </w:p>
        </w:tc>
        <w:tc>
          <w:tcPr>
            <w:tcW w:w="1983" w:type="dxa"/>
          </w:tcPr>
          <w:p w14:paraId="0FFDA9A2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6169E5" w14:textId="77777777" w:rsidR="009F1357" w:rsidRPr="00FD7251" w:rsidRDefault="009F1357" w:rsidP="00B80492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Lecturer in English</w:t>
            </w:r>
          </w:p>
        </w:tc>
        <w:tc>
          <w:tcPr>
            <w:tcW w:w="1418" w:type="dxa"/>
          </w:tcPr>
          <w:p w14:paraId="612838F3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F1DBC69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Temporary</w:t>
            </w:r>
          </w:p>
        </w:tc>
        <w:tc>
          <w:tcPr>
            <w:tcW w:w="1693" w:type="dxa"/>
          </w:tcPr>
          <w:p w14:paraId="12D1E4D5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9448D4F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 xml:space="preserve">English </w:t>
            </w:r>
            <w:proofErr w:type="spellStart"/>
            <w:r w:rsidRPr="00FD7251">
              <w:rPr>
                <w:sz w:val="20"/>
                <w:szCs w:val="20"/>
              </w:rPr>
              <w:t>Practicals</w:t>
            </w:r>
            <w:proofErr w:type="spellEnd"/>
            <w:r w:rsidRPr="00FD7251">
              <w:rPr>
                <w:sz w:val="20"/>
                <w:szCs w:val="20"/>
              </w:rPr>
              <w:t xml:space="preserve"> in Computer Lab</w:t>
            </w:r>
          </w:p>
          <w:p w14:paraId="75EDBF93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DB6D3A" w14:textId="77777777" w:rsidR="009F1357" w:rsidRPr="00FD7251" w:rsidRDefault="009F1357" w:rsidP="00B80492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12-09-2011</w:t>
            </w:r>
          </w:p>
        </w:tc>
        <w:tc>
          <w:tcPr>
            <w:tcW w:w="1134" w:type="dxa"/>
            <w:vAlign w:val="center"/>
          </w:tcPr>
          <w:p w14:paraId="48FA299B" w14:textId="77777777" w:rsidR="009F1357" w:rsidRPr="00FD7251" w:rsidRDefault="009F1357" w:rsidP="00B80492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13-09-2012</w:t>
            </w:r>
          </w:p>
        </w:tc>
      </w:tr>
      <w:tr w:rsidR="009F1357" w:rsidRPr="00FD7251" w14:paraId="23D4A489" w14:textId="77777777" w:rsidTr="00FD7251">
        <w:trPr>
          <w:trHeight w:val="621"/>
        </w:trPr>
        <w:tc>
          <w:tcPr>
            <w:tcW w:w="2551" w:type="dxa"/>
          </w:tcPr>
          <w:p w14:paraId="637C3381" w14:textId="77777777" w:rsidR="00B80492" w:rsidRPr="00FD7251" w:rsidRDefault="00B80492" w:rsidP="00B8049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D0C690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 xml:space="preserve">Govt. Junior College, </w:t>
            </w:r>
            <w:proofErr w:type="spellStart"/>
            <w:r w:rsidRPr="00FD7251">
              <w:rPr>
                <w:sz w:val="20"/>
                <w:szCs w:val="20"/>
              </w:rPr>
              <w:t>Kalakada</w:t>
            </w:r>
            <w:proofErr w:type="spellEnd"/>
            <w:r w:rsidRPr="00FD7251">
              <w:rPr>
                <w:sz w:val="20"/>
                <w:szCs w:val="20"/>
              </w:rPr>
              <w:t>, Chittoor Dist.(A.P)</w:t>
            </w:r>
          </w:p>
        </w:tc>
        <w:tc>
          <w:tcPr>
            <w:tcW w:w="1983" w:type="dxa"/>
          </w:tcPr>
          <w:p w14:paraId="1A5E4EF7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Junior Lecturer in English</w:t>
            </w:r>
          </w:p>
        </w:tc>
        <w:tc>
          <w:tcPr>
            <w:tcW w:w="1418" w:type="dxa"/>
          </w:tcPr>
          <w:p w14:paraId="2F082C9A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7A3E5BC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Permanent</w:t>
            </w:r>
          </w:p>
        </w:tc>
        <w:tc>
          <w:tcPr>
            <w:tcW w:w="1693" w:type="dxa"/>
          </w:tcPr>
          <w:p w14:paraId="15B15CAE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03D2A98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Teaching and Other works assigned by the Principal</w:t>
            </w:r>
          </w:p>
          <w:p w14:paraId="5597E993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E89CDF" w14:textId="77777777" w:rsidR="009F1357" w:rsidRPr="00FD7251" w:rsidRDefault="009F1357" w:rsidP="00B80492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14-09-2012</w:t>
            </w:r>
          </w:p>
        </w:tc>
        <w:tc>
          <w:tcPr>
            <w:tcW w:w="1134" w:type="dxa"/>
            <w:vAlign w:val="center"/>
          </w:tcPr>
          <w:p w14:paraId="59D6E323" w14:textId="77777777" w:rsidR="009F1357" w:rsidRPr="00FD7251" w:rsidRDefault="009F1357" w:rsidP="00B80492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16-08-2015</w:t>
            </w:r>
          </w:p>
        </w:tc>
      </w:tr>
      <w:tr w:rsidR="009F1357" w:rsidRPr="00FD7251" w14:paraId="3D87999B" w14:textId="77777777" w:rsidTr="00FD7251">
        <w:trPr>
          <w:trHeight w:val="888"/>
        </w:trPr>
        <w:tc>
          <w:tcPr>
            <w:tcW w:w="2551" w:type="dxa"/>
          </w:tcPr>
          <w:p w14:paraId="2FB8E80C" w14:textId="77777777" w:rsidR="00B80492" w:rsidRPr="00FD7251" w:rsidRDefault="00B80492" w:rsidP="00B8049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3AAEAC0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 xml:space="preserve">Govt. Junior College, </w:t>
            </w:r>
            <w:proofErr w:type="spellStart"/>
            <w:r w:rsidRPr="00FD7251">
              <w:rPr>
                <w:sz w:val="20"/>
                <w:szCs w:val="20"/>
              </w:rPr>
              <w:t>Nandalur</w:t>
            </w:r>
            <w:proofErr w:type="spellEnd"/>
            <w:r w:rsidRPr="00FD7251">
              <w:rPr>
                <w:sz w:val="20"/>
                <w:szCs w:val="20"/>
              </w:rPr>
              <w:t xml:space="preserve">, Kadapa </w:t>
            </w:r>
            <w:proofErr w:type="spellStart"/>
            <w:r w:rsidRPr="00FD7251">
              <w:rPr>
                <w:sz w:val="20"/>
                <w:szCs w:val="20"/>
              </w:rPr>
              <w:t>Dist</w:t>
            </w:r>
            <w:proofErr w:type="spellEnd"/>
            <w:r w:rsidRPr="00FD7251">
              <w:rPr>
                <w:sz w:val="20"/>
                <w:szCs w:val="20"/>
              </w:rPr>
              <w:t>(AP)</w:t>
            </w:r>
          </w:p>
        </w:tc>
        <w:tc>
          <w:tcPr>
            <w:tcW w:w="1983" w:type="dxa"/>
          </w:tcPr>
          <w:p w14:paraId="2EFCB226" w14:textId="77777777" w:rsidR="00910316" w:rsidRPr="00FD7251" w:rsidRDefault="00910316" w:rsidP="00B8049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F4B32F3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Junior Lecturer in English</w:t>
            </w:r>
          </w:p>
        </w:tc>
        <w:tc>
          <w:tcPr>
            <w:tcW w:w="1418" w:type="dxa"/>
          </w:tcPr>
          <w:p w14:paraId="72EE5144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BB0985D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Permanent</w:t>
            </w:r>
          </w:p>
        </w:tc>
        <w:tc>
          <w:tcPr>
            <w:tcW w:w="1693" w:type="dxa"/>
          </w:tcPr>
          <w:p w14:paraId="00D1E89A" w14:textId="77777777" w:rsidR="009F1357" w:rsidRPr="00FD7251" w:rsidRDefault="009F1357" w:rsidP="001121F1">
            <w:pPr>
              <w:pStyle w:val="TableParagraph"/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Teaching and Other works assigned by the Principal</w:t>
            </w:r>
          </w:p>
          <w:p w14:paraId="0FD513FF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C6CCC04" w14:textId="77777777" w:rsidR="009F1357" w:rsidRPr="00FD7251" w:rsidRDefault="009F1357" w:rsidP="00B804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DBAB80" w14:textId="77777777" w:rsidR="009F1357" w:rsidRPr="00FD7251" w:rsidRDefault="009F1357" w:rsidP="00B80492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lastRenderedPageBreak/>
              <w:t>17-08-2015</w:t>
            </w:r>
          </w:p>
        </w:tc>
        <w:tc>
          <w:tcPr>
            <w:tcW w:w="1134" w:type="dxa"/>
            <w:vAlign w:val="center"/>
          </w:tcPr>
          <w:p w14:paraId="2A4F4144" w14:textId="77777777" w:rsidR="009F1357" w:rsidRPr="00FD7251" w:rsidRDefault="009F1357" w:rsidP="00B80492">
            <w:pPr>
              <w:jc w:val="center"/>
              <w:rPr>
                <w:sz w:val="20"/>
                <w:szCs w:val="20"/>
              </w:rPr>
            </w:pPr>
            <w:r w:rsidRPr="00FD7251">
              <w:rPr>
                <w:sz w:val="20"/>
                <w:szCs w:val="20"/>
              </w:rPr>
              <w:t>07-10-2018</w:t>
            </w:r>
          </w:p>
        </w:tc>
      </w:tr>
      <w:tr w:rsidR="00214770" w:rsidRPr="00D553F5" w14:paraId="075CBDAB" w14:textId="77777777" w:rsidTr="00FD7251">
        <w:trPr>
          <w:trHeight w:val="888"/>
        </w:trPr>
        <w:tc>
          <w:tcPr>
            <w:tcW w:w="2551" w:type="dxa"/>
          </w:tcPr>
          <w:p w14:paraId="161CA93A" w14:textId="77777777" w:rsidR="00214770" w:rsidRPr="00D553F5" w:rsidRDefault="00214770" w:rsidP="009E7C49">
            <w:pPr>
              <w:jc w:val="center"/>
              <w:rPr>
                <w:sz w:val="20"/>
                <w:szCs w:val="20"/>
              </w:rPr>
            </w:pPr>
          </w:p>
          <w:p w14:paraId="6494C858" w14:textId="77777777" w:rsidR="00214770" w:rsidRPr="00D553F5" w:rsidRDefault="00214770" w:rsidP="009E7C49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PVKN Govt. College (</w:t>
            </w:r>
            <w:r w:rsidRPr="00D553F5">
              <w:rPr>
                <w:b/>
                <w:sz w:val="20"/>
                <w:szCs w:val="20"/>
              </w:rPr>
              <w:t>Autonomous</w:t>
            </w:r>
            <w:r w:rsidRPr="00D553F5">
              <w:rPr>
                <w:sz w:val="20"/>
                <w:szCs w:val="20"/>
              </w:rPr>
              <w:t>)</w:t>
            </w:r>
          </w:p>
          <w:p w14:paraId="3AD6D39A" w14:textId="77777777" w:rsidR="00214770" w:rsidRPr="00D553F5" w:rsidRDefault="00214770" w:rsidP="009E7C49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Chittoor (AP)</w:t>
            </w:r>
          </w:p>
        </w:tc>
        <w:tc>
          <w:tcPr>
            <w:tcW w:w="1983" w:type="dxa"/>
          </w:tcPr>
          <w:p w14:paraId="5E80898B" w14:textId="77777777" w:rsidR="00214770" w:rsidRPr="00D553F5" w:rsidRDefault="00214770" w:rsidP="009E7C4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4298818" w14:textId="77777777" w:rsidR="00214770" w:rsidRPr="00D553F5" w:rsidRDefault="00214770" w:rsidP="009E7C4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56B817" w14:textId="77777777" w:rsidR="00214770" w:rsidRPr="00D553F5" w:rsidRDefault="00816705" w:rsidP="009E7C4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553F5">
              <w:rPr>
                <w:b/>
                <w:sz w:val="20"/>
                <w:szCs w:val="20"/>
              </w:rPr>
              <w:t>Asst Professor of</w:t>
            </w:r>
            <w:r w:rsidR="00214770" w:rsidRPr="00D553F5">
              <w:rPr>
                <w:b/>
                <w:sz w:val="20"/>
                <w:szCs w:val="20"/>
              </w:rPr>
              <w:t xml:space="preserve">     English</w:t>
            </w:r>
          </w:p>
        </w:tc>
        <w:tc>
          <w:tcPr>
            <w:tcW w:w="1418" w:type="dxa"/>
          </w:tcPr>
          <w:p w14:paraId="41E12D1C" w14:textId="77777777" w:rsidR="00214770" w:rsidRPr="00D553F5" w:rsidRDefault="00214770" w:rsidP="009E7C4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68C7471" w14:textId="77777777" w:rsidR="00214770" w:rsidRPr="00D553F5" w:rsidRDefault="00214770" w:rsidP="009E7C4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55C1B20" w14:textId="77777777" w:rsidR="00214770" w:rsidRPr="00D553F5" w:rsidRDefault="00214770" w:rsidP="009E7C4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553F5">
              <w:rPr>
                <w:b/>
                <w:sz w:val="20"/>
                <w:szCs w:val="20"/>
              </w:rPr>
              <w:t>Permanent</w:t>
            </w:r>
          </w:p>
        </w:tc>
        <w:tc>
          <w:tcPr>
            <w:tcW w:w="1693" w:type="dxa"/>
          </w:tcPr>
          <w:p w14:paraId="398948B5" w14:textId="77777777" w:rsidR="00214770" w:rsidRPr="00D553F5" w:rsidRDefault="00214770" w:rsidP="009E7C4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B7166D" w14:textId="77777777" w:rsidR="00214770" w:rsidRPr="00D553F5" w:rsidRDefault="00214770" w:rsidP="009E7C49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Member – Board of Studies</w:t>
            </w:r>
          </w:p>
          <w:p w14:paraId="24E4492A" w14:textId="77777777" w:rsidR="00214770" w:rsidRPr="00D553F5" w:rsidRDefault="00214770" w:rsidP="009E7C49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Disability Cell-Convenor</w:t>
            </w:r>
          </w:p>
          <w:p w14:paraId="64D78382" w14:textId="77777777" w:rsidR="00214770" w:rsidRPr="00D553F5" w:rsidRDefault="00214770" w:rsidP="009E7C4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DCF55B" w14:textId="77777777" w:rsidR="00214770" w:rsidRPr="00D553F5" w:rsidRDefault="00214770" w:rsidP="009E7C49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08-10-2018</w:t>
            </w:r>
          </w:p>
        </w:tc>
        <w:tc>
          <w:tcPr>
            <w:tcW w:w="1134" w:type="dxa"/>
            <w:vAlign w:val="center"/>
          </w:tcPr>
          <w:p w14:paraId="49BD89D0" w14:textId="77777777" w:rsidR="00214770" w:rsidRPr="00D553F5" w:rsidRDefault="00DB7115" w:rsidP="009E7C49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02.08.203</w:t>
            </w:r>
          </w:p>
        </w:tc>
      </w:tr>
      <w:tr w:rsidR="00D97002" w:rsidRPr="00D553F5" w14:paraId="02A6DB08" w14:textId="77777777" w:rsidTr="00FD7251">
        <w:trPr>
          <w:trHeight w:val="888"/>
        </w:trPr>
        <w:tc>
          <w:tcPr>
            <w:tcW w:w="2551" w:type="dxa"/>
          </w:tcPr>
          <w:p w14:paraId="0BE4F914" w14:textId="77777777" w:rsidR="00D97002" w:rsidRPr="00D553F5" w:rsidRDefault="00D97002" w:rsidP="00CA5740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PVKN Govt. College (</w:t>
            </w:r>
            <w:r w:rsidRPr="00D553F5">
              <w:rPr>
                <w:b/>
                <w:sz w:val="20"/>
                <w:szCs w:val="20"/>
              </w:rPr>
              <w:t>Autonomous</w:t>
            </w:r>
            <w:r w:rsidRPr="00D553F5">
              <w:rPr>
                <w:sz w:val="20"/>
                <w:szCs w:val="20"/>
              </w:rPr>
              <w:t>)</w:t>
            </w:r>
          </w:p>
          <w:p w14:paraId="6A343154" w14:textId="77777777" w:rsidR="00D97002" w:rsidRPr="00D553F5" w:rsidRDefault="00D97002" w:rsidP="00CA5740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Chittoor (AP)</w:t>
            </w:r>
          </w:p>
          <w:p w14:paraId="6F556524" w14:textId="77777777" w:rsidR="00D97002" w:rsidRPr="00D553F5" w:rsidRDefault="00D97002" w:rsidP="00CA57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D553F5">
              <w:rPr>
                <w:b/>
                <w:sz w:val="20"/>
                <w:szCs w:val="20"/>
              </w:rPr>
              <w:t>Dr.B.R.Ambedkar</w:t>
            </w:r>
            <w:proofErr w:type="spellEnd"/>
            <w:r w:rsidRPr="00D553F5">
              <w:rPr>
                <w:b/>
                <w:sz w:val="20"/>
                <w:szCs w:val="20"/>
              </w:rPr>
              <w:t xml:space="preserve"> Open University Study Centre</w:t>
            </w:r>
          </w:p>
        </w:tc>
        <w:tc>
          <w:tcPr>
            <w:tcW w:w="1983" w:type="dxa"/>
          </w:tcPr>
          <w:p w14:paraId="3A15F90F" w14:textId="77777777" w:rsidR="00D97002" w:rsidRPr="00D553F5" w:rsidRDefault="00D97002" w:rsidP="00CA574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8008C56" w14:textId="77777777" w:rsidR="00D97002" w:rsidRPr="00D553F5" w:rsidRDefault="00D97002" w:rsidP="00CA5740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Academic Counsellor</w:t>
            </w:r>
          </w:p>
          <w:p w14:paraId="4814C1EB" w14:textId="77777777" w:rsidR="00D97002" w:rsidRPr="00D553F5" w:rsidRDefault="00D97002" w:rsidP="00CA5740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(English)</w:t>
            </w:r>
          </w:p>
          <w:p w14:paraId="5F6025D1" w14:textId="77777777" w:rsidR="00D97002" w:rsidRPr="00D553F5" w:rsidRDefault="00D97002" w:rsidP="00CA57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697ADC7" w14:textId="77777777" w:rsidR="00D97002" w:rsidRPr="00D553F5" w:rsidRDefault="00D97002" w:rsidP="00CA574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3F25F86" w14:textId="77777777" w:rsidR="00D97002" w:rsidRPr="00D553F5" w:rsidRDefault="00D97002" w:rsidP="00CA5740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Permanent</w:t>
            </w:r>
          </w:p>
        </w:tc>
        <w:tc>
          <w:tcPr>
            <w:tcW w:w="1693" w:type="dxa"/>
          </w:tcPr>
          <w:p w14:paraId="04473BF3" w14:textId="77777777" w:rsidR="00D97002" w:rsidRPr="00D553F5" w:rsidRDefault="00D97002" w:rsidP="00CA5740">
            <w:pPr>
              <w:tabs>
                <w:tab w:val="center" w:pos="916"/>
              </w:tabs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Counselling on Personality Development and Soft Skills</w:t>
            </w:r>
          </w:p>
        </w:tc>
        <w:tc>
          <w:tcPr>
            <w:tcW w:w="1134" w:type="dxa"/>
          </w:tcPr>
          <w:p w14:paraId="3BD38975" w14:textId="77777777" w:rsidR="00D97002" w:rsidRPr="00D553F5" w:rsidRDefault="00D97002" w:rsidP="00CA574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D4D1F7A" w14:textId="77777777" w:rsidR="00D97002" w:rsidRPr="00D553F5" w:rsidRDefault="00D97002" w:rsidP="00CA5740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08-10-2018</w:t>
            </w:r>
          </w:p>
        </w:tc>
        <w:tc>
          <w:tcPr>
            <w:tcW w:w="1134" w:type="dxa"/>
          </w:tcPr>
          <w:p w14:paraId="52BD5A38" w14:textId="77777777" w:rsidR="00D97002" w:rsidRPr="00D553F5" w:rsidRDefault="00D97002" w:rsidP="00CA574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53AFA73" w14:textId="77777777" w:rsidR="00D97002" w:rsidRPr="00D553F5" w:rsidRDefault="00DB7115" w:rsidP="00CA5740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10.10.2021</w:t>
            </w:r>
          </w:p>
        </w:tc>
      </w:tr>
      <w:tr w:rsidR="00D97002" w:rsidRPr="00D553F5" w14:paraId="3F70B1AE" w14:textId="77777777" w:rsidTr="00FD7251">
        <w:trPr>
          <w:trHeight w:val="888"/>
        </w:trPr>
        <w:tc>
          <w:tcPr>
            <w:tcW w:w="2551" w:type="dxa"/>
          </w:tcPr>
          <w:p w14:paraId="562D7FCC" w14:textId="77777777" w:rsidR="00D97002" w:rsidRPr="00D553F5" w:rsidRDefault="00D97002" w:rsidP="00CA5740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PVKN Govt. College (</w:t>
            </w:r>
            <w:r w:rsidRPr="00D553F5">
              <w:rPr>
                <w:b/>
                <w:sz w:val="20"/>
                <w:szCs w:val="20"/>
              </w:rPr>
              <w:t>Autonomous</w:t>
            </w:r>
            <w:r w:rsidRPr="00D553F5">
              <w:rPr>
                <w:sz w:val="20"/>
                <w:szCs w:val="20"/>
              </w:rPr>
              <w:t>)</w:t>
            </w:r>
          </w:p>
          <w:p w14:paraId="2A8C904D" w14:textId="77777777" w:rsidR="00D97002" w:rsidRPr="00D553F5" w:rsidRDefault="00D97002" w:rsidP="00CA5740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Chittoor (AP)</w:t>
            </w:r>
          </w:p>
        </w:tc>
        <w:tc>
          <w:tcPr>
            <w:tcW w:w="1983" w:type="dxa"/>
          </w:tcPr>
          <w:p w14:paraId="6D88A69F" w14:textId="77777777" w:rsidR="00D97002" w:rsidRPr="00D553F5" w:rsidRDefault="00D97002" w:rsidP="00CA5740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Mentor</w:t>
            </w:r>
          </w:p>
          <w:p w14:paraId="2E6D1AFF" w14:textId="77777777" w:rsidR="00D97002" w:rsidRPr="00D553F5" w:rsidRDefault="00D97002" w:rsidP="00CA5740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Jawahar Knowledge Center</w:t>
            </w:r>
          </w:p>
          <w:p w14:paraId="2AB17E95" w14:textId="77777777" w:rsidR="00D97002" w:rsidRPr="00D553F5" w:rsidRDefault="00D97002" w:rsidP="00CA57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651DAB7" w14:textId="77777777" w:rsidR="00D97002" w:rsidRPr="00D553F5" w:rsidRDefault="00D97002" w:rsidP="00CA5740">
            <w:pPr>
              <w:pStyle w:val="TableParagraph"/>
              <w:rPr>
                <w:sz w:val="20"/>
                <w:szCs w:val="20"/>
              </w:rPr>
            </w:pPr>
          </w:p>
          <w:p w14:paraId="3D408E59" w14:textId="77777777" w:rsidR="00D97002" w:rsidRPr="00D553F5" w:rsidRDefault="00D97002" w:rsidP="00CA5740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Permanent</w:t>
            </w:r>
          </w:p>
        </w:tc>
        <w:tc>
          <w:tcPr>
            <w:tcW w:w="1693" w:type="dxa"/>
          </w:tcPr>
          <w:p w14:paraId="70A1CD83" w14:textId="77777777" w:rsidR="00D97002" w:rsidRPr="00D553F5" w:rsidRDefault="00D97002" w:rsidP="009802BE">
            <w:pPr>
              <w:pStyle w:val="TableParagraph"/>
              <w:rPr>
                <w:sz w:val="20"/>
                <w:szCs w:val="20"/>
              </w:rPr>
            </w:pPr>
          </w:p>
          <w:p w14:paraId="0A560AFC" w14:textId="77777777" w:rsidR="00D97002" w:rsidRPr="00D553F5" w:rsidRDefault="00D97002" w:rsidP="00CA5740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Practical Sessions on  LSRW Skills</w:t>
            </w:r>
          </w:p>
        </w:tc>
        <w:tc>
          <w:tcPr>
            <w:tcW w:w="1134" w:type="dxa"/>
          </w:tcPr>
          <w:p w14:paraId="21F02AB5" w14:textId="77777777" w:rsidR="00D97002" w:rsidRPr="00D553F5" w:rsidRDefault="00D97002" w:rsidP="00CA574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5A32E55" w14:textId="77777777" w:rsidR="00D97002" w:rsidRPr="00D553F5" w:rsidRDefault="00D97002" w:rsidP="00CA5740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08-10-2018</w:t>
            </w:r>
          </w:p>
        </w:tc>
        <w:tc>
          <w:tcPr>
            <w:tcW w:w="1134" w:type="dxa"/>
          </w:tcPr>
          <w:p w14:paraId="30353EC8" w14:textId="77777777" w:rsidR="00D97002" w:rsidRPr="00D553F5" w:rsidRDefault="00D97002" w:rsidP="00CA574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5B65893" w14:textId="77777777" w:rsidR="00D97002" w:rsidRPr="00D553F5" w:rsidRDefault="00DB7115" w:rsidP="00CA5740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02.08.2023</w:t>
            </w:r>
          </w:p>
        </w:tc>
      </w:tr>
      <w:tr w:rsidR="00006FB7" w:rsidRPr="00D553F5" w14:paraId="6A9A5F16" w14:textId="77777777" w:rsidTr="00FD7251">
        <w:trPr>
          <w:trHeight w:val="888"/>
        </w:trPr>
        <w:tc>
          <w:tcPr>
            <w:tcW w:w="2551" w:type="dxa"/>
          </w:tcPr>
          <w:p w14:paraId="615D357A" w14:textId="77777777" w:rsidR="00006FB7" w:rsidRPr="00D553F5" w:rsidRDefault="00006FB7" w:rsidP="00CA5740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 xml:space="preserve">SVCR Govt Degree College, </w:t>
            </w:r>
            <w:proofErr w:type="spellStart"/>
            <w:r w:rsidRPr="00D553F5">
              <w:rPr>
                <w:sz w:val="20"/>
                <w:szCs w:val="20"/>
              </w:rPr>
              <w:t>Palamaner</w:t>
            </w:r>
            <w:proofErr w:type="spellEnd"/>
            <w:r w:rsidRPr="00D553F5">
              <w:rPr>
                <w:sz w:val="20"/>
                <w:szCs w:val="20"/>
              </w:rPr>
              <w:t>, Chittoor Dist. (AP)</w:t>
            </w:r>
          </w:p>
        </w:tc>
        <w:tc>
          <w:tcPr>
            <w:tcW w:w="1983" w:type="dxa"/>
          </w:tcPr>
          <w:p w14:paraId="4FD97E48" w14:textId="77777777" w:rsidR="00006FB7" w:rsidRPr="00D553F5" w:rsidRDefault="00006FB7" w:rsidP="00CA574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5CE7EC0" w14:textId="77777777" w:rsidR="00006FB7" w:rsidRPr="00D553F5" w:rsidRDefault="00006FB7" w:rsidP="00CA5740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Asst Professor of English</w:t>
            </w:r>
          </w:p>
        </w:tc>
        <w:tc>
          <w:tcPr>
            <w:tcW w:w="1418" w:type="dxa"/>
          </w:tcPr>
          <w:p w14:paraId="3DE1697C" w14:textId="77777777" w:rsidR="00006FB7" w:rsidRPr="00D553F5" w:rsidRDefault="00006FB7" w:rsidP="00CA5740">
            <w:pPr>
              <w:pStyle w:val="TableParagraph"/>
              <w:rPr>
                <w:sz w:val="20"/>
                <w:szCs w:val="20"/>
              </w:rPr>
            </w:pPr>
          </w:p>
          <w:p w14:paraId="0B989CCE" w14:textId="77777777" w:rsidR="00006FB7" w:rsidRPr="00D553F5" w:rsidRDefault="00006FB7" w:rsidP="00006FB7">
            <w:pPr>
              <w:jc w:val="center"/>
            </w:pPr>
            <w:r w:rsidRPr="00D553F5">
              <w:t>Permanent</w:t>
            </w:r>
          </w:p>
        </w:tc>
        <w:tc>
          <w:tcPr>
            <w:tcW w:w="1693" w:type="dxa"/>
          </w:tcPr>
          <w:p w14:paraId="78C44DBE" w14:textId="77777777" w:rsidR="00006FB7" w:rsidRPr="00D553F5" w:rsidRDefault="00006FB7" w:rsidP="009802BE">
            <w:pPr>
              <w:pStyle w:val="TableParagraph"/>
              <w:rPr>
                <w:sz w:val="20"/>
                <w:szCs w:val="20"/>
              </w:rPr>
            </w:pPr>
          </w:p>
          <w:p w14:paraId="1DE77A18" w14:textId="77777777" w:rsidR="00006FB7" w:rsidRPr="00D553F5" w:rsidRDefault="00006FB7" w:rsidP="00006FB7">
            <w:pPr>
              <w:jc w:val="center"/>
            </w:pPr>
            <w:r w:rsidRPr="00D553F5">
              <w:t>Teaching, Evaluation and Administrative Duties Assigned from time to time</w:t>
            </w:r>
          </w:p>
        </w:tc>
        <w:tc>
          <w:tcPr>
            <w:tcW w:w="1134" w:type="dxa"/>
          </w:tcPr>
          <w:p w14:paraId="5443BF29" w14:textId="77777777" w:rsidR="00006FB7" w:rsidRPr="00D553F5" w:rsidRDefault="00006FB7" w:rsidP="00CA574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097CEF" w14:textId="77777777" w:rsidR="00006FB7" w:rsidRPr="00D553F5" w:rsidRDefault="00006FB7" w:rsidP="00006FB7"/>
          <w:p w14:paraId="750AAC05" w14:textId="77777777" w:rsidR="00006FB7" w:rsidRPr="00D553F5" w:rsidRDefault="00006FB7" w:rsidP="00006FB7">
            <w:pPr>
              <w:jc w:val="center"/>
            </w:pPr>
            <w:r w:rsidRPr="00D553F5">
              <w:t>03.08.2023</w:t>
            </w:r>
          </w:p>
        </w:tc>
        <w:tc>
          <w:tcPr>
            <w:tcW w:w="1134" w:type="dxa"/>
          </w:tcPr>
          <w:p w14:paraId="35763BCB" w14:textId="77777777" w:rsidR="00006FB7" w:rsidRPr="00D553F5" w:rsidRDefault="00006FB7" w:rsidP="00CA574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3E0BDE1" w14:textId="77777777" w:rsidR="00006FB7" w:rsidRPr="00D553F5" w:rsidRDefault="00006FB7" w:rsidP="00006FB7"/>
          <w:p w14:paraId="2FE12021" w14:textId="77777777" w:rsidR="00006FB7" w:rsidRPr="00D553F5" w:rsidRDefault="00006FB7" w:rsidP="00006FB7">
            <w:pPr>
              <w:jc w:val="center"/>
            </w:pPr>
            <w:r w:rsidRPr="00D553F5">
              <w:t>Till Date</w:t>
            </w:r>
          </w:p>
        </w:tc>
      </w:tr>
    </w:tbl>
    <w:p w14:paraId="3F3ECBAC" w14:textId="77777777" w:rsidR="00FE1D60" w:rsidRPr="00D553F5" w:rsidRDefault="00FE1D60" w:rsidP="004E3699">
      <w:pPr>
        <w:tabs>
          <w:tab w:val="left" w:pos="860"/>
          <w:tab w:val="left" w:pos="6941"/>
        </w:tabs>
        <w:rPr>
          <w:b/>
        </w:rPr>
      </w:pPr>
    </w:p>
    <w:p w14:paraId="671868EA" w14:textId="77777777" w:rsidR="00756F95" w:rsidRPr="00D553F5" w:rsidRDefault="000377E0" w:rsidP="004E3699">
      <w:pPr>
        <w:tabs>
          <w:tab w:val="left" w:pos="860"/>
          <w:tab w:val="left" w:pos="6941"/>
        </w:tabs>
        <w:rPr>
          <w:b/>
        </w:rPr>
      </w:pPr>
      <w:r w:rsidRPr="00D553F5">
        <w:rPr>
          <w:b/>
        </w:rPr>
        <w:t xml:space="preserve"> V</w:t>
      </w:r>
      <w:r w:rsidR="0042339A" w:rsidRPr="00D553F5">
        <w:rPr>
          <w:b/>
        </w:rPr>
        <w:t>I</w:t>
      </w:r>
      <w:r w:rsidRPr="00D553F5">
        <w:rPr>
          <w:b/>
        </w:rPr>
        <w:t xml:space="preserve">. </w:t>
      </w:r>
      <w:r w:rsidR="00315031" w:rsidRPr="00D553F5">
        <w:rPr>
          <w:b/>
        </w:rPr>
        <w:t xml:space="preserve">Administrative Experience or </w:t>
      </w:r>
      <w:r w:rsidR="0048185E" w:rsidRPr="00D553F5">
        <w:rPr>
          <w:b/>
        </w:rPr>
        <w:t>Responsibilities, if</w:t>
      </w:r>
      <w:r w:rsidR="004D1591" w:rsidRPr="00D553F5">
        <w:rPr>
          <w:b/>
        </w:rPr>
        <w:t xml:space="preserve"> any </w:t>
      </w:r>
    </w:p>
    <w:p w14:paraId="2E7DB446" w14:textId="77777777" w:rsidR="00FE1D60" w:rsidRPr="00D553F5" w:rsidRDefault="00FE1D60" w:rsidP="004E3699">
      <w:pPr>
        <w:tabs>
          <w:tab w:val="left" w:pos="860"/>
          <w:tab w:val="left" w:pos="6941"/>
        </w:tabs>
        <w:rPr>
          <w:b/>
        </w:rPr>
      </w:pPr>
    </w:p>
    <w:tbl>
      <w:tblPr>
        <w:tblW w:w="1005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4"/>
        <w:gridCol w:w="1560"/>
        <w:gridCol w:w="1842"/>
        <w:gridCol w:w="1975"/>
        <w:gridCol w:w="992"/>
        <w:gridCol w:w="992"/>
      </w:tblGrid>
      <w:tr w:rsidR="0004317B" w:rsidRPr="00D553F5" w14:paraId="32203F87" w14:textId="77777777" w:rsidTr="00C06664">
        <w:trPr>
          <w:trHeight w:val="194"/>
        </w:trPr>
        <w:tc>
          <w:tcPr>
            <w:tcW w:w="709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27799E0C" w14:textId="77777777" w:rsidR="0004317B" w:rsidRPr="000F561A" w:rsidRDefault="0004317B" w:rsidP="00FB2B24">
            <w:pPr>
              <w:pStyle w:val="TableParagraph"/>
              <w:spacing w:line="182" w:lineRule="exact"/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7FB10A2C" w14:textId="77777777" w:rsidR="0004317B" w:rsidRPr="000F561A" w:rsidRDefault="0004317B" w:rsidP="00FB2B24">
            <w:pPr>
              <w:pStyle w:val="TableParagraph"/>
              <w:spacing w:line="182" w:lineRule="exact"/>
              <w:jc w:val="center"/>
              <w:rPr>
                <w:b/>
                <w:color w:val="002060"/>
                <w:sz w:val="20"/>
                <w:szCs w:val="20"/>
              </w:rPr>
            </w:pPr>
            <w:proofErr w:type="spellStart"/>
            <w:r w:rsidRPr="000F561A">
              <w:rPr>
                <w:b/>
                <w:color w:val="00206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45E035B1" w14:textId="77777777" w:rsidR="0004317B" w:rsidRPr="000F561A" w:rsidRDefault="0004317B" w:rsidP="00FB2B24">
            <w:pPr>
              <w:pStyle w:val="TableParagraph"/>
              <w:spacing w:line="190" w:lineRule="exact"/>
              <w:ind w:right="207"/>
              <w:jc w:val="center"/>
              <w:rPr>
                <w:b/>
                <w:color w:val="002060"/>
                <w:sz w:val="18"/>
                <w:szCs w:val="18"/>
              </w:rPr>
            </w:pPr>
          </w:p>
          <w:p w14:paraId="45789CF2" w14:textId="77777777" w:rsidR="0004317B" w:rsidRPr="000F561A" w:rsidRDefault="0004317B" w:rsidP="00FB2B24">
            <w:pPr>
              <w:pStyle w:val="TableParagraph"/>
              <w:spacing w:line="190" w:lineRule="exact"/>
              <w:ind w:right="207"/>
              <w:jc w:val="center"/>
              <w:rPr>
                <w:b/>
                <w:color w:val="002060"/>
                <w:sz w:val="18"/>
                <w:szCs w:val="18"/>
              </w:rPr>
            </w:pPr>
            <w:r w:rsidRPr="000F561A">
              <w:rPr>
                <w:b/>
                <w:color w:val="002060"/>
                <w:sz w:val="18"/>
                <w:szCs w:val="18"/>
              </w:rPr>
              <w:t>Name of the</w:t>
            </w:r>
          </w:p>
          <w:p w14:paraId="3F29BAFE" w14:textId="77777777" w:rsidR="0004317B" w:rsidRPr="000F561A" w:rsidRDefault="0004317B" w:rsidP="00FB2B24">
            <w:pPr>
              <w:pStyle w:val="TableParagraph"/>
              <w:spacing w:line="182" w:lineRule="exact"/>
              <w:ind w:right="209"/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18"/>
                <w:szCs w:val="18"/>
              </w:rPr>
              <w:t>University/Institution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3EF77C43" w14:textId="77777777" w:rsidR="0004317B" w:rsidRPr="000F561A" w:rsidRDefault="0004317B" w:rsidP="00FB2B24">
            <w:pPr>
              <w:pStyle w:val="TableParagraph"/>
              <w:spacing w:line="182" w:lineRule="exact"/>
              <w:ind w:left="84" w:right="80"/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3766F5F3" w14:textId="77777777" w:rsidR="0004317B" w:rsidRPr="000F561A" w:rsidRDefault="0004317B" w:rsidP="00FB2B24">
            <w:pPr>
              <w:pStyle w:val="TableParagraph"/>
              <w:spacing w:line="182" w:lineRule="exact"/>
              <w:ind w:left="84" w:right="80"/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Designation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03F63C6E" w14:textId="77777777" w:rsidR="0004317B" w:rsidRPr="000F561A" w:rsidRDefault="0004317B" w:rsidP="00FB2B24">
            <w:pPr>
              <w:pStyle w:val="TableParagraph"/>
              <w:spacing w:line="190" w:lineRule="exact"/>
              <w:ind w:left="185" w:right="184"/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1878F093" w14:textId="77777777" w:rsidR="0004317B" w:rsidRPr="000F561A" w:rsidRDefault="0004317B" w:rsidP="00FB2B24">
            <w:pPr>
              <w:pStyle w:val="TableParagraph"/>
              <w:spacing w:line="190" w:lineRule="exact"/>
              <w:ind w:left="185" w:right="184"/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Nature of</w:t>
            </w:r>
          </w:p>
          <w:p w14:paraId="72B1FC1C" w14:textId="77777777" w:rsidR="0004317B" w:rsidRPr="000F561A" w:rsidRDefault="0004317B" w:rsidP="00FB2B24">
            <w:pPr>
              <w:pStyle w:val="TableParagraph"/>
              <w:spacing w:line="182" w:lineRule="exact"/>
              <w:ind w:left="184" w:right="184"/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post</w:t>
            </w:r>
          </w:p>
          <w:p w14:paraId="3121ADAB" w14:textId="77777777" w:rsidR="0004317B" w:rsidRPr="000F561A" w:rsidRDefault="0004317B" w:rsidP="0004317B">
            <w:pPr>
              <w:pStyle w:val="TableParagraph"/>
              <w:spacing w:line="199" w:lineRule="exact"/>
              <w:ind w:left="133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975" w:type="dxa"/>
            <w:vMerge w:val="restart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74103762" w14:textId="77777777" w:rsidR="0004317B" w:rsidRPr="000F561A" w:rsidRDefault="0004317B" w:rsidP="00FB2B24">
            <w:pPr>
              <w:pStyle w:val="TableParagraph"/>
              <w:spacing w:line="190" w:lineRule="exact"/>
              <w:ind w:left="198" w:right="199"/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2D29A8A2" w14:textId="77777777" w:rsidR="0004317B" w:rsidRPr="000F561A" w:rsidRDefault="0004317B" w:rsidP="00FB2B24">
            <w:pPr>
              <w:pStyle w:val="TableParagraph"/>
              <w:spacing w:line="190" w:lineRule="exact"/>
              <w:ind w:left="198" w:right="199"/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Nature of</w:t>
            </w:r>
          </w:p>
          <w:p w14:paraId="32371669" w14:textId="77777777" w:rsidR="0004317B" w:rsidRPr="000F561A" w:rsidRDefault="0004317B" w:rsidP="00FB2B24">
            <w:pPr>
              <w:pStyle w:val="TableParagraph"/>
              <w:spacing w:line="182" w:lineRule="exact"/>
              <w:ind w:left="198" w:right="201"/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Assignment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06637F88" w14:textId="77777777" w:rsidR="0004317B" w:rsidRPr="000F561A" w:rsidRDefault="0004317B" w:rsidP="00FB2B24">
            <w:pPr>
              <w:pStyle w:val="TableParagraph"/>
              <w:spacing w:line="190" w:lineRule="exact"/>
              <w:ind w:left="450"/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Length of experience</w:t>
            </w:r>
          </w:p>
        </w:tc>
      </w:tr>
      <w:tr w:rsidR="0004317B" w:rsidRPr="00D553F5" w14:paraId="27567924" w14:textId="77777777" w:rsidTr="00C06664">
        <w:trPr>
          <w:trHeight w:val="412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1A31DD96" w14:textId="77777777" w:rsidR="0004317B" w:rsidRPr="000F561A" w:rsidRDefault="0004317B" w:rsidP="00FB2B24">
            <w:pPr>
              <w:pStyle w:val="TableParagraph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060E782C" w14:textId="77777777" w:rsidR="0004317B" w:rsidRPr="000F561A" w:rsidRDefault="0004317B" w:rsidP="00FB2B24">
            <w:pPr>
              <w:pStyle w:val="TableParagraph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14:paraId="7424D7B2" w14:textId="77777777" w:rsidR="0004317B" w:rsidRPr="000F561A" w:rsidRDefault="0004317B" w:rsidP="00FB2B24">
            <w:pPr>
              <w:pStyle w:val="TableParagraph"/>
              <w:spacing w:line="200" w:lineRule="exact"/>
              <w:ind w:left="80" w:right="80"/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DE9D9" w:themeFill="accent6" w:themeFillTint="33"/>
          </w:tcPr>
          <w:p w14:paraId="4473ABD8" w14:textId="77777777" w:rsidR="0004317B" w:rsidRPr="000F561A" w:rsidRDefault="0004317B" w:rsidP="00FB2B24">
            <w:pPr>
              <w:pStyle w:val="TableParagraph"/>
              <w:spacing w:line="193" w:lineRule="exact"/>
              <w:ind w:left="123"/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FDE9D9" w:themeFill="accent6" w:themeFillTint="33"/>
          </w:tcPr>
          <w:p w14:paraId="249451C4" w14:textId="77777777" w:rsidR="0004317B" w:rsidRPr="000F561A" w:rsidRDefault="0004317B" w:rsidP="00FB2B24">
            <w:pPr>
              <w:pStyle w:val="TableParagraph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14:paraId="69118CF0" w14:textId="77777777" w:rsidR="0004317B" w:rsidRPr="000F561A" w:rsidRDefault="0004317B" w:rsidP="00FB2B24">
            <w:pPr>
              <w:pStyle w:val="TableParagraph"/>
              <w:spacing w:line="207" w:lineRule="exact"/>
              <w:ind w:right="401"/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 xml:space="preserve">      Years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6158D0FE" w14:textId="77777777" w:rsidR="0004317B" w:rsidRPr="000F561A" w:rsidRDefault="0004317B" w:rsidP="007E215F">
            <w:pPr>
              <w:pStyle w:val="TableParagraph"/>
              <w:spacing w:line="207" w:lineRule="exact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 xml:space="preserve">       Months</w:t>
            </w:r>
          </w:p>
        </w:tc>
      </w:tr>
      <w:tr w:rsidR="00D8396F" w:rsidRPr="00D553F5" w14:paraId="3BC49884" w14:textId="77777777" w:rsidTr="00FD7251">
        <w:trPr>
          <w:trHeight w:val="505"/>
        </w:trPr>
        <w:tc>
          <w:tcPr>
            <w:tcW w:w="709" w:type="dxa"/>
            <w:tcBorders>
              <w:right w:val="single" w:sz="4" w:space="0" w:color="auto"/>
            </w:tcBorders>
          </w:tcPr>
          <w:p w14:paraId="3B721DE4" w14:textId="77777777" w:rsidR="00D8396F" w:rsidRPr="00D553F5" w:rsidRDefault="00D8396F" w:rsidP="00D8396F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0"/>
              </w:rPr>
            </w:pPr>
            <w:r w:rsidRPr="00D553F5">
              <w:rPr>
                <w:sz w:val="20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3F17611" w14:textId="77777777" w:rsidR="00D8396F" w:rsidRPr="00D553F5" w:rsidRDefault="00437AFC" w:rsidP="00C37D34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Prasad College of Education</w:t>
            </w:r>
          </w:p>
        </w:tc>
        <w:tc>
          <w:tcPr>
            <w:tcW w:w="1560" w:type="dxa"/>
          </w:tcPr>
          <w:p w14:paraId="014B3389" w14:textId="77777777" w:rsidR="00437AFC" w:rsidRPr="00D553F5" w:rsidRDefault="00437AFC" w:rsidP="00C37D3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D04BB94" w14:textId="77777777" w:rsidR="00D8396F" w:rsidRPr="00D553F5" w:rsidRDefault="00437AFC" w:rsidP="00C37D34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Principal</w:t>
            </w:r>
          </w:p>
        </w:tc>
        <w:tc>
          <w:tcPr>
            <w:tcW w:w="1842" w:type="dxa"/>
          </w:tcPr>
          <w:p w14:paraId="799CE811" w14:textId="77777777" w:rsidR="00437AFC" w:rsidRPr="00D553F5" w:rsidRDefault="00437AFC" w:rsidP="00C37D3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37FCE89" w14:textId="77777777" w:rsidR="00D8396F" w:rsidRPr="00D553F5" w:rsidRDefault="00437AFC" w:rsidP="00C37D34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Temporary</w:t>
            </w:r>
          </w:p>
        </w:tc>
        <w:tc>
          <w:tcPr>
            <w:tcW w:w="1975" w:type="dxa"/>
          </w:tcPr>
          <w:p w14:paraId="29232913" w14:textId="77777777" w:rsidR="00437AFC" w:rsidRPr="00D553F5" w:rsidRDefault="00437AFC" w:rsidP="00C37D3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4EB866F" w14:textId="77777777" w:rsidR="00D8396F" w:rsidRPr="00D553F5" w:rsidRDefault="00437AFC" w:rsidP="00C37D34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Administrative</w:t>
            </w:r>
          </w:p>
        </w:tc>
        <w:tc>
          <w:tcPr>
            <w:tcW w:w="992" w:type="dxa"/>
          </w:tcPr>
          <w:p w14:paraId="1A912392" w14:textId="77777777" w:rsidR="00437AFC" w:rsidRPr="00D553F5" w:rsidRDefault="00437AFC" w:rsidP="00C37D3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0E6A4F" w14:textId="77777777" w:rsidR="00D8396F" w:rsidRPr="00D553F5" w:rsidRDefault="00437AFC" w:rsidP="00C37D34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D114379" w14:textId="77777777" w:rsidR="00437AFC" w:rsidRPr="00D553F5" w:rsidRDefault="00437AFC" w:rsidP="00C37D3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A564C93" w14:textId="77777777" w:rsidR="00D8396F" w:rsidRPr="00D553F5" w:rsidRDefault="00437AFC" w:rsidP="00C37D34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8</w:t>
            </w:r>
          </w:p>
        </w:tc>
      </w:tr>
      <w:tr w:rsidR="00D8396F" w:rsidRPr="00D553F5" w14:paraId="2E9D5E21" w14:textId="77777777" w:rsidTr="00FD7251">
        <w:trPr>
          <w:trHeight w:val="505"/>
        </w:trPr>
        <w:tc>
          <w:tcPr>
            <w:tcW w:w="709" w:type="dxa"/>
            <w:tcBorders>
              <w:right w:val="single" w:sz="4" w:space="0" w:color="auto"/>
            </w:tcBorders>
          </w:tcPr>
          <w:p w14:paraId="001BD620" w14:textId="77777777" w:rsidR="00D8396F" w:rsidRPr="00D553F5" w:rsidRDefault="00D8396F" w:rsidP="00D8396F">
            <w:pPr>
              <w:pStyle w:val="TableParagraph"/>
              <w:numPr>
                <w:ilvl w:val="0"/>
                <w:numId w:val="6"/>
              </w:num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6F238C1" w14:textId="77777777" w:rsidR="006201C9" w:rsidRPr="00D553F5" w:rsidRDefault="006201C9" w:rsidP="00C37D3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578279E" w14:textId="77777777" w:rsidR="00D8396F" w:rsidRPr="00D553F5" w:rsidRDefault="00315031" w:rsidP="00C37D34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PVKN Govt College</w:t>
            </w:r>
          </w:p>
          <w:p w14:paraId="7D94C903" w14:textId="77777777" w:rsidR="00315031" w:rsidRPr="00D553F5" w:rsidRDefault="00315031" w:rsidP="00C37D34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(Autonomous)</w:t>
            </w:r>
          </w:p>
          <w:p w14:paraId="4FF07884" w14:textId="77777777" w:rsidR="00315031" w:rsidRPr="00D553F5" w:rsidRDefault="00315031" w:rsidP="00C37D34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Chittoor</w:t>
            </w:r>
          </w:p>
        </w:tc>
        <w:tc>
          <w:tcPr>
            <w:tcW w:w="1560" w:type="dxa"/>
          </w:tcPr>
          <w:p w14:paraId="574C46AE" w14:textId="77777777" w:rsidR="0093260C" w:rsidRPr="00D553F5" w:rsidRDefault="0093260C" w:rsidP="00C37D34">
            <w:pPr>
              <w:jc w:val="center"/>
              <w:rPr>
                <w:sz w:val="20"/>
                <w:szCs w:val="20"/>
              </w:rPr>
            </w:pPr>
          </w:p>
          <w:p w14:paraId="24405C2D" w14:textId="77777777" w:rsidR="00D8396F" w:rsidRPr="00D553F5" w:rsidRDefault="00315031" w:rsidP="00C37D34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Asst Professor</w:t>
            </w:r>
          </w:p>
          <w:p w14:paraId="541CF174" w14:textId="77777777" w:rsidR="00315031" w:rsidRPr="00D553F5" w:rsidRDefault="00315031" w:rsidP="00C37D34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in English</w:t>
            </w:r>
          </w:p>
        </w:tc>
        <w:tc>
          <w:tcPr>
            <w:tcW w:w="1842" w:type="dxa"/>
          </w:tcPr>
          <w:p w14:paraId="7567D770" w14:textId="77777777" w:rsidR="0004317B" w:rsidRPr="00D553F5" w:rsidRDefault="0004317B" w:rsidP="00C37D34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</w:p>
          <w:p w14:paraId="2BC0DDE6" w14:textId="77777777" w:rsidR="00315031" w:rsidRPr="00D553F5" w:rsidRDefault="00315031" w:rsidP="00C37D34">
            <w:pPr>
              <w:pStyle w:val="TableParagraph"/>
              <w:tabs>
                <w:tab w:val="center" w:pos="845"/>
              </w:tabs>
              <w:jc w:val="center"/>
              <w:rPr>
                <w:sz w:val="20"/>
                <w:szCs w:val="20"/>
              </w:rPr>
            </w:pPr>
            <w:r w:rsidRPr="00D553F5">
              <w:rPr>
                <w:b/>
                <w:sz w:val="20"/>
                <w:szCs w:val="20"/>
              </w:rPr>
              <w:t>Member</w:t>
            </w:r>
            <w:r w:rsidRPr="00D553F5">
              <w:rPr>
                <w:sz w:val="20"/>
                <w:szCs w:val="20"/>
              </w:rPr>
              <w:t>,</w:t>
            </w:r>
          </w:p>
          <w:p w14:paraId="210D7DEC" w14:textId="77777777" w:rsidR="00315031" w:rsidRPr="00D553F5" w:rsidRDefault="006201C9" w:rsidP="00C37D34">
            <w:pPr>
              <w:pStyle w:val="TableParagraph"/>
              <w:tabs>
                <w:tab w:val="center" w:pos="845"/>
              </w:tabs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BOARD OF STUDIES</w:t>
            </w:r>
          </w:p>
          <w:p w14:paraId="1DA49782" w14:textId="77777777" w:rsidR="0004317B" w:rsidRPr="00D553F5" w:rsidRDefault="0004317B" w:rsidP="00C37D34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  <w:r w:rsidRPr="00D553F5">
              <w:rPr>
                <w:b/>
                <w:sz w:val="20"/>
                <w:szCs w:val="20"/>
              </w:rPr>
              <w:t>BA/</w:t>
            </w:r>
            <w:proofErr w:type="spellStart"/>
            <w:proofErr w:type="gramStart"/>
            <w:r w:rsidRPr="00D553F5">
              <w:rPr>
                <w:b/>
                <w:sz w:val="20"/>
                <w:szCs w:val="20"/>
              </w:rPr>
              <w:t>B.Sc</w:t>
            </w:r>
            <w:proofErr w:type="spellEnd"/>
            <w:proofErr w:type="gramEnd"/>
            <w:r w:rsidRPr="00D553F5">
              <w:rPr>
                <w:b/>
                <w:sz w:val="20"/>
                <w:szCs w:val="20"/>
              </w:rPr>
              <w:t>/</w:t>
            </w:r>
            <w:proofErr w:type="gramStart"/>
            <w:r w:rsidRPr="00D553F5">
              <w:rPr>
                <w:b/>
                <w:sz w:val="20"/>
                <w:szCs w:val="20"/>
              </w:rPr>
              <w:t>B.Com</w:t>
            </w:r>
            <w:proofErr w:type="gramEnd"/>
          </w:p>
          <w:p w14:paraId="4E5528B9" w14:textId="77777777" w:rsidR="00315031" w:rsidRPr="00D553F5" w:rsidRDefault="00315031" w:rsidP="00C37D34">
            <w:pPr>
              <w:pStyle w:val="TableParagraph"/>
              <w:tabs>
                <w:tab w:val="center" w:pos="845"/>
              </w:tabs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(UG)</w:t>
            </w:r>
          </w:p>
        </w:tc>
        <w:tc>
          <w:tcPr>
            <w:tcW w:w="1975" w:type="dxa"/>
          </w:tcPr>
          <w:p w14:paraId="34081A86" w14:textId="77777777" w:rsidR="00C37D34" w:rsidRPr="00D553F5" w:rsidRDefault="00315031" w:rsidP="00C37D34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Framing the content of various </w:t>
            </w:r>
            <w:r w:rsidRPr="00D553F5">
              <w:rPr>
                <w:bCs/>
                <w:color w:val="222222"/>
                <w:sz w:val="20"/>
                <w:szCs w:val="20"/>
                <w:shd w:val="clear" w:color="auto" w:fill="FFFFFF"/>
              </w:rPr>
              <w:t>courses</w:t>
            </w: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, reviewing and updating the content from time to time, introducing new </w:t>
            </w:r>
            <w:r w:rsidRPr="00D553F5">
              <w:rPr>
                <w:bCs/>
                <w:color w:val="222222"/>
                <w:sz w:val="20"/>
                <w:szCs w:val="20"/>
                <w:shd w:val="clear" w:color="auto" w:fill="FFFFFF"/>
              </w:rPr>
              <w:t>courses</w:t>
            </w: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 of </w:t>
            </w:r>
            <w:r w:rsidRPr="00D553F5">
              <w:rPr>
                <w:bCs/>
                <w:color w:val="222222"/>
                <w:sz w:val="20"/>
                <w:szCs w:val="20"/>
                <w:shd w:val="clear" w:color="auto" w:fill="FFFFFF"/>
              </w:rPr>
              <w:t>study</w:t>
            </w:r>
          </w:p>
          <w:p w14:paraId="35EE4DF0" w14:textId="77777777" w:rsidR="00D8396F" w:rsidRPr="00D553F5" w:rsidRDefault="00315031" w:rsidP="00C37D34">
            <w:pPr>
              <w:jc w:val="center"/>
              <w:rPr>
                <w:sz w:val="20"/>
                <w:szCs w:val="20"/>
              </w:rPr>
            </w:pP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etc.</w:t>
            </w:r>
          </w:p>
        </w:tc>
        <w:tc>
          <w:tcPr>
            <w:tcW w:w="992" w:type="dxa"/>
          </w:tcPr>
          <w:p w14:paraId="1230C010" w14:textId="77777777" w:rsidR="00C37D34" w:rsidRPr="00D553F5" w:rsidRDefault="00C37D34" w:rsidP="00C37D3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44F16A" w14:textId="77777777" w:rsidR="00C37D34" w:rsidRPr="00D553F5" w:rsidRDefault="00C37D34" w:rsidP="00C37D34">
            <w:pPr>
              <w:jc w:val="center"/>
              <w:rPr>
                <w:sz w:val="20"/>
                <w:szCs w:val="20"/>
              </w:rPr>
            </w:pPr>
          </w:p>
          <w:p w14:paraId="36EE53EA" w14:textId="77777777" w:rsidR="00D8396F" w:rsidRPr="00D553F5" w:rsidRDefault="00C37D34" w:rsidP="00C37D34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From 08-10-2018</w:t>
            </w:r>
          </w:p>
        </w:tc>
        <w:tc>
          <w:tcPr>
            <w:tcW w:w="992" w:type="dxa"/>
          </w:tcPr>
          <w:p w14:paraId="7015FAC4" w14:textId="77777777" w:rsidR="00C37D34" w:rsidRPr="00D553F5" w:rsidRDefault="00C37D34" w:rsidP="00C37D3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6422B57" w14:textId="77777777" w:rsidR="00C37D34" w:rsidRPr="00D553F5" w:rsidRDefault="00C37D34" w:rsidP="00C37D34">
            <w:pPr>
              <w:jc w:val="center"/>
              <w:rPr>
                <w:sz w:val="20"/>
                <w:szCs w:val="20"/>
              </w:rPr>
            </w:pPr>
          </w:p>
          <w:p w14:paraId="03855F15" w14:textId="77777777" w:rsidR="00D8396F" w:rsidRPr="00D553F5" w:rsidRDefault="00FD4799" w:rsidP="00C37D34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02.08.2023</w:t>
            </w:r>
          </w:p>
        </w:tc>
      </w:tr>
      <w:tr w:rsidR="00C37D34" w:rsidRPr="00D553F5" w14:paraId="39320900" w14:textId="77777777" w:rsidTr="00FD7251">
        <w:trPr>
          <w:trHeight w:val="505"/>
        </w:trPr>
        <w:tc>
          <w:tcPr>
            <w:tcW w:w="709" w:type="dxa"/>
            <w:tcBorders>
              <w:right w:val="single" w:sz="4" w:space="0" w:color="auto"/>
            </w:tcBorders>
          </w:tcPr>
          <w:p w14:paraId="6630E5FD" w14:textId="77777777" w:rsidR="00C37D34" w:rsidRPr="00D553F5" w:rsidRDefault="00C37D34" w:rsidP="00D8396F">
            <w:pPr>
              <w:pStyle w:val="TableParagraph"/>
              <w:numPr>
                <w:ilvl w:val="0"/>
                <w:numId w:val="6"/>
              </w:num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CF3F81E" w14:textId="77777777" w:rsidR="006201C9" w:rsidRPr="00D553F5" w:rsidRDefault="006201C9" w:rsidP="00C37D3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682959A" w14:textId="77777777" w:rsidR="00C37D34" w:rsidRPr="00D553F5" w:rsidRDefault="00C37D34" w:rsidP="00C37D34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PVKN Govt College</w:t>
            </w:r>
          </w:p>
          <w:p w14:paraId="4AB214C7" w14:textId="77777777" w:rsidR="00C37D34" w:rsidRPr="00D553F5" w:rsidRDefault="00C37D34" w:rsidP="00C37D34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(Autonomous)</w:t>
            </w:r>
          </w:p>
          <w:p w14:paraId="2CD3FC59" w14:textId="77777777" w:rsidR="00C37D34" w:rsidRPr="00D553F5" w:rsidRDefault="00C37D34" w:rsidP="00C37D34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Chittoor</w:t>
            </w:r>
          </w:p>
        </w:tc>
        <w:tc>
          <w:tcPr>
            <w:tcW w:w="1560" w:type="dxa"/>
          </w:tcPr>
          <w:p w14:paraId="5B84A4F1" w14:textId="77777777" w:rsidR="0093260C" w:rsidRPr="00D553F5" w:rsidRDefault="0093260C" w:rsidP="00C37D34">
            <w:pPr>
              <w:jc w:val="center"/>
              <w:rPr>
                <w:sz w:val="20"/>
                <w:szCs w:val="20"/>
              </w:rPr>
            </w:pPr>
          </w:p>
          <w:p w14:paraId="0AB89DC0" w14:textId="77777777" w:rsidR="00C37D34" w:rsidRPr="00D553F5" w:rsidRDefault="00C37D34" w:rsidP="00C37D34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Asst Professor</w:t>
            </w:r>
          </w:p>
          <w:p w14:paraId="67888D50" w14:textId="77777777" w:rsidR="00C37D34" w:rsidRPr="00D553F5" w:rsidRDefault="00C37D34" w:rsidP="00C37D34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in English</w:t>
            </w:r>
          </w:p>
        </w:tc>
        <w:tc>
          <w:tcPr>
            <w:tcW w:w="1842" w:type="dxa"/>
          </w:tcPr>
          <w:p w14:paraId="7CA22999" w14:textId="77777777" w:rsidR="0004317B" w:rsidRPr="00D553F5" w:rsidRDefault="0004317B" w:rsidP="00C37D34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</w:p>
          <w:p w14:paraId="7422D63A" w14:textId="77777777" w:rsidR="00C37D34" w:rsidRPr="00D553F5" w:rsidRDefault="00C37D34" w:rsidP="00C37D34">
            <w:pPr>
              <w:pStyle w:val="TableParagraph"/>
              <w:tabs>
                <w:tab w:val="center" w:pos="845"/>
              </w:tabs>
              <w:jc w:val="center"/>
              <w:rPr>
                <w:sz w:val="20"/>
                <w:szCs w:val="20"/>
              </w:rPr>
            </w:pPr>
            <w:r w:rsidRPr="00D553F5">
              <w:rPr>
                <w:b/>
                <w:sz w:val="20"/>
                <w:szCs w:val="20"/>
              </w:rPr>
              <w:t>Member</w:t>
            </w:r>
            <w:r w:rsidRPr="00D553F5">
              <w:rPr>
                <w:sz w:val="20"/>
                <w:szCs w:val="20"/>
              </w:rPr>
              <w:t>,</w:t>
            </w:r>
          </w:p>
          <w:p w14:paraId="778174D0" w14:textId="77777777" w:rsidR="00C37D34" w:rsidRPr="00D553F5" w:rsidRDefault="006201C9" w:rsidP="00C37D34">
            <w:pPr>
              <w:pStyle w:val="TableParagraph"/>
              <w:tabs>
                <w:tab w:val="center" w:pos="845"/>
              </w:tabs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BOARD OF STUDIES</w:t>
            </w:r>
          </w:p>
          <w:p w14:paraId="3C6B589B" w14:textId="77777777" w:rsidR="0004317B" w:rsidRPr="00D553F5" w:rsidRDefault="0004317B" w:rsidP="00C37D34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  <w:r w:rsidRPr="00D553F5">
              <w:rPr>
                <w:b/>
                <w:sz w:val="20"/>
                <w:szCs w:val="20"/>
              </w:rPr>
              <w:t>MA English</w:t>
            </w:r>
          </w:p>
          <w:p w14:paraId="7D3314B0" w14:textId="77777777" w:rsidR="00C37D34" w:rsidRPr="00D553F5" w:rsidRDefault="00C37D34" w:rsidP="00C37D34">
            <w:pPr>
              <w:pStyle w:val="TableParagraph"/>
              <w:tabs>
                <w:tab w:val="center" w:pos="845"/>
              </w:tabs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(PG)</w:t>
            </w:r>
          </w:p>
        </w:tc>
        <w:tc>
          <w:tcPr>
            <w:tcW w:w="1975" w:type="dxa"/>
          </w:tcPr>
          <w:p w14:paraId="2BAD90BC" w14:textId="77777777" w:rsidR="00C37D34" w:rsidRPr="00D553F5" w:rsidRDefault="00C37D34" w:rsidP="00C37D34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Framing the content of various </w:t>
            </w:r>
            <w:r w:rsidRPr="00D553F5">
              <w:rPr>
                <w:bCs/>
                <w:color w:val="222222"/>
                <w:sz w:val="20"/>
                <w:szCs w:val="20"/>
                <w:shd w:val="clear" w:color="auto" w:fill="FFFFFF"/>
              </w:rPr>
              <w:t>courses</w:t>
            </w: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, reviewing and updating the content from time to time, introducing new </w:t>
            </w:r>
            <w:r w:rsidRPr="00D553F5">
              <w:rPr>
                <w:bCs/>
                <w:color w:val="222222"/>
                <w:sz w:val="20"/>
                <w:szCs w:val="20"/>
                <w:shd w:val="clear" w:color="auto" w:fill="FFFFFF"/>
              </w:rPr>
              <w:t>courses</w:t>
            </w: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 of </w:t>
            </w:r>
            <w:r w:rsidRPr="00D553F5">
              <w:rPr>
                <w:bCs/>
                <w:color w:val="222222"/>
                <w:sz w:val="20"/>
                <w:szCs w:val="20"/>
                <w:shd w:val="clear" w:color="auto" w:fill="FFFFFF"/>
              </w:rPr>
              <w:t>study</w:t>
            </w:r>
          </w:p>
          <w:p w14:paraId="3C964C3F" w14:textId="77777777" w:rsidR="00C37D34" w:rsidRPr="00D553F5" w:rsidRDefault="00C37D34" w:rsidP="00C37D34">
            <w:pPr>
              <w:jc w:val="center"/>
              <w:rPr>
                <w:sz w:val="20"/>
                <w:szCs w:val="20"/>
              </w:rPr>
            </w:pP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etc.</w:t>
            </w:r>
          </w:p>
        </w:tc>
        <w:tc>
          <w:tcPr>
            <w:tcW w:w="992" w:type="dxa"/>
          </w:tcPr>
          <w:p w14:paraId="6CF7DF75" w14:textId="77777777" w:rsidR="00C37D34" w:rsidRPr="00D553F5" w:rsidRDefault="00C37D34" w:rsidP="00C37D3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C446BC9" w14:textId="77777777" w:rsidR="00C37D34" w:rsidRPr="00D553F5" w:rsidRDefault="00C37D34" w:rsidP="00C37D34">
            <w:pPr>
              <w:jc w:val="center"/>
              <w:rPr>
                <w:sz w:val="20"/>
                <w:szCs w:val="20"/>
              </w:rPr>
            </w:pPr>
          </w:p>
          <w:p w14:paraId="67E7E797" w14:textId="77777777" w:rsidR="00C37D34" w:rsidRPr="00D553F5" w:rsidRDefault="00C37D34" w:rsidP="00C37D34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From 08-10-2018</w:t>
            </w:r>
          </w:p>
        </w:tc>
        <w:tc>
          <w:tcPr>
            <w:tcW w:w="992" w:type="dxa"/>
          </w:tcPr>
          <w:p w14:paraId="46AC8983" w14:textId="77777777" w:rsidR="00C37D34" w:rsidRPr="00D553F5" w:rsidRDefault="00C37D34" w:rsidP="00C37D3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4243184" w14:textId="77777777" w:rsidR="00C37D34" w:rsidRPr="00D553F5" w:rsidRDefault="00C37D34" w:rsidP="00C37D34">
            <w:pPr>
              <w:jc w:val="center"/>
              <w:rPr>
                <w:sz w:val="20"/>
                <w:szCs w:val="20"/>
              </w:rPr>
            </w:pPr>
          </w:p>
          <w:p w14:paraId="5B8C875E" w14:textId="77777777" w:rsidR="00C37D34" w:rsidRPr="00D553F5" w:rsidRDefault="00FD4799" w:rsidP="00C37D34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02.08.2023</w:t>
            </w:r>
          </w:p>
        </w:tc>
      </w:tr>
      <w:tr w:rsidR="00C37D34" w:rsidRPr="00D553F5" w14:paraId="5CA464C5" w14:textId="77777777" w:rsidTr="00FD7251">
        <w:trPr>
          <w:trHeight w:val="505"/>
        </w:trPr>
        <w:tc>
          <w:tcPr>
            <w:tcW w:w="709" w:type="dxa"/>
            <w:tcBorders>
              <w:right w:val="single" w:sz="4" w:space="0" w:color="auto"/>
            </w:tcBorders>
          </w:tcPr>
          <w:p w14:paraId="4F901566" w14:textId="77777777" w:rsidR="00C37D34" w:rsidRPr="00D553F5" w:rsidRDefault="00C37D34" w:rsidP="00D8396F">
            <w:pPr>
              <w:pStyle w:val="TableParagraph"/>
              <w:numPr>
                <w:ilvl w:val="0"/>
                <w:numId w:val="6"/>
              </w:num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591C012" w14:textId="77777777" w:rsidR="006201C9" w:rsidRPr="00D553F5" w:rsidRDefault="006201C9" w:rsidP="00C37D3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3826076" w14:textId="77777777" w:rsidR="00C37D34" w:rsidRPr="00D553F5" w:rsidRDefault="00C37D34" w:rsidP="00C37D34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PVKN Govt College</w:t>
            </w:r>
          </w:p>
          <w:p w14:paraId="5BBB5440" w14:textId="77777777" w:rsidR="00C37D34" w:rsidRPr="00D553F5" w:rsidRDefault="00C37D34" w:rsidP="00C37D34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(Autonomous)</w:t>
            </w:r>
          </w:p>
          <w:p w14:paraId="3C9BFCBB" w14:textId="77777777" w:rsidR="00C37D34" w:rsidRPr="00D553F5" w:rsidRDefault="00C37D34" w:rsidP="00C37D34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Chittoor</w:t>
            </w:r>
          </w:p>
        </w:tc>
        <w:tc>
          <w:tcPr>
            <w:tcW w:w="1560" w:type="dxa"/>
          </w:tcPr>
          <w:p w14:paraId="473B77D6" w14:textId="77777777" w:rsidR="0093260C" w:rsidRPr="00D553F5" w:rsidRDefault="0093260C" w:rsidP="00C37D34">
            <w:pPr>
              <w:jc w:val="center"/>
              <w:rPr>
                <w:sz w:val="20"/>
                <w:szCs w:val="20"/>
              </w:rPr>
            </w:pPr>
          </w:p>
          <w:p w14:paraId="4F7127C8" w14:textId="77777777" w:rsidR="00C37D34" w:rsidRPr="00D553F5" w:rsidRDefault="00C37D34" w:rsidP="00C37D34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Asst Professor</w:t>
            </w:r>
          </w:p>
          <w:p w14:paraId="430FF1BB" w14:textId="77777777" w:rsidR="00C37D34" w:rsidRPr="00D553F5" w:rsidRDefault="00C37D34" w:rsidP="00C37D34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in English</w:t>
            </w:r>
          </w:p>
        </w:tc>
        <w:tc>
          <w:tcPr>
            <w:tcW w:w="1842" w:type="dxa"/>
          </w:tcPr>
          <w:p w14:paraId="55B9771D" w14:textId="77777777" w:rsidR="0004317B" w:rsidRPr="00D553F5" w:rsidRDefault="0004317B" w:rsidP="00C37D34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</w:p>
          <w:p w14:paraId="471B67C1" w14:textId="77777777" w:rsidR="00C37D34" w:rsidRPr="00D553F5" w:rsidRDefault="00C37D34" w:rsidP="00C37D34">
            <w:pPr>
              <w:pStyle w:val="TableParagraph"/>
              <w:tabs>
                <w:tab w:val="center" w:pos="845"/>
              </w:tabs>
              <w:jc w:val="center"/>
              <w:rPr>
                <w:sz w:val="20"/>
                <w:szCs w:val="20"/>
              </w:rPr>
            </w:pPr>
            <w:r w:rsidRPr="00D553F5">
              <w:rPr>
                <w:b/>
                <w:sz w:val="20"/>
                <w:szCs w:val="20"/>
              </w:rPr>
              <w:t>Member</w:t>
            </w:r>
            <w:r w:rsidRPr="00D553F5">
              <w:rPr>
                <w:sz w:val="20"/>
                <w:szCs w:val="20"/>
              </w:rPr>
              <w:t>,</w:t>
            </w:r>
          </w:p>
          <w:p w14:paraId="01683740" w14:textId="77777777" w:rsidR="00C37D34" w:rsidRPr="00D553F5" w:rsidRDefault="0004317B" w:rsidP="00C37D34">
            <w:pPr>
              <w:pStyle w:val="TableParagraph"/>
              <w:tabs>
                <w:tab w:val="center" w:pos="845"/>
              </w:tabs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BOARD OF STUDIES</w:t>
            </w:r>
          </w:p>
          <w:p w14:paraId="161C4774" w14:textId="77777777" w:rsidR="00C37D34" w:rsidRPr="00D553F5" w:rsidRDefault="00C37D34" w:rsidP="00C37D34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“</w:t>
            </w:r>
            <w:r w:rsidRPr="00D553F5">
              <w:rPr>
                <w:b/>
                <w:sz w:val="20"/>
                <w:szCs w:val="20"/>
              </w:rPr>
              <w:t>Ethics and Human Values”</w:t>
            </w:r>
          </w:p>
          <w:p w14:paraId="55EDDF45" w14:textId="77777777" w:rsidR="00C37D34" w:rsidRPr="00D553F5" w:rsidRDefault="00C37D34" w:rsidP="00C37D34">
            <w:pPr>
              <w:pStyle w:val="TableParagraph"/>
              <w:tabs>
                <w:tab w:val="center" w:pos="845"/>
              </w:tabs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(PG)</w:t>
            </w:r>
          </w:p>
        </w:tc>
        <w:tc>
          <w:tcPr>
            <w:tcW w:w="1975" w:type="dxa"/>
          </w:tcPr>
          <w:p w14:paraId="219B2CE7" w14:textId="77777777" w:rsidR="00C37D34" w:rsidRPr="00D553F5" w:rsidRDefault="00C37D34" w:rsidP="00C37D34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Framing the content of various </w:t>
            </w:r>
            <w:r w:rsidRPr="00D553F5">
              <w:rPr>
                <w:bCs/>
                <w:color w:val="222222"/>
                <w:sz w:val="20"/>
                <w:szCs w:val="20"/>
                <w:shd w:val="clear" w:color="auto" w:fill="FFFFFF"/>
              </w:rPr>
              <w:t>courses</w:t>
            </w: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, reviewing and updating the content from time to time, introducing new </w:t>
            </w:r>
            <w:r w:rsidRPr="00D553F5">
              <w:rPr>
                <w:bCs/>
                <w:color w:val="222222"/>
                <w:sz w:val="20"/>
                <w:szCs w:val="20"/>
                <w:shd w:val="clear" w:color="auto" w:fill="FFFFFF"/>
              </w:rPr>
              <w:t>courses</w:t>
            </w: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 of </w:t>
            </w:r>
            <w:r w:rsidRPr="00D553F5">
              <w:rPr>
                <w:bCs/>
                <w:color w:val="222222"/>
                <w:sz w:val="20"/>
                <w:szCs w:val="20"/>
                <w:shd w:val="clear" w:color="auto" w:fill="FFFFFF"/>
              </w:rPr>
              <w:t>study</w:t>
            </w:r>
          </w:p>
          <w:p w14:paraId="59165902" w14:textId="77777777" w:rsidR="00C37D34" w:rsidRPr="00D553F5" w:rsidRDefault="00C37D34" w:rsidP="00C37D34">
            <w:pPr>
              <w:jc w:val="center"/>
              <w:rPr>
                <w:sz w:val="20"/>
                <w:szCs w:val="20"/>
              </w:rPr>
            </w:pP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etc.</w:t>
            </w:r>
          </w:p>
        </w:tc>
        <w:tc>
          <w:tcPr>
            <w:tcW w:w="992" w:type="dxa"/>
          </w:tcPr>
          <w:p w14:paraId="49617951" w14:textId="77777777" w:rsidR="00C37D34" w:rsidRPr="00D553F5" w:rsidRDefault="00C37D34" w:rsidP="00C37D3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B77FF3A" w14:textId="77777777" w:rsidR="00C37D34" w:rsidRPr="00D553F5" w:rsidRDefault="00C37D34" w:rsidP="00C37D34">
            <w:pPr>
              <w:jc w:val="center"/>
              <w:rPr>
                <w:sz w:val="20"/>
                <w:szCs w:val="20"/>
              </w:rPr>
            </w:pPr>
          </w:p>
          <w:p w14:paraId="05873601" w14:textId="77777777" w:rsidR="00C37D34" w:rsidRPr="00D553F5" w:rsidRDefault="00C37D34" w:rsidP="00C37D34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From 08-10-2018</w:t>
            </w:r>
          </w:p>
        </w:tc>
        <w:tc>
          <w:tcPr>
            <w:tcW w:w="992" w:type="dxa"/>
          </w:tcPr>
          <w:p w14:paraId="2F2F875A" w14:textId="77777777" w:rsidR="00C37D34" w:rsidRPr="00D553F5" w:rsidRDefault="00C37D34" w:rsidP="00C37D3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684A02" w14:textId="77777777" w:rsidR="00C37D34" w:rsidRPr="00D553F5" w:rsidRDefault="00C37D34" w:rsidP="00C37D34">
            <w:pPr>
              <w:jc w:val="center"/>
              <w:rPr>
                <w:sz w:val="20"/>
                <w:szCs w:val="20"/>
              </w:rPr>
            </w:pPr>
          </w:p>
          <w:p w14:paraId="34EBFF0D" w14:textId="77777777" w:rsidR="00C37D34" w:rsidRPr="00D553F5" w:rsidRDefault="00FD4799" w:rsidP="00C37D34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02.08.2023</w:t>
            </w:r>
          </w:p>
        </w:tc>
      </w:tr>
      <w:tr w:rsidR="006201C9" w:rsidRPr="00D553F5" w14:paraId="2A4081ED" w14:textId="77777777" w:rsidTr="00FD7251">
        <w:trPr>
          <w:trHeight w:val="505"/>
        </w:trPr>
        <w:tc>
          <w:tcPr>
            <w:tcW w:w="709" w:type="dxa"/>
            <w:tcBorders>
              <w:right w:val="single" w:sz="4" w:space="0" w:color="auto"/>
            </w:tcBorders>
          </w:tcPr>
          <w:p w14:paraId="29BACB9C" w14:textId="77777777" w:rsidR="006201C9" w:rsidRPr="00D553F5" w:rsidRDefault="006201C9" w:rsidP="00D8396F">
            <w:pPr>
              <w:pStyle w:val="TableParagraph"/>
              <w:numPr>
                <w:ilvl w:val="0"/>
                <w:numId w:val="6"/>
              </w:num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E21E4AD" w14:textId="77777777" w:rsidR="0093260C" w:rsidRPr="00D553F5" w:rsidRDefault="0093260C" w:rsidP="0093260C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PVKN Govt College</w:t>
            </w:r>
          </w:p>
          <w:p w14:paraId="754ECC36" w14:textId="77777777" w:rsidR="0093260C" w:rsidRPr="00D553F5" w:rsidRDefault="0093260C" w:rsidP="0093260C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(Autonomous)</w:t>
            </w:r>
          </w:p>
          <w:p w14:paraId="6AFD2E1F" w14:textId="77777777" w:rsidR="006201C9" w:rsidRPr="00D553F5" w:rsidRDefault="0093260C" w:rsidP="0093260C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Chittoor</w:t>
            </w:r>
          </w:p>
        </w:tc>
        <w:tc>
          <w:tcPr>
            <w:tcW w:w="1560" w:type="dxa"/>
          </w:tcPr>
          <w:p w14:paraId="0DDF5ADE" w14:textId="77777777" w:rsidR="0093260C" w:rsidRPr="00D553F5" w:rsidRDefault="0093260C" w:rsidP="0093260C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Asst Professor</w:t>
            </w:r>
          </w:p>
          <w:p w14:paraId="4CADB703" w14:textId="77777777" w:rsidR="006201C9" w:rsidRPr="00D553F5" w:rsidRDefault="0093260C" w:rsidP="0093260C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in English</w:t>
            </w:r>
          </w:p>
        </w:tc>
        <w:tc>
          <w:tcPr>
            <w:tcW w:w="1842" w:type="dxa"/>
          </w:tcPr>
          <w:p w14:paraId="3F52C90E" w14:textId="77777777" w:rsidR="0093260C" w:rsidRPr="00D553F5" w:rsidRDefault="0093260C" w:rsidP="00C37D34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</w:p>
          <w:p w14:paraId="65F7E531" w14:textId="77777777" w:rsidR="006201C9" w:rsidRPr="00D553F5" w:rsidRDefault="0093260C" w:rsidP="00C37D34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  <w:r w:rsidRPr="00D553F5">
              <w:rPr>
                <w:b/>
                <w:sz w:val="20"/>
                <w:szCs w:val="20"/>
              </w:rPr>
              <w:t>CONVENOR</w:t>
            </w:r>
          </w:p>
          <w:p w14:paraId="72207119" w14:textId="77777777" w:rsidR="001D333E" w:rsidRPr="00D553F5" w:rsidRDefault="001D333E" w:rsidP="00C37D34">
            <w:pPr>
              <w:pStyle w:val="TableParagraph"/>
              <w:tabs>
                <w:tab w:val="center" w:pos="845"/>
              </w:tabs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(Disability Cell)</w:t>
            </w:r>
          </w:p>
        </w:tc>
        <w:tc>
          <w:tcPr>
            <w:tcW w:w="1975" w:type="dxa"/>
          </w:tcPr>
          <w:p w14:paraId="619FC64A" w14:textId="77777777" w:rsidR="00047721" w:rsidRPr="00D553F5" w:rsidRDefault="00047721" w:rsidP="00C37D34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  <w:p w14:paraId="4986E89D" w14:textId="77777777" w:rsidR="006201C9" w:rsidRPr="00D553F5" w:rsidRDefault="00410FB2" w:rsidP="00C37D34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PVKN Disability Cell</w:t>
            </w:r>
          </w:p>
        </w:tc>
        <w:tc>
          <w:tcPr>
            <w:tcW w:w="992" w:type="dxa"/>
          </w:tcPr>
          <w:p w14:paraId="57969FCF" w14:textId="77777777" w:rsidR="00047721" w:rsidRPr="00D553F5" w:rsidRDefault="00047721" w:rsidP="00C37D3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7D9AB2" w14:textId="77777777" w:rsidR="006201C9" w:rsidRPr="00D553F5" w:rsidRDefault="00410FB2" w:rsidP="00C37D34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08-10-2018</w:t>
            </w:r>
          </w:p>
        </w:tc>
        <w:tc>
          <w:tcPr>
            <w:tcW w:w="992" w:type="dxa"/>
          </w:tcPr>
          <w:p w14:paraId="15A477FB" w14:textId="77777777" w:rsidR="00047721" w:rsidRPr="00D553F5" w:rsidRDefault="00047721" w:rsidP="00C37D3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19B9F70" w14:textId="77777777" w:rsidR="006201C9" w:rsidRPr="00D553F5" w:rsidRDefault="00FD4799" w:rsidP="00C37D34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02.08.2023</w:t>
            </w:r>
          </w:p>
        </w:tc>
      </w:tr>
      <w:tr w:rsidR="00047721" w:rsidRPr="00D553F5" w14:paraId="42FC562B" w14:textId="77777777" w:rsidTr="00FD7251">
        <w:trPr>
          <w:trHeight w:val="505"/>
        </w:trPr>
        <w:tc>
          <w:tcPr>
            <w:tcW w:w="709" w:type="dxa"/>
            <w:tcBorders>
              <w:right w:val="single" w:sz="4" w:space="0" w:color="auto"/>
            </w:tcBorders>
          </w:tcPr>
          <w:p w14:paraId="07C52CB4" w14:textId="77777777" w:rsidR="00047721" w:rsidRPr="00D553F5" w:rsidRDefault="00047721" w:rsidP="00D8396F">
            <w:pPr>
              <w:pStyle w:val="TableParagraph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250B36F" w14:textId="77777777" w:rsidR="005910C1" w:rsidRPr="00D553F5" w:rsidRDefault="005910C1" w:rsidP="0004772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D006C15" w14:textId="77777777" w:rsidR="00047721" w:rsidRPr="00D553F5" w:rsidRDefault="00047721" w:rsidP="00047721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PVKN Govt College</w:t>
            </w:r>
          </w:p>
          <w:p w14:paraId="743F5BC2" w14:textId="77777777" w:rsidR="00047721" w:rsidRPr="00D553F5" w:rsidRDefault="00047721" w:rsidP="00047721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(Autonomous)</w:t>
            </w:r>
          </w:p>
          <w:p w14:paraId="3DB02487" w14:textId="77777777" w:rsidR="00047721" w:rsidRPr="00D553F5" w:rsidRDefault="00047721" w:rsidP="00047721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Chittoor</w:t>
            </w:r>
          </w:p>
        </w:tc>
        <w:tc>
          <w:tcPr>
            <w:tcW w:w="1560" w:type="dxa"/>
          </w:tcPr>
          <w:p w14:paraId="29761D0C" w14:textId="77777777" w:rsidR="005910C1" w:rsidRPr="00D553F5" w:rsidRDefault="005910C1" w:rsidP="00047721">
            <w:pPr>
              <w:jc w:val="center"/>
              <w:rPr>
                <w:sz w:val="20"/>
                <w:szCs w:val="20"/>
              </w:rPr>
            </w:pPr>
          </w:p>
          <w:p w14:paraId="33450C35" w14:textId="77777777" w:rsidR="00047721" w:rsidRPr="00D553F5" w:rsidRDefault="00047721" w:rsidP="00047721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Asst Professor</w:t>
            </w:r>
          </w:p>
          <w:p w14:paraId="7AF22597" w14:textId="77777777" w:rsidR="00047721" w:rsidRPr="00D553F5" w:rsidRDefault="00047721" w:rsidP="00047721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in English</w:t>
            </w:r>
          </w:p>
        </w:tc>
        <w:tc>
          <w:tcPr>
            <w:tcW w:w="1842" w:type="dxa"/>
          </w:tcPr>
          <w:p w14:paraId="369917FA" w14:textId="77777777" w:rsidR="005910C1" w:rsidRPr="00D553F5" w:rsidRDefault="005910C1" w:rsidP="00C37D34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</w:p>
          <w:p w14:paraId="2A39B10E" w14:textId="77777777" w:rsidR="00047721" w:rsidRPr="00D553F5" w:rsidRDefault="00047721" w:rsidP="00C37D34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  <w:r w:rsidRPr="00D553F5">
              <w:rPr>
                <w:b/>
                <w:sz w:val="20"/>
                <w:szCs w:val="20"/>
              </w:rPr>
              <w:t>Member</w:t>
            </w:r>
          </w:p>
          <w:p w14:paraId="024A3AC2" w14:textId="77777777" w:rsidR="00047721" w:rsidRPr="00D553F5" w:rsidRDefault="00047721" w:rsidP="00C37D34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  <w:r w:rsidRPr="00D553F5">
              <w:rPr>
                <w:b/>
                <w:sz w:val="20"/>
                <w:szCs w:val="20"/>
              </w:rPr>
              <w:t xml:space="preserve">ISO Certification </w:t>
            </w:r>
          </w:p>
          <w:p w14:paraId="74BCE1B1" w14:textId="77777777" w:rsidR="00D15496" w:rsidRPr="00D553F5" w:rsidRDefault="00D15496" w:rsidP="00C37D34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  <w:r w:rsidRPr="00D553F5">
              <w:rPr>
                <w:b/>
                <w:sz w:val="20"/>
                <w:szCs w:val="20"/>
              </w:rPr>
              <w:t>Committee</w:t>
            </w:r>
          </w:p>
        </w:tc>
        <w:tc>
          <w:tcPr>
            <w:tcW w:w="1975" w:type="dxa"/>
          </w:tcPr>
          <w:p w14:paraId="0D2B2C82" w14:textId="77777777" w:rsidR="00047721" w:rsidRPr="00D553F5" w:rsidRDefault="00047721" w:rsidP="00C37D34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 xml:space="preserve">Framing of Rules and Roles of Various Cadres  of the Autonomous College and Best Practices Undertaken </w:t>
            </w:r>
            <w:proofErr w:type="spellStart"/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etc</w:t>
            </w:r>
            <w:proofErr w:type="spellEnd"/>
          </w:p>
        </w:tc>
        <w:tc>
          <w:tcPr>
            <w:tcW w:w="992" w:type="dxa"/>
          </w:tcPr>
          <w:p w14:paraId="4C571C51" w14:textId="77777777" w:rsidR="00047721" w:rsidRPr="00D553F5" w:rsidRDefault="00047721" w:rsidP="00C37D3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4E625E5" w14:textId="77777777" w:rsidR="00047721" w:rsidRPr="00D553F5" w:rsidRDefault="00047721" w:rsidP="00047721">
            <w:pPr>
              <w:rPr>
                <w:sz w:val="20"/>
                <w:szCs w:val="20"/>
              </w:rPr>
            </w:pPr>
          </w:p>
          <w:p w14:paraId="4C488D32" w14:textId="77777777" w:rsidR="00047721" w:rsidRPr="00D553F5" w:rsidRDefault="00047721" w:rsidP="00047721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 xml:space="preserve"> 12-10-2020</w:t>
            </w:r>
          </w:p>
        </w:tc>
        <w:tc>
          <w:tcPr>
            <w:tcW w:w="992" w:type="dxa"/>
          </w:tcPr>
          <w:p w14:paraId="165D8A30" w14:textId="77777777" w:rsidR="00047721" w:rsidRPr="00D553F5" w:rsidRDefault="00047721" w:rsidP="00C37D3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D8B10CE" w14:textId="77777777" w:rsidR="00047721" w:rsidRPr="00D553F5" w:rsidRDefault="00047721" w:rsidP="00047721">
            <w:pPr>
              <w:rPr>
                <w:sz w:val="20"/>
                <w:szCs w:val="20"/>
              </w:rPr>
            </w:pPr>
          </w:p>
          <w:p w14:paraId="7B107F9B" w14:textId="77777777" w:rsidR="00047721" w:rsidRPr="00D553F5" w:rsidRDefault="00D6613F" w:rsidP="00047721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 xml:space="preserve">  </w:t>
            </w:r>
            <w:r w:rsidR="00FD4799" w:rsidRPr="00D553F5">
              <w:rPr>
                <w:sz w:val="20"/>
                <w:szCs w:val="20"/>
              </w:rPr>
              <w:t>02.08.2023</w:t>
            </w:r>
          </w:p>
        </w:tc>
      </w:tr>
      <w:tr w:rsidR="00041E28" w:rsidRPr="00D553F5" w14:paraId="06717291" w14:textId="77777777" w:rsidTr="00FD7251">
        <w:trPr>
          <w:trHeight w:val="505"/>
        </w:trPr>
        <w:tc>
          <w:tcPr>
            <w:tcW w:w="709" w:type="dxa"/>
            <w:tcBorders>
              <w:right w:val="single" w:sz="4" w:space="0" w:color="auto"/>
            </w:tcBorders>
          </w:tcPr>
          <w:p w14:paraId="65828902" w14:textId="77777777" w:rsidR="00041E28" w:rsidRPr="00D553F5" w:rsidRDefault="00041E28" w:rsidP="00D6613F">
            <w:pPr>
              <w:pStyle w:val="TableParagraph"/>
              <w:ind w:left="360"/>
              <w:jc w:val="center"/>
              <w:rPr>
                <w:sz w:val="20"/>
                <w:szCs w:val="20"/>
              </w:rPr>
            </w:pPr>
          </w:p>
          <w:p w14:paraId="5BCF0650" w14:textId="77777777" w:rsidR="00D6613F" w:rsidRPr="00D553F5" w:rsidRDefault="00D6613F" w:rsidP="00D6613F">
            <w:pPr>
              <w:pStyle w:val="TableParagraph"/>
              <w:ind w:left="360"/>
              <w:jc w:val="center"/>
              <w:rPr>
                <w:sz w:val="20"/>
                <w:szCs w:val="20"/>
              </w:rPr>
            </w:pPr>
          </w:p>
          <w:p w14:paraId="30321D2E" w14:textId="77777777" w:rsidR="00D6613F" w:rsidRPr="00D553F5" w:rsidRDefault="00D6613F" w:rsidP="00D6613F">
            <w:pPr>
              <w:pStyle w:val="TableParagraph"/>
              <w:ind w:left="360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7.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D9639B1" w14:textId="77777777" w:rsidR="00D6613F" w:rsidRPr="00D553F5" w:rsidRDefault="00D6613F" w:rsidP="00041E28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72FF5D2" w14:textId="77777777" w:rsidR="00041E28" w:rsidRPr="00D553F5" w:rsidRDefault="00041E28" w:rsidP="00041E28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PVKN Govt College</w:t>
            </w:r>
          </w:p>
          <w:p w14:paraId="65F64DCE" w14:textId="77777777" w:rsidR="00041E28" w:rsidRPr="00D553F5" w:rsidRDefault="00041E28" w:rsidP="00041E28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(Autonomous)</w:t>
            </w:r>
          </w:p>
          <w:p w14:paraId="3513D3D8" w14:textId="77777777" w:rsidR="00041E28" w:rsidRPr="00D553F5" w:rsidRDefault="00041E28" w:rsidP="00041E28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Chittoor</w:t>
            </w:r>
          </w:p>
        </w:tc>
        <w:tc>
          <w:tcPr>
            <w:tcW w:w="1560" w:type="dxa"/>
          </w:tcPr>
          <w:p w14:paraId="54B2D08C" w14:textId="77777777" w:rsidR="00D6613F" w:rsidRPr="00D553F5" w:rsidRDefault="00D6613F" w:rsidP="00041E28">
            <w:pPr>
              <w:jc w:val="center"/>
              <w:rPr>
                <w:sz w:val="20"/>
                <w:szCs w:val="20"/>
              </w:rPr>
            </w:pPr>
          </w:p>
          <w:p w14:paraId="6AF764D9" w14:textId="77777777" w:rsidR="00041E28" w:rsidRPr="00D553F5" w:rsidRDefault="00041E28" w:rsidP="00041E28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Asst Professor</w:t>
            </w:r>
          </w:p>
          <w:p w14:paraId="2FE4B871" w14:textId="77777777" w:rsidR="00041E28" w:rsidRPr="00D553F5" w:rsidRDefault="00041E28" w:rsidP="00041E28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in English</w:t>
            </w:r>
          </w:p>
        </w:tc>
        <w:tc>
          <w:tcPr>
            <w:tcW w:w="1842" w:type="dxa"/>
          </w:tcPr>
          <w:p w14:paraId="74849832" w14:textId="77777777" w:rsidR="00D6613F" w:rsidRPr="00D553F5" w:rsidRDefault="00D6613F" w:rsidP="00C37D34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</w:p>
          <w:p w14:paraId="1DCFAB81" w14:textId="77777777" w:rsidR="00041E28" w:rsidRPr="00D553F5" w:rsidRDefault="00041E28" w:rsidP="00C37D34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  <w:r w:rsidRPr="00D553F5">
              <w:rPr>
                <w:b/>
                <w:sz w:val="20"/>
                <w:szCs w:val="20"/>
              </w:rPr>
              <w:t xml:space="preserve">BOS </w:t>
            </w:r>
          </w:p>
          <w:p w14:paraId="42F338B9" w14:textId="77777777" w:rsidR="00041E28" w:rsidRPr="00D553F5" w:rsidRDefault="00041E28" w:rsidP="00C37D34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  <w:r w:rsidRPr="00D553F5">
              <w:rPr>
                <w:b/>
                <w:sz w:val="20"/>
                <w:szCs w:val="20"/>
              </w:rPr>
              <w:t>Chairperson</w:t>
            </w:r>
          </w:p>
          <w:p w14:paraId="07D3E847" w14:textId="77777777" w:rsidR="00FF4992" w:rsidRPr="00D553F5" w:rsidRDefault="00FF4992" w:rsidP="00FF4992">
            <w:pPr>
              <w:pStyle w:val="TableParagraph"/>
              <w:tabs>
                <w:tab w:val="center" w:pos="845"/>
              </w:tabs>
              <w:rPr>
                <w:sz w:val="20"/>
                <w:szCs w:val="20"/>
              </w:rPr>
            </w:pPr>
          </w:p>
          <w:p w14:paraId="6782A1D0" w14:textId="77777777" w:rsidR="00041E28" w:rsidRPr="00D553F5" w:rsidRDefault="00FF4992" w:rsidP="00FF4992">
            <w:pPr>
              <w:jc w:val="center"/>
              <w:rPr>
                <w:b/>
                <w:sz w:val="20"/>
                <w:szCs w:val="20"/>
              </w:rPr>
            </w:pPr>
            <w:r w:rsidRPr="00D553F5">
              <w:rPr>
                <w:b/>
                <w:sz w:val="20"/>
                <w:szCs w:val="20"/>
              </w:rPr>
              <w:t>“</w:t>
            </w:r>
            <w:r w:rsidRPr="00D553F5">
              <w:rPr>
                <w:sz w:val="20"/>
                <w:szCs w:val="20"/>
              </w:rPr>
              <w:t>PUBLIC RELATIONS</w:t>
            </w:r>
            <w:r w:rsidRPr="00D553F5"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1975" w:type="dxa"/>
          </w:tcPr>
          <w:p w14:paraId="1986A758" w14:textId="77777777" w:rsidR="00D6613F" w:rsidRPr="00D553F5" w:rsidRDefault="00D6613F" w:rsidP="00D6613F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Framing the content of various </w:t>
            </w:r>
            <w:r w:rsidRPr="00D553F5">
              <w:rPr>
                <w:bCs/>
                <w:color w:val="222222"/>
                <w:sz w:val="20"/>
                <w:szCs w:val="20"/>
                <w:shd w:val="clear" w:color="auto" w:fill="FFFFFF"/>
              </w:rPr>
              <w:t>courses</w:t>
            </w: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, reviewing and updating the content from time to time, introducing new </w:t>
            </w:r>
            <w:r w:rsidRPr="00D553F5">
              <w:rPr>
                <w:bCs/>
                <w:color w:val="222222"/>
                <w:sz w:val="20"/>
                <w:szCs w:val="20"/>
                <w:shd w:val="clear" w:color="auto" w:fill="FFFFFF"/>
              </w:rPr>
              <w:t>courses</w:t>
            </w: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 of </w:t>
            </w:r>
            <w:r w:rsidRPr="00D553F5">
              <w:rPr>
                <w:bCs/>
                <w:color w:val="222222"/>
                <w:sz w:val="20"/>
                <w:szCs w:val="20"/>
                <w:shd w:val="clear" w:color="auto" w:fill="FFFFFF"/>
              </w:rPr>
              <w:t>study</w:t>
            </w:r>
          </w:p>
          <w:p w14:paraId="5DCE9B55" w14:textId="77777777" w:rsidR="00041E28" w:rsidRPr="00D553F5" w:rsidRDefault="00D6613F" w:rsidP="00D6613F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etc.</w:t>
            </w:r>
          </w:p>
        </w:tc>
        <w:tc>
          <w:tcPr>
            <w:tcW w:w="992" w:type="dxa"/>
          </w:tcPr>
          <w:p w14:paraId="5A29E6D7" w14:textId="77777777" w:rsidR="00D6613F" w:rsidRPr="00D553F5" w:rsidRDefault="00D6613F" w:rsidP="00D6613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89B394" w14:textId="77777777" w:rsidR="00D6613F" w:rsidRPr="00D553F5" w:rsidRDefault="00D6613F" w:rsidP="00D6613F">
            <w:pPr>
              <w:jc w:val="center"/>
              <w:rPr>
                <w:sz w:val="20"/>
                <w:szCs w:val="20"/>
              </w:rPr>
            </w:pPr>
          </w:p>
          <w:p w14:paraId="01BAF6B5" w14:textId="77777777" w:rsidR="00D6613F" w:rsidRPr="00D553F5" w:rsidRDefault="00D6613F" w:rsidP="00D6613F">
            <w:pPr>
              <w:jc w:val="center"/>
              <w:rPr>
                <w:sz w:val="20"/>
                <w:szCs w:val="20"/>
              </w:rPr>
            </w:pPr>
          </w:p>
          <w:p w14:paraId="7C972B3B" w14:textId="77777777" w:rsidR="00041E28" w:rsidRPr="00D553F5" w:rsidRDefault="00D6613F" w:rsidP="00D6613F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02-11-2020</w:t>
            </w:r>
          </w:p>
        </w:tc>
        <w:tc>
          <w:tcPr>
            <w:tcW w:w="992" w:type="dxa"/>
          </w:tcPr>
          <w:p w14:paraId="4E628074" w14:textId="77777777" w:rsidR="00D6613F" w:rsidRPr="00D553F5" w:rsidRDefault="00D6613F" w:rsidP="00D6613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E6C306" w14:textId="77777777" w:rsidR="00D6613F" w:rsidRPr="00D553F5" w:rsidRDefault="00D6613F" w:rsidP="00D6613F">
            <w:pPr>
              <w:jc w:val="center"/>
              <w:rPr>
                <w:sz w:val="20"/>
                <w:szCs w:val="20"/>
              </w:rPr>
            </w:pPr>
          </w:p>
          <w:p w14:paraId="36D491B3" w14:textId="77777777" w:rsidR="00D6613F" w:rsidRPr="00D553F5" w:rsidRDefault="00D6613F" w:rsidP="00D6613F">
            <w:pPr>
              <w:jc w:val="center"/>
              <w:rPr>
                <w:sz w:val="20"/>
                <w:szCs w:val="20"/>
              </w:rPr>
            </w:pPr>
          </w:p>
          <w:p w14:paraId="13E655AC" w14:textId="77777777" w:rsidR="00041E28" w:rsidRPr="00D553F5" w:rsidRDefault="00D6613F" w:rsidP="00D6613F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31-05-2023</w:t>
            </w:r>
          </w:p>
        </w:tc>
      </w:tr>
      <w:tr w:rsidR="00D414DA" w:rsidRPr="00D553F5" w14:paraId="71B6DE51" w14:textId="77777777" w:rsidTr="00FD7251">
        <w:trPr>
          <w:trHeight w:val="505"/>
        </w:trPr>
        <w:tc>
          <w:tcPr>
            <w:tcW w:w="709" w:type="dxa"/>
            <w:tcBorders>
              <w:right w:val="single" w:sz="4" w:space="0" w:color="auto"/>
            </w:tcBorders>
          </w:tcPr>
          <w:p w14:paraId="4944D84D" w14:textId="77777777" w:rsidR="00D414DA" w:rsidRPr="00D553F5" w:rsidRDefault="00D414DA" w:rsidP="00D6613F">
            <w:pPr>
              <w:pStyle w:val="TableParagraph"/>
              <w:ind w:left="360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12AE194" w14:textId="77777777" w:rsidR="00D414DA" w:rsidRPr="00D553F5" w:rsidRDefault="00D414DA" w:rsidP="00D414DA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PVKN Govt College</w:t>
            </w:r>
          </w:p>
          <w:p w14:paraId="151CE247" w14:textId="77777777" w:rsidR="00D414DA" w:rsidRPr="00D553F5" w:rsidRDefault="00D414DA" w:rsidP="00D414DA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(Autonomous)</w:t>
            </w:r>
          </w:p>
          <w:p w14:paraId="10218CD8" w14:textId="77777777" w:rsidR="00D414DA" w:rsidRPr="00D553F5" w:rsidRDefault="00D414DA" w:rsidP="00D414DA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Chittoor</w:t>
            </w:r>
          </w:p>
        </w:tc>
        <w:tc>
          <w:tcPr>
            <w:tcW w:w="1560" w:type="dxa"/>
          </w:tcPr>
          <w:p w14:paraId="72250625" w14:textId="77777777" w:rsidR="00D414DA" w:rsidRPr="00D553F5" w:rsidRDefault="00D414DA" w:rsidP="00D414DA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Asst Professor</w:t>
            </w:r>
          </w:p>
          <w:p w14:paraId="1169A4D1" w14:textId="77777777" w:rsidR="00D414DA" w:rsidRPr="00D553F5" w:rsidRDefault="00D414DA" w:rsidP="00D414DA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in English</w:t>
            </w:r>
          </w:p>
        </w:tc>
        <w:tc>
          <w:tcPr>
            <w:tcW w:w="1842" w:type="dxa"/>
          </w:tcPr>
          <w:p w14:paraId="1CE4A4A5" w14:textId="77777777" w:rsidR="00D414DA" w:rsidRPr="00D553F5" w:rsidRDefault="00D414DA" w:rsidP="00D414DA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  <w:r w:rsidRPr="00D553F5">
              <w:rPr>
                <w:b/>
                <w:sz w:val="20"/>
                <w:szCs w:val="20"/>
              </w:rPr>
              <w:t>PG Coordinator</w:t>
            </w:r>
          </w:p>
          <w:p w14:paraId="0A8D02B2" w14:textId="77777777" w:rsidR="00D414DA" w:rsidRPr="00D553F5" w:rsidRDefault="00D414DA" w:rsidP="00D414DA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  <w:r w:rsidRPr="00D553F5">
              <w:rPr>
                <w:b/>
                <w:sz w:val="20"/>
                <w:szCs w:val="20"/>
              </w:rPr>
              <w:t>MA ENGLISH</w:t>
            </w:r>
          </w:p>
        </w:tc>
        <w:tc>
          <w:tcPr>
            <w:tcW w:w="1975" w:type="dxa"/>
          </w:tcPr>
          <w:p w14:paraId="5EAD1558" w14:textId="77777777" w:rsidR="00D414DA" w:rsidRPr="00D553F5" w:rsidRDefault="00D414DA" w:rsidP="00D6613F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Teaching and Coordinating MA English  Course Work</w:t>
            </w:r>
          </w:p>
        </w:tc>
        <w:tc>
          <w:tcPr>
            <w:tcW w:w="992" w:type="dxa"/>
          </w:tcPr>
          <w:p w14:paraId="3118B107" w14:textId="77777777" w:rsidR="00D414DA" w:rsidRPr="00D553F5" w:rsidRDefault="00D414DA" w:rsidP="00D6613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4C2E24" w14:textId="77777777" w:rsidR="00D414DA" w:rsidRPr="00D553F5" w:rsidRDefault="00D414DA" w:rsidP="00D6613F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01-12-2020</w:t>
            </w:r>
          </w:p>
        </w:tc>
        <w:tc>
          <w:tcPr>
            <w:tcW w:w="992" w:type="dxa"/>
          </w:tcPr>
          <w:p w14:paraId="5492D153" w14:textId="77777777" w:rsidR="00D414DA" w:rsidRPr="00D553F5" w:rsidRDefault="00D414DA" w:rsidP="00D6613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754A7A" w14:textId="77777777" w:rsidR="00D414DA" w:rsidRPr="00D553F5" w:rsidRDefault="007B7064" w:rsidP="00D6613F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20-06-2022</w:t>
            </w:r>
          </w:p>
        </w:tc>
      </w:tr>
      <w:tr w:rsidR="00CE6D10" w:rsidRPr="00D553F5" w14:paraId="23111A09" w14:textId="77777777" w:rsidTr="00FD7251">
        <w:trPr>
          <w:trHeight w:val="505"/>
        </w:trPr>
        <w:tc>
          <w:tcPr>
            <w:tcW w:w="709" w:type="dxa"/>
            <w:tcBorders>
              <w:right w:val="single" w:sz="4" w:space="0" w:color="auto"/>
            </w:tcBorders>
          </w:tcPr>
          <w:p w14:paraId="0F7BCBE1" w14:textId="77777777" w:rsidR="00CE6D10" w:rsidRPr="00D553F5" w:rsidRDefault="00CE6D10" w:rsidP="00D6613F">
            <w:pPr>
              <w:pStyle w:val="TableParagraph"/>
              <w:ind w:left="360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9.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B49335C" w14:textId="77777777" w:rsidR="00636F39" w:rsidRPr="00D553F5" w:rsidRDefault="00636F39" w:rsidP="00D414D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4401DF" w14:textId="77777777" w:rsidR="00CE6D10" w:rsidRPr="00D553F5" w:rsidRDefault="00CE6D10" w:rsidP="00D414DA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 xml:space="preserve">SVCR Govt Degree College, </w:t>
            </w:r>
            <w:proofErr w:type="spellStart"/>
            <w:r w:rsidRPr="00D553F5">
              <w:rPr>
                <w:sz w:val="20"/>
                <w:szCs w:val="20"/>
              </w:rPr>
              <w:t>Palamaner</w:t>
            </w:r>
            <w:proofErr w:type="spellEnd"/>
            <w:r w:rsidRPr="00D553F5">
              <w:rPr>
                <w:sz w:val="20"/>
                <w:szCs w:val="20"/>
              </w:rPr>
              <w:t xml:space="preserve">, Chittoor </w:t>
            </w:r>
            <w:proofErr w:type="spellStart"/>
            <w:r w:rsidRPr="00D553F5">
              <w:rPr>
                <w:sz w:val="20"/>
                <w:szCs w:val="20"/>
              </w:rPr>
              <w:t>Dist</w:t>
            </w:r>
            <w:proofErr w:type="spellEnd"/>
            <w:r w:rsidRPr="00D553F5">
              <w:rPr>
                <w:sz w:val="20"/>
                <w:szCs w:val="20"/>
              </w:rPr>
              <w:t xml:space="preserve"> (AP)</w:t>
            </w:r>
          </w:p>
        </w:tc>
        <w:tc>
          <w:tcPr>
            <w:tcW w:w="1560" w:type="dxa"/>
          </w:tcPr>
          <w:p w14:paraId="6608C3B7" w14:textId="77777777" w:rsidR="00636F39" w:rsidRPr="00D553F5" w:rsidRDefault="00636F39" w:rsidP="00D414DA">
            <w:pPr>
              <w:jc w:val="center"/>
              <w:rPr>
                <w:sz w:val="20"/>
                <w:szCs w:val="20"/>
              </w:rPr>
            </w:pPr>
          </w:p>
          <w:p w14:paraId="79493F69" w14:textId="77777777" w:rsidR="00CE6D10" w:rsidRPr="00D553F5" w:rsidRDefault="00CE6D10" w:rsidP="00D414DA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Asst Professor of English</w:t>
            </w:r>
          </w:p>
        </w:tc>
        <w:tc>
          <w:tcPr>
            <w:tcW w:w="1842" w:type="dxa"/>
          </w:tcPr>
          <w:p w14:paraId="0A12899F" w14:textId="77777777" w:rsidR="00CE6D10" w:rsidRPr="00D553F5" w:rsidRDefault="00CE6D10" w:rsidP="00D414DA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</w:p>
          <w:p w14:paraId="04365096" w14:textId="77777777" w:rsidR="00CE6D10" w:rsidRPr="00D553F5" w:rsidRDefault="00CE6D10" w:rsidP="00CE6D10">
            <w:r w:rsidRPr="00D553F5">
              <w:t>IQAC Coordinator</w:t>
            </w:r>
          </w:p>
        </w:tc>
        <w:tc>
          <w:tcPr>
            <w:tcW w:w="1975" w:type="dxa"/>
          </w:tcPr>
          <w:p w14:paraId="32BE4A55" w14:textId="77777777" w:rsidR="00CE6D10" w:rsidRPr="00D553F5" w:rsidRDefault="00CE6D10" w:rsidP="00D6613F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  <w:p w14:paraId="49366F6D" w14:textId="77777777" w:rsidR="00CE6D10" w:rsidRPr="00D553F5" w:rsidRDefault="00CE6D10" w:rsidP="00D6613F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Channalize</w:t>
            </w:r>
            <w:proofErr w:type="spellEnd"/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 xml:space="preserve"> and Systematize efforts and measures of an institution towards academic </w:t>
            </w:r>
            <w:proofErr w:type="spellStart"/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excellance</w:t>
            </w:r>
            <w:proofErr w:type="spellEnd"/>
            <w:r w:rsidRPr="00D553F5">
              <w:rPr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485D8C8D" w14:textId="77777777" w:rsidR="00CE6D10" w:rsidRPr="00D553F5" w:rsidRDefault="00CE6D10" w:rsidP="00D6613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7E5E2E6" w14:textId="77777777" w:rsidR="00EE03C1" w:rsidRPr="00D553F5" w:rsidRDefault="00EE03C1" w:rsidP="00D6613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93E7E0D" w14:textId="77777777" w:rsidR="00EE03C1" w:rsidRPr="00D553F5" w:rsidRDefault="00EE03C1" w:rsidP="00D6613F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18.08.2023</w:t>
            </w:r>
          </w:p>
        </w:tc>
        <w:tc>
          <w:tcPr>
            <w:tcW w:w="992" w:type="dxa"/>
          </w:tcPr>
          <w:p w14:paraId="4D769329" w14:textId="77777777" w:rsidR="00CE6D10" w:rsidRPr="00D553F5" w:rsidRDefault="00CE6D10" w:rsidP="00D6613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8F86EF3" w14:textId="77777777" w:rsidR="00EE03C1" w:rsidRPr="00D553F5" w:rsidRDefault="00EE03C1" w:rsidP="00D6613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C53F10" w14:textId="77777777" w:rsidR="00EE03C1" w:rsidRPr="00D553F5" w:rsidRDefault="00EE03C1" w:rsidP="00D6613F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Till Date</w:t>
            </w:r>
          </w:p>
        </w:tc>
      </w:tr>
      <w:tr w:rsidR="00FF5C31" w:rsidRPr="00D553F5" w14:paraId="68E17320" w14:textId="77777777" w:rsidTr="00FD7251">
        <w:trPr>
          <w:trHeight w:val="505"/>
        </w:trPr>
        <w:tc>
          <w:tcPr>
            <w:tcW w:w="709" w:type="dxa"/>
            <w:tcBorders>
              <w:right w:val="single" w:sz="4" w:space="0" w:color="auto"/>
            </w:tcBorders>
          </w:tcPr>
          <w:p w14:paraId="6220A136" w14:textId="77777777" w:rsidR="00FF5C31" w:rsidRPr="00D553F5" w:rsidRDefault="00FF5C31" w:rsidP="00FF5C31">
            <w:pPr>
              <w:pStyle w:val="TableParagraph"/>
              <w:rPr>
                <w:sz w:val="20"/>
                <w:szCs w:val="20"/>
              </w:rPr>
            </w:pPr>
          </w:p>
          <w:p w14:paraId="18D57B92" w14:textId="77777777" w:rsidR="00FF5C31" w:rsidRPr="00D553F5" w:rsidRDefault="00FF5C31" w:rsidP="00FF5C31">
            <w:pPr>
              <w:pStyle w:val="TableParagraph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 xml:space="preserve">    10.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0F2598B" w14:textId="77777777" w:rsidR="00FD57A9" w:rsidRPr="00D553F5" w:rsidRDefault="00FD57A9" w:rsidP="00D414D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C620A9A" w14:textId="77777777" w:rsidR="00FF5C31" w:rsidRPr="00D553F5" w:rsidRDefault="00FF5C31" w:rsidP="00D414DA">
            <w:pPr>
              <w:pStyle w:val="TableParagraph"/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SKR &amp; SKR GOVT COLLEGE FOR WOMEN (A) KADAPA</w:t>
            </w:r>
          </w:p>
        </w:tc>
        <w:tc>
          <w:tcPr>
            <w:tcW w:w="1560" w:type="dxa"/>
          </w:tcPr>
          <w:p w14:paraId="583D9F5E" w14:textId="77777777" w:rsidR="00FF5C31" w:rsidRPr="00D553F5" w:rsidRDefault="00FF5C31" w:rsidP="00D414DA">
            <w:pPr>
              <w:jc w:val="center"/>
              <w:rPr>
                <w:sz w:val="20"/>
                <w:szCs w:val="20"/>
              </w:rPr>
            </w:pPr>
          </w:p>
          <w:p w14:paraId="4F17C8DE" w14:textId="77777777" w:rsidR="00FD57A9" w:rsidRPr="00D553F5" w:rsidRDefault="00FD57A9" w:rsidP="00FF5C31">
            <w:pPr>
              <w:jc w:val="center"/>
              <w:rPr>
                <w:sz w:val="20"/>
                <w:szCs w:val="20"/>
              </w:rPr>
            </w:pPr>
          </w:p>
          <w:p w14:paraId="5E81BFD1" w14:textId="77777777" w:rsidR="00FF5C31" w:rsidRPr="00F3763A" w:rsidRDefault="00FF5C31" w:rsidP="00FF5C31">
            <w:pPr>
              <w:jc w:val="center"/>
              <w:rPr>
                <w:sz w:val="21"/>
                <w:szCs w:val="21"/>
              </w:rPr>
            </w:pPr>
            <w:r w:rsidRPr="00F3763A">
              <w:rPr>
                <w:sz w:val="21"/>
                <w:szCs w:val="21"/>
              </w:rPr>
              <w:t>Asst Professor of English</w:t>
            </w:r>
          </w:p>
        </w:tc>
        <w:tc>
          <w:tcPr>
            <w:tcW w:w="1842" w:type="dxa"/>
          </w:tcPr>
          <w:p w14:paraId="32A8A698" w14:textId="77777777" w:rsidR="00FF5C31" w:rsidRPr="00D553F5" w:rsidRDefault="00FF5C31" w:rsidP="00D414DA">
            <w:pPr>
              <w:pStyle w:val="TableParagraph"/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</w:p>
          <w:p w14:paraId="0B0BDDC1" w14:textId="77777777" w:rsidR="00FF5C31" w:rsidRPr="00D553F5" w:rsidRDefault="00FF5C31" w:rsidP="00FF5C31">
            <w:pPr>
              <w:rPr>
                <w:b/>
                <w:sz w:val="20"/>
                <w:szCs w:val="20"/>
              </w:rPr>
            </w:pPr>
            <w:r w:rsidRPr="00D553F5">
              <w:rPr>
                <w:b/>
                <w:sz w:val="20"/>
                <w:szCs w:val="20"/>
              </w:rPr>
              <w:t xml:space="preserve"> </w:t>
            </w:r>
            <w:r w:rsidR="00FD57A9" w:rsidRPr="00D553F5">
              <w:rPr>
                <w:b/>
                <w:sz w:val="20"/>
                <w:szCs w:val="20"/>
              </w:rPr>
              <w:t xml:space="preserve">    </w:t>
            </w:r>
            <w:r w:rsidRPr="00D553F5">
              <w:rPr>
                <w:b/>
                <w:sz w:val="20"/>
                <w:szCs w:val="20"/>
              </w:rPr>
              <w:t xml:space="preserve">BoS Member </w:t>
            </w:r>
          </w:p>
          <w:p w14:paraId="6146E1FE" w14:textId="77777777" w:rsidR="00FF5C31" w:rsidRPr="00D553F5" w:rsidRDefault="00FF5C31" w:rsidP="00FF5C31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 xml:space="preserve">BA Special English and </w:t>
            </w:r>
            <w:proofErr w:type="spellStart"/>
            <w:proofErr w:type="gramStart"/>
            <w:r w:rsidRPr="00D553F5">
              <w:rPr>
                <w:sz w:val="20"/>
                <w:szCs w:val="20"/>
              </w:rPr>
              <w:t>B.Sc</w:t>
            </w:r>
            <w:proofErr w:type="spellEnd"/>
            <w:proofErr w:type="gramEnd"/>
            <w:r w:rsidRPr="00D553F5">
              <w:rPr>
                <w:sz w:val="20"/>
                <w:szCs w:val="20"/>
              </w:rPr>
              <w:t>/</w:t>
            </w:r>
            <w:proofErr w:type="gramStart"/>
            <w:r w:rsidRPr="00D553F5">
              <w:rPr>
                <w:sz w:val="20"/>
                <w:szCs w:val="20"/>
              </w:rPr>
              <w:t>B.Com</w:t>
            </w:r>
            <w:proofErr w:type="gramEnd"/>
            <w:r w:rsidRPr="00D553F5">
              <w:rPr>
                <w:sz w:val="20"/>
                <w:szCs w:val="20"/>
              </w:rPr>
              <w:t xml:space="preserve"> General English</w:t>
            </w:r>
          </w:p>
          <w:p w14:paraId="7758C5E8" w14:textId="77777777" w:rsidR="00FF5C31" w:rsidRPr="00D553F5" w:rsidRDefault="00FF5C31" w:rsidP="00FF5C31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(Dept of English)</w:t>
            </w:r>
          </w:p>
        </w:tc>
        <w:tc>
          <w:tcPr>
            <w:tcW w:w="1975" w:type="dxa"/>
          </w:tcPr>
          <w:p w14:paraId="23AD400E" w14:textId="77777777" w:rsidR="00FF5C31" w:rsidRPr="00D553F5" w:rsidRDefault="00FF5C31" w:rsidP="00D6613F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  <w:p w14:paraId="487F2CC8" w14:textId="77777777" w:rsidR="00FF5C31" w:rsidRPr="00D553F5" w:rsidRDefault="00FF5C31" w:rsidP="00FF5C31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Framing the Content of Various Courses, Review and Update the content from time to time and introduce new courses etc.</w:t>
            </w:r>
          </w:p>
          <w:p w14:paraId="51E5CA60" w14:textId="77777777" w:rsidR="00FF5C31" w:rsidRPr="00D553F5" w:rsidRDefault="00FF5C31" w:rsidP="00FF5C31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79196EB" w14:textId="77777777" w:rsidR="00FF5C31" w:rsidRPr="00D553F5" w:rsidRDefault="00FF5C31" w:rsidP="00D6613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757B19B" w14:textId="77777777" w:rsidR="00FF5C31" w:rsidRPr="00D553F5" w:rsidRDefault="00FF5C31" w:rsidP="00FF5C31">
            <w:pPr>
              <w:rPr>
                <w:sz w:val="20"/>
                <w:szCs w:val="20"/>
              </w:rPr>
            </w:pPr>
          </w:p>
          <w:p w14:paraId="6A454113" w14:textId="77777777" w:rsidR="00FF5C31" w:rsidRPr="00D553F5" w:rsidRDefault="00FF5C31" w:rsidP="00FF5C31">
            <w:pPr>
              <w:rPr>
                <w:sz w:val="20"/>
                <w:szCs w:val="20"/>
              </w:rPr>
            </w:pPr>
          </w:p>
          <w:p w14:paraId="7DDE77D3" w14:textId="77777777" w:rsidR="00FF5C31" w:rsidRPr="00D553F5" w:rsidRDefault="00FF5C31" w:rsidP="00FF5C31">
            <w:pPr>
              <w:jc w:val="center"/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10.10.2023</w:t>
            </w:r>
          </w:p>
        </w:tc>
        <w:tc>
          <w:tcPr>
            <w:tcW w:w="992" w:type="dxa"/>
          </w:tcPr>
          <w:p w14:paraId="5AA7D881" w14:textId="77777777" w:rsidR="00FF5C31" w:rsidRPr="00D553F5" w:rsidRDefault="00FF5C31" w:rsidP="00D6613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29BAA1" w14:textId="77777777" w:rsidR="00FF5C31" w:rsidRPr="00D553F5" w:rsidRDefault="00FF5C31" w:rsidP="00FF5C31">
            <w:pPr>
              <w:rPr>
                <w:sz w:val="20"/>
                <w:szCs w:val="20"/>
              </w:rPr>
            </w:pPr>
          </w:p>
          <w:p w14:paraId="7FE9B6A9" w14:textId="77777777" w:rsidR="00FF5C31" w:rsidRPr="00D553F5" w:rsidRDefault="00FF5C31" w:rsidP="00FF5C31">
            <w:pPr>
              <w:rPr>
                <w:sz w:val="20"/>
                <w:szCs w:val="20"/>
              </w:rPr>
            </w:pPr>
          </w:p>
          <w:p w14:paraId="44115B1E" w14:textId="77777777" w:rsidR="00FF5C31" w:rsidRPr="00D553F5" w:rsidRDefault="00FF5C31" w:rsidP="00FF5C31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10.10.2026</w:t>
            </w:r>
          </w:p>
        </w:tc>
      </w:tr>
    </w:tbl>
    <w:p w14:paraId="2C0A7BAD" w14:textId="77777777" w:rsidR="00715632" w:rsidRDefault="00715632" w:rsidP="008F253E">
      <w:pPr>
        <w:widowControl/>
        <w:autoSpaceDE/>
        <w:autoSpaceDN/>
        <w:contextualSpacing/>
        <w:rPr>
          <w:b/>
          <w:sz w:val="24"/>
          <w:szCs w:val="24"/>
        </w:rPr>
      </w:pPr>
    </w:p>
    <w:p w14:paraId="293768A7" w14:textId="77777777" w:rsidR="007F0438" w:rsidRDefault="004D1591" w:rsidP="008F253E">
      <w:pPr>
        <w:widowControl/>
        <w:autoSpaceDE/>
        <w:autoSpaceDN/>
        <w:contextualSpacing/>
        <w:rPr>
          <w:b/>
          <w:sz w:val="24"/>
          <w:szCs w:val="24"/>
        </w:rPr>
      </w:pPr>
      <w:r w:rsidRPr="006477AF">
        <w:rPr>
          <w:b/>
          <w:sz w:val="24"/>
          <w:szCs w:val="24"/>
        </w:rPr>
        <w:t>V</w:t>
      </w:r>
      <w:r w:rsidR="0042339A">
        <w:rPr>
          <w:b/>
          <w:sz w:val="24"/>
          <w:szCs w:val="24"/>
        </w:rPr>
        <w:t>I</w:t>
      </w:r>
      <w:r w:rsidR="000377E0">
        <w:rPr>
          <w:b/>
          <w:sz w:val="24"/>
          <w:szCs w:val="24"/>
        </w:rPr>
        <w:t>I</w:t>
      </w:r>
      <w:r w:rsidRPr="006477AF">
        <w:rPr>
          <w:b/>
          <w:sz w:val="24"/>
          <w:szCs w:val="24"/>
        </w:rPr>
        <w:t>.</w:t>
      </w:r>
      <w:r w:rsidR="006477AF" w:rsidRPr="006477AF">
        <w:rPr>
          <w:b/>
          <w:sz w:val="24"/>
          <w:szCs w:val="24"/>
        </w:rPr>
        <w:t xml:space="preserve"> </w:t>
      </w:r>
      <w:r w:rsidR="006477AF">
        <w:rPr>
          <w:b/>
          <w:sz w:val="24"/>
          <w:szCs w:val="24"/>
        </w:rPr>
        <w:t>Papers Published i</w:t>
      </w:r>
      <w:r w:rsidR="007F0438" w:rsidRPr="006477AF">
        <w:rPr>
          <w:b/>
          <w:sz w:val="24"/>
          <w:szCs w:val="24"/>
        </w:rPr>
        <w:t>n National/International and UGC Listed Journals</w:t>
      </w:r>
      <w:r w:rsidR="009D135A">
        <w:rPr>
          <w:b/>
          <w:sz w:val="24"/>
          <w:szCs w:val="24"/>
        </w:rPr>
        <w:t>:</w:t>
      </w:r>
    </w:p>
    <w:p w14:paraId="4DB6891D" w14:textId="77777777" w:rsidR="009D135A" w:rsidRPr="008F253E" w:rsidRDefault="009D135A" w:rsidP="008F253E">
      <w:pPr>
        <w:widowControl/>
        <w:autoSpaceDE/>
        <w:autoSpaceDN/>
        <w:contextualSpacing/>
        <w:rPr>
          <w:b/>
          <w:sz w:val="24"/>
          <w:szCs w:val="24"/>
        </w:rPr>
      </w:pPr>
    </w:p>
    <w:tbl>
      <w:tblPr>
        <w:tblStyle w:val="TableGrid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55"/>
        <w:gridCol w:w="2410"/>
        <w:gridCol w:w="1984"/>
        <w:gridCol w:w="1560"/>
        <w:gridCol w:w="1275"/>
      </w:tblGrid>
      <w:tr w:rsidR="00C06664" w:rsidRPr="002C55EC" w14:paraId="60D2163B" w14:textId="77777777" w:rsidTr="005F3CD6">
        <w:tc>
          <w:tcPr>
            <w:tcW w:w="709" w:type="dxa"/>
            <w:shd w:val="clear" w:color="auto" w:fill="FDE9D9" w:themeFill="accent6" w:themeFillTint="33"/>
            <w:vAlign w:val="center"/>
          </w:tcPr>
          <w:p w14:paraId="6EB6EB15" w14:textId="77777777" w:rsidR="007F0438" w:rsidRPr="000F561A" w:rsidRDefault="007F0438" w:rsidP="00464E0C">
            <w:pPr>
              <w:spacing w:after="200" w:line="276" w:lineRule="auto"/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rFonts w:eastAsiaTheme="minorEastAsia"/>
                <w:b/>
                <w:color w:val="002060"/>
                <w:sz w:val="20"/>
                <w:szCs w:val="20"/>
              </w:rPr>
              <w:t>S. NO.</w:t>
            </w:r>
          </w:p>
        </w:tc>
        <w:tc>
          <w:tcPr>
            <w:tcW w:w="2155" w:type="dxa"/>
            <w:shd w:val="clear" w:color="auto" w:fill="FDE9D9" w:themeFill="accent6" w:themeFillTint="33"/>
            <w:vAlign w:val="center"/>
          </w:tcPr>
          <w:p w14:paraId="7A6584C1" w14:textId="77777777" w:rsidR="007F0438" w:rsidRPr="000F561A" w:rsidRDefault="00C0262C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Title of the Article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14:paraId="23A2D155" w14:textId="77777777" w:rsidR="007F0438" w:rsidRPr="000F561A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J</w:t>
            </w:r>
            <w:r w:rsidR="00C0262C" w:rsidRPr="000F561A">
              <w:rPr>
                <w:b/>
                <w:color w:val="002060"/>
                <w:sz w:val="20"/>
                <w:szCs w:val="20"/>
              </w:rPr>
              <w:t>ournal Name</w:t>
            </w: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14:paraId="38456F0A" w14:textId="77777777" w:rsidR="007F0438" w:rsidRPr="000F561A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ISSN/ ISBN NO. with Impact Factor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5AC19F35" w14:textId="77777777" w:rsidR="007F0438" w:rsidRPr="000F561A" w:rsidRDefault="00C0262C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UGC/UGC CARE Listed</w:t>
            </w:r>
            <w:r w:rsidR="007F0438" w:rsidRPr="000F561A">
              <w:rPr>
                <w:b/>
                <w:color w:val="002060"/>
                <w:sz w:val="20"/>
                <w:szCs w:val="20"/>
              </w:rPr>
              <w:t xml:space="preserve"> J</w:t>
            </w:r>
            <w:r w:rsidRPr="000F561A">
              <w:rPr>
                <w:b/>
                <w:color w:val="002060"/>
                <w:sz w:val="20"/>
                <w:szCs w:val="20"/>
              </w:rPr>
              <w:t xml:space="preserve">ournal 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5105A685" w14:textId="77777777" w:rsidR="007F0438" w:rsidRPr="000F561A" w:rsidRDefault="00C0262C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F561A">
              <w:rPr>
                <w:b/>
                <w:color w:val="002060"/>
                <w:sz w:val="20"/>
                <w:szCs w:val="20"/>
              </w:rPr>
              <w:t>Month and</w:t>
            </w:r>
            <w:r w:rsidR="007F0438" w:rsidRPr="000F561A">
              <w:rPr>
                <w:b/>
                <w:color w:val="002060"/>
                <w:sz w:val="20"/>
                <w:szCs w:val="20"/>
              </w:rPr>
              <w:t xml:space="preserve"> Y</w:t>
            </w:r>
            <w:r w:rsidRPr="000F561A">
              <w:rPr>
                <w:b/>
                <w:color w:val="002060"/>
                <w:sz w:val="20"/>
                <w:szCs w:val="20"/>
              </w:rPr>
              <w:t>ear</w:t>
            </w:r>
          </w:p>
        </w:tc>
      </w:tr>
      <w:tr w:rsidR="00365DFC" w:rsidRPr="00FF5313" w14:paraId="1A6A8237" w14:textId="77777777" w:rsidTr="005F3CD6">
        <w:tc>
          <w:tcPr>
            <w:tcW w:w="709" w:type="dxa"/>
            <w:vAlign w:val="center"/>
          </w:tcPr>
          <w:p w14:paraId="76ABAE12" w14:textId="77777777" w:rsidR="00365DFC" w:rsidRPr="00F254D8" w:rsidRDefault="00365DFC" w:rsidP="007D44E9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1</w:t>
            </w:r>
          </w:p>
        </w:tc>
        <w:tc>
          <w:tcPr>
            <w:tcW w:w="2155" w:type="dxa"/>
            <w:vAlign w:val="center"/>
          </w:tcPr>
          <w:p w14:paraId="3341E42C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Teaching Autobiographies in Indian English Classroom Context: Opportunities and Challenges</w:t>
            </w:r>
          </w:p>
          <w:p w14:paraId="01DB3ABD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Page No.76</w:t>
            </w:r>
          </w:p>
        </w:tc>
        <w:tc>
          <w:tcPr>
            <w:tcW w:w="2410" w:type="dxa"/>
            <w:vAlign w:val="center"/>
          </w:tcPr>
          <w:p w14:paraId="52691477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International Journal of Multidisciplinary Researches</w:t>
            </w:r>
          </w:p>
          <w:p w14:paraId="2442EEBA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UGC Approved Journal</w:t>
            </w:r>
          </w:p>
        </w:tc>
        <w:tc>
          <w:tcPr>
            <w:tcW w:w="1984" w:type="dxa"/>
            <w:vAlign w:val="center"/>
          </w:tcPr>
          <w:p w14:paraId="36CD29B7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ISSN   2349 -  8684</w:t>
            </w:r>
          </w:p>
          <w:p w14:paraId="77C62AA4" w14:textId="77777777" w:rsidR="00CE7E82" w:rsidRPr="00F254D8" w:rsidRDefault="00CE7E82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Impact Factor: 0.811</w:t>
            </w:r>
          </w:p>
        </w:tc>
        <w:tc>
          <w:tcPr>
            <w:tcW w:w="1560" w:type="dxa"/>
            <w:vAlign w:val="center"/>
          </w:tcPr>
          <w:p w14:paraId="085EDBA1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Peer reviewed, Refereed and Quarterly Journal</w:t>
            </w:r>
          </w:p>
          <w:p w14:paraId="3A1C6151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ISRA</w:t>
            </w:r>
          </w:p>
        </w:tc>
        <w:tc>
          <w:tcPr>
            <w:tcW w:w="1275" w:type="dxa"/>
            <w:vAlign w:val="center"/>
          </w:tcPr>
          <w:p w14:paraId="6DCE323F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October, 2016</w:t>
            </w:r>
          </w:p>
        </w:tc>
      </w:tr>
      <w:tr w:rsidR="00365DFC" w:rsidRPr="00FF5313" w14:paraId="40DF53AE" w14:textId="77777777" w:rsidTr="005F3CD6">
        <w:tc>
          <w:tcPr>
            <w:tcW w:w="709" w:type="dxa"/>
            <w:vAlign w:val="center"/>
          </w:tcPr>
          <w:p w14:paraId="03123E0B" w14:textId="77777777" w:rsidR="00365DFC" w:rsidRPr="00F254D8" w:rsidRDefault="00365DFC" w:rsidP="007D44E9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2</w:t>
            </w:r>
          </w:p>
        </w:tc>
        <w:tc>
          <w:tcPr>
            <w:tcW w:w="2155" w:type="dxa"/>
            <w:vAlign w:val="center"/>
          </w:tcPr>
          <w:p w14:paraId="6DE2D91A" w14:textId="77777777" w:rsidR="00365DFC" w:rsidRPr="00F254D8" w:rsidRDefault="00365DFC" w:rsidP="001E068B">
            <w:pPr>
              <w:jc w:val="center"/>
              <w:rPr>
                <w:i/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A Study of the Cultural Conflict and European Colonialism in Chinua Achebe’s Novel “</w:t>
            </w:r>
            <w:r w:rsidRPr="00F254D8">
              <w:rPr>
                <w:i/>
                <w:sz w:val="18"/>
                <w:szCs w:val="18"/>
              </w:rPr>
              <w:t>Things Fall Apart”</w:t>
            </w:r>
          </w:p>
          <w:p w14:paraId="32AFA1A0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Page No. 36</w:t>
            </w:r>
            <w:r w:rsidR="00111E30" w:rsidRPr="00F254D8">
              <w:rPr>
                <w:sz w:val="18"/>
                <w:szCs w:val="18"/>
              </w:rPr>
              <w:t>-37</w:t>
            </w:r>
          </w:p>
        </w:tc>
        <w:tc>
          <w:tcPr>
            <w:tcW w:w="2410" w:type="dxa"/>
            <w:vAlign w:val="center"/>
          </w:tcPr>
          <w:p w14:paraId="16D8462D" w14:textId="77777777" w:rsidR="00975DCB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International Journal of Research in Humanities,</w:t>
            </w:r>
          </w:p>
          <w:p w14:paraId="0208F808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Arts and Science</w:t>
            </w:r>
          </w:p>
          <w:p w14:paraId="2D1FE98E" w14:textId="77777777" w:rsidR="00365DFC" w:rsidRPr="00F254D8" w:rsidRDefault="00975DCB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  <w:shd w:val="clear" w:color="auto" w:fill="FFFFFF"/>
              </w:rPr>
              <w:t>UGC approved Journal (J. No. 44274)</w:t>
            </w:r>
          </w:p>
        </w:tc>
        <w:tc>
          <w:tcPr>
            <w:tcW w:w="1984" w:type="dxa"/>
            <w:vAlign w:val="center"/>
          </w:tcPr>
          <w:p w14:paraId="3C4FAB3B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ISSN     2456 -5571</w:t>
            </w:r>
          </w:p>
          <w:p w14:paraId="5768BB37" w14:textId="77777777" w:rsidR="00CE7E82" w:rsidRPr="00F254D8" w:rsidRDefault="00CE7E82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Impact Factor: 1.014</w:t>
            </w:r>
          </w:p>
          <w:p w14:paraId="67E32371" w14:textId="2F7AA7BC" w:rsidR="00111E30" w:rsidRPr="00F254D8" w:rsidRDefault="00111E30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rStyle w:val="lsb"/>
                <w:color w:val="000000"/>
                <w:spacing w:val="2"/>
                <w:sz w:val="18"/>
                <w:szCs w:val="18"/>
                <w:shd w:val="clear" w:color="auto" w:fill="FFFFFF"/>
              </w:rPr>
              <w:t>Vol</w:t>
            </w:r>
            <w:r w:rsidRPr="00F254D8">
              <w:rPr>
                <w:rStyle w:val="lsc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: </w:t>
            </w:r>
            <w:r w:rsidRPr="00F254D8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F254D8">
              <w:rPr>
                <w:rStyle w:val="lsd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                  </w:t>
            </w:r>
            <w:r w:rsidRPr="00F254D8">
              <w:rPr>
                <w:color w:val="000000"/>
                <w:sz w:val="18"/>
                <w:szCs w:val="18"/>
                <w:shd w:val="clear" w:color="auto" w:fill="FFFFFF"/>
              </w:rPr>
              <w:t>Special Issue 1</w:t>
            </w:r>
            <w:r w:rsidRPr="00F254D8">
              <w:rPr>
                <w:rStyle w:val="lsd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              </w:t>
            </w:r>
            <w:r w:rsidRPr="00F254D8">
              <w:rPr>
                <w:color w:val="000000"/>
                <w:sz w:val="18"/>
                <w:szCs w:val="18"/>
                <w:shd w:val="clear" w:color="auto" w:fill="FFFFFF"/>
              </w:rPr>
              <w:t>February 2018</w:t>
            </w:r>
          </w:p>
        </w:tc>
        <w:tc>
          <w:tcPr>
            <w:tcW w:w="1560" w:type="dxa"/>
            <w:vAlign w:val="center"/>
          </w:tcPr>
          <w:p w14:paraId="0FD38690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Peer reviewed, Refereed and Quarterly Journal</w:t>
            </w:r>
          </w:p>
          <w:p w14:paraId="40DDF3FE" w14:textId="77777777" w:rsidR="00365DFC" w:rsidRPr="00F254D8" w:rsidRDefault="007444FB" w:rsidP="001E068B">
            <w:pPr>
              <w:jc w:val="center"/>
              <w:rPr>
                <w:sz w:val="18"/>
                <w:szCs w:val="18"/>
              </w:rPr>
            </w:pPr>
            <w:hyperlink r:id="rId8" w:history="1">
              <w:r w:rsidRPr="00F254D8">
                <w:rPr>
                  <w:rStyle w:val="Hyperlink"/>
                  <w:sz w:val="18"/>
                  <w:szCs w:val="18"/>
                </w:rPr>
                <w:t>https://www.bodhijournals.com/pdf/spl/february2018/Bodhi_V2S1.pdf</w:t>
              </w:r>
            </w:hyperlink>
          </w:p>
          <w:p w14:paraId="1DE61B29" w14:textId="77777777" w:rsidR="007444FB" w:rsidRPr="00F254D8" w:rsidRDefault="007444FB" w:rsidP="001E0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FACBD1A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Feb, 2018</w:t>
            </w:r>
            <w:r w:rsidRPr="00F254D8">
              <w:rPr>
                <w:sz w:val="18"/>
                <w:szCs w:val="18"/>
              </w:rPr>
              <w:t>.</w:t>
            </w:r>
          </w:p>
        </w:tc>
      </w:tr>
      <w:tr w:rsidR="00365DFC" w:rsidRPr="00FF5313" w14:paraId="7F8C1EEE" w14:textId="77777777" w:rsidTr="005F3CD6">
        <w:tc>
          <w:tcPr>
            <w:tcW w:w="709" w:type="dxa"/>
            <w:vAlign w:val="center"/>
          </w:tcPr>
          <w:p w14:paraId="529A0DC1" w14:textId="77777777" w:rsidR="00365DFC" w:rsidRPr="00F254D8" w:rsidRDefault="00365DFC" w:rsidP="007D44E9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3</w:t>
            </w:r>
          </w:p>
        </w:tc>
        <w:tc>
          <w:tcPr>
            <w:tcW w:w="2155" w:type="dxa"/>
            <w:vAlign w:val="center"/>
          </w:tcPr>
          <w:p w14:paraId="7B0E9341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‘Dialectic of Discrimination: Race, Gender and Class in Maya Angelou’s Autobiographies’</w:t>
            </w:r>
          </w:p>
          <w:p w14:paraId="79342543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Page No. 48</w:t>
            </w:r>
            <w:r w:rsidR="00532941" w:rsidRPr="00F254D8">
              <w:rPr>
                <w:sz w:val="18"/>
                <w:szCs w:val="18"/>
              </w:rPr>
              <w:t>-50</w:t>
            </w:r>
          </w:p>
        </w:tc>
        <w:tc>
          <w:tcPr>
            <w:tcW w:w="2410" w:type="dxa"/>
            <w:vAlign w:val="center"/>
          </w:tcPr>
          <w:p w14:paraId="608676E5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</w:p>
          <w:p w14:paraId="218C1D43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Bodhi International Journal of Research in Humanities, Arts and Science</w:t>
            </w:r>
          </w:p>
          <w:p w14:paraId="174B66AA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UGC Approved Journal</w:t>
            </w:r>
          </w:p>
        </w:tc>
        <w:tc>
          <w:tcPr>
            <w:tcW w:w="1984" w:type="dxa"/>
            <w:vAlign w:val="center"/>
          </w:tcPr>
          <w:p w14:paraId="42AE3AA2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E-ISSN</w:t>
            </w:r>
          </w:p>
          <w:p w14:paraId="310C3F81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2456-5571</w:t>
            </w:r>
          </w:p>
          <w:p w14:paraId="3DED0BDC" w14:textId="77777777" w:rsidR="000207C6" w:rsidRPr="00F254D8" w:rsidRDefault="00CE7E82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Impact Factor: 2.135</w:t>
            </w:r>
          </w:p>
          <w:p w14:paraId="49ECC226" w14:textId="77777777" w:rsidR="000207C6" w:rsidRPr="00F254D8" w:rsidRDefault="000207C6" w:rsidP="001E068B">
            <w:pPr>
              <w:jc w:val="center"/>
              <w:rPr>
                <w:sz w:val="18"/>
                <w:szCs w:val="18"/>
              </w:rPr>
            </w:pPr>
          </w:p>
          <w:p w14:paraId="1AE113BC" w14:textId="77777777" w:rsidR="00CE7E82" w:rsidRPr="00F254D8" w:rsidRDefault="000207C6" w:rsidP="001E068B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hyperlink r:id="rId9" w:history="1">
              <w:r w:rsidRPr="00F254D8">
                <w:rPr>
                  <w:rStyle w:val="Hyperlink"/>
                  <w:sz w:val="18"/>
                  <w:szCs w:val="18"/>
                  <w:shd w:val="clear" w:color="auto" w:fill="FFFFFF"/>
                </w:rPr>
                <w:t>https://www.bodhijournals.com/pdf/spl/april2018/bodhi_v2s1.pdf</w:t>
              </w:r>
            </w:hyperlink>
          </w:p>
          <w:p w14:paraId="47BEC44D" w14:textId="77777777" w:rsidR="000207C6" w:rsidRPr="00F254D8" w:rsidRDefault="000207C6" w:rsidP="001E0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C7D8FDE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</w:p>
          <w:p w14:paraId="780525F1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Peer reviewed, Refereed and Quarterly Journal</w:t>
            </w:r>
          </w:p>
          <w:p w14:paraId="788D76C6" w14:textId="77777777" w:rsidR="00BF2F99" w:rsidRPr="00F254D8" w:rsidRDefault="00BF2F99" w:rsidP="001E068B">
            <w:pPr>
              <w:jc w:val="center"/>
              <w:rPr>
                <w:sz w:val="18"/>
                <w:szCs w:val="18"/>
              </w:rPr>
            </w:pPr>
          </w:p>
          <w:p w14:paraId="66127D3E" w14:textId="77777777" w:rsidR="00BF2F99" w:rsidRPr="00F254D8" w:rsidRDefault="00BF2F99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Vol: 2 Special Issue: 1 April 2018</w:t>
            </w:r>
          </w:p>
          <w:p w14:paraId="6E5BA257" w14:textId="77777777" w:rsidR="00365DFC" w:rsidRPr="00F254D8" w:rsidRDefault="00BF2F99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UGC approved Journal (J. No. 44274)</w:t>
            </w:r>
          </w:p>
        </w:tc>
        <w:tc>
          <w:tcPr>
            <w:tcW w:w="1275" w:type="dxa"/>
            <w:vAlign w:val="center"/>
          </w:tcPr>
          <w:p w14:paraId="4C6FD63F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</w:p>
          <w:p w14:paraId="797B056D" w14:textId="77777777" w:rsidR="00365DFC" w:rsidRPr="00F254D8" w:rsidRDefault="00365DFC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April, 2018</w:t>
            </w:r>
          </w:p>
        </w:tc>
      </w:tr>
      <w:tr w:rsidR="00365DFC" w:rsidRPr="00FF5313" w14:paraId="0F2E022B" w14:textId="77777777" w:rsidTr="005F3CD6">
        <w:tc>
          <w:tcPr>
            <w:tcW w:w="709" w:type="dxa"/>
            <w:vAlign w:val="center"/>
          </w:tcPr>
          <w:p w14:paraId="3D8B85E0" w14:textId="77777777" w:rsidR="00365DFC" w:rsidRPr="00F254D8" w:rsidRDefault="00365DFC" w:rsidP="007D44E9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4</w:t>
            </w:r>
          </w:p>
        </w:tc>
        <w:tc>
          <w:tcPr>
            <w:tcW w:w="2155" w:type="dxa"/>
            <w:vAlign w:val="center"/>
          </w:tcPr>
          <w:p w14:paraId="2C9BAE21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 xml:space="preserve">‘Bernard Shaw’s Portrayal of </w:t>
            </w:r>
            <w:proofErr w:type="spellStart"/>
            <w:proofErr w:type="gramStart"/>
            <w:r w:rsidRPr="00F254D8">
              <w:rPr>
                <w:b/>
                <w:sz w:val="18"/>
                <w:szCs w:val="18"/>
              </w:rPr>
              <w:t>St.Joan</w:t>
            </w:r>
            <w:proofErr w:type="spellEnd"/>
            <w:proofErr w:type="gramEnd"/>
            <w:r w:rsidRPr="00F254D8">
              <w:rPr>
                <w:b/>
                <w:sz w:val="18"/>
                <w:szCs w:val="18"/>
              </w:rPr>
              <w:t xml:space="preserve"> </w:t>
            </w:r>
            <w:r w:rsidRPr="00F254D8">
              <w:rPr>
                <w:sz w:val="18"/>
                <w:szCs w:val="18"/>
              </w:rPr>
              <w:t>as Symbolic of the Emerging Historical Forces of Protestantism and Nationalism’</w:t>
            </w:r>
          </w:p>
          <w:p w14:paraId="6B73F3F7" w14:textId="77777777" w:rsidR="00365DFC" w:rsidRPr="00F254D8" w:rsidRDefault="00365DFC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Page No.10-11</w:t>
            </w:r>
          </w:p>
        </w:tc>
        <w:tc>
          <w:tcPr>
            <w:tcW w:w="2410" w:type="dxa"/>
            <w:vAlign w:val="center"/>
          </w:tcPr>
          <w:p w14:paraId="5A632B9D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Bodhi International Journal of Research in Humanities, Arts and Science</w:t>
            </w:r>
          </w:p>
          <w:p w14:paraId="298CFAA2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077CF1A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E-ISSN</w:t>
            </w:r>
          </w:p>
          <w:p w14:paraId="2F50DF67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2456-5571</w:t>
            </w:r>
          </w:p>
          <w:p w14:paraId="4C974CC8" w14:textId="0F81A0CE" w:rsidR="00FC4E18" w:rsidRPr="00F254D8" w:rsidRDefault="00FC4E18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Vol: 3 Special Issue: 2 November 2018</w:t>
            </w:r>
          </w:p>
        </w:tc>
        <w:tc>
          <w:tcPr>
            <w:tcW w:w="1560" w:type="dxa"/>
            <w:vAlign w:val="center"/>
          </w:tcPr>
          <w:p w14:paraId="636970BE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Peer reviewed, Refereed and Quarterly Journal</w:t>
            </w:r>
          </w:p>
          <w:p w14:paraId="5F170BED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Impact Factor: 2.135</w:t>
            </w:r>
          </w:p>
        </w:tc>
        <w:tc>
          <w:tcPr>
            <w:tcW w:w="1275" w:type="dxa"/>
            <w:vAlign w:val="center"/>
          </w:tcPr>
          <w:p w14:paraId="12317A50" w14:textId="77777777" w:rsidR="00365DFC" w:rsidRPr="00F254D8" w:rsidRDefault="00365DFC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November, 2018.</w:t>
            </w:r>
          </w:p>
        </w:tc>
      </w:tr>
      <w:tr w:rsidR="00365DFC" w:rsidRPr="00FF5313" w14:paraId="7611CB51" w14:textId="77777777" w:rsidTr="005F3CD6">
        <w:tc>
          <w:tcPr>
            <w:tcW w:w="709" w:type="dxa"/>
            <w:vAlign w:val="center"/>
          </w:tcPr>
          <w:p w14:paraId="7315DA73" w14:textId="77777777" w:rsidR="00365DFC" w:rsidRPr="00F254D8" w:rsidRDefault="00365DFC" w:rsidP="007D44E9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5</w:t>
            </w:r>
          </w:p>
        </w:tc>
        <w:tc>
          <w:tcPr>
            <w:tcW w:w="2155" w:type="dxa"/>
            <w:vAlign w:val="center"/>
          </w:tcPr>
          <w:p w14:paraId="286A5BC6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Alienation, Isolation and Search for Identity in Eugene O’Neil’s ‘The Hairy Ape’</w:t>
            </w:r>
          </w:p>
          <w:p w14:paraId="134F8749" w14:textId="77777777" w:rsidR="00A74BD7" w:rsidRPr="00F254D8" w:rsidRDefault="00A74BD7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PAGES : 10 - 12</w:t>
            </w:r>
          </w:p>
        </w:tc>
        <w:tc>
          <w:tcPr>
            <w:tcW w:w="2410" w:type="dxa"/>
            <w:vAlign w:val="center"/>
          </w:tcPr>
          <w:p w14:paraId="6D05B284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Bodhi International Journal of Research in Humanities, Arts and Science</w:t>
            </w:r>
          </w:p>
        </w:tc>
        <w:tc>
          <w:tcPr>
            <w:tcW w:w="1984" w:type="dxa"/>
            <w:vAlign w:val="center"/>
          </w:tcPr>
          <w:p w14:paraId="0E9E583C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E-ISSN</w:t>
            </w:r>
          </w:p>
          <w:p w14:paraId="6BABA706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2456-5571</w:t>
            </w:r>
          </w:p>
          <w:p w14:paraId="333377FB" w14:textId="77777777" w:rsidR="00CE7E82" w:rsidRPr="00F254D8" w:rsidRDefault="00CE7E82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Impact Factor: 2.135</w:t>
            </w:r>
          </w:p>
        </w:tc>
        <w:tc>
          <w:tcPr>
            <w:tcW w:w="1560" w:type="dxa"/>
            <w:vAlign w:val="center"/>
          </w:tcPr>
          <w:p w14:paraId="588EBA1D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Peer reviewed, Refereed and Quarterly Journal</w:t>
            </w:r>
          </w:p>
          <w:p w14:paraId="7686D3E2" w14:textId="77777777" w:rsidR="00365DFC" w:rsidRPr="00F254D8" w:rsidRDefault="00A731C6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Vol: 3 Special Issue 2 December 2018</w:t>
            </w:r>
          </w:p>
        </w:tc>
        <w:tc>
          <w:tcPr>
            <w:tcW w:w="1275" w:type="dxa"/>
            <w:vAlign w:val="center"/>
          </w:tcPr>
          <w:p w14:paraId="2D7B6DC7" w14:textId="77777777" w:rsidR="00365DFC" w:rsidRPr="00F254D8" w:rsidRDefault="00365DFC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December</w:t>
            </w:r>
          </w:p>
          <w:p w14:paraId="732F3BB0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2018</w:t>
            </w:r>
          </w:p>
        </w:tc>
      </w:tr>
      <w:tr w:rsidR="00365DFC" w:rsidRPr="00FF5313" w14:paraId="467FEB8A" w14:textId="77777777" w:rsidTr="005F3CD6">
        <w:tc>
          <w:tcPr>
            <w:tcW w:w="709" w:type="dxa"/>
            <w:vAlign w:val="center"/>
          </w:tcPr>
          <w:p w14:paraId="23B1D059" w14:textId="77777777" w:rsidR="00365DFC" w:rsidRPr="00F254D8" w:rsidRDefault="00365DFC" w:rsidP="007D44E9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6</w:t>
            </w:r>
          </w:p>
          <w:p w14:paraId="7792ABCA" w14:textId="77777777" w:rsidR="00365DFC" w:rsidRPr="00F254D8" w:rsidRDefault="00365DFC" w:rsidP="007D4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50D54CD5" w14:textId="77777777" w:rsidR="004635AA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 xml:space="preserve">Salman Rushdie’s Midnight Children as </w:t>
            </w:r>
            <w:r w:rsidRPr="00F254D8">
              <w:rPr>
                <w:sz w:val="18"/>
                <w:szCs w:val="18"/>
              </w:rPr>
              <w:lastRenderedPageBreak/>
              <w:t>Interplay of History, Autobiography and Fantasy</w:t>
            </w:r>
          </w:p>
          <w:p w14:paraId="21F16950" w14:textId="77777777" w:rsidR="004635AA" w:rsidRPr="00F254D8" w:rsidRDefault="004635AA" w:rsidP="001E068B">
            <w:pPr>
              <w:jc w:val="center"/>
              <w:rPr>
                <w:sz w:val="18"/>
                <w:szCs w:val="18"/>
              </w:rPr>
            </w:pPr>
          </w:p>
          <w:p w14:paraId="4561E50C" w14:textId="77777777" w:rsidR="00365DFC" w:rsidRPr="00F254D8" w:rsidRDefault="004635AA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PAGES : 43 - 45</w:t>
            </w:r>
          </w:p>
        </w:tc>
        <w:tc>
          <w:tcPr>
            <w:tcW w:w="2410" w:type="dxa"/>
            <w:vAlign w:val="center"/>
          </w:tcPr>
          <w:p w14:paraId="579CE608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lastRenderedPageBreak/>
              <w:t xml:space="preserve">Literary Endeavour – A Quarterly International </w:t>
            </w:r>
            <w:r w:rsidRPr="00F254D8">
              <w:rPr>
                <w:sz w:val="18"/>
                <w:szCs w:val="18"/>
              </w:rPr>
              <w:lastRenderedPageBreak/>
              <w:t>Refereed Journal of English Language, Literature and Criticism</w:t>
            </w:r>
          </w:p>
        </w:tc>
        <w:tc>
          <w:tcPr>
            <w:tcW w:w="1984" w:type="dxa"/>
            <w:vAlign w:val="center"/>
          </w:tcPr>
          <w:p w14:paraId="3931B798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lastRenderedPageBreak/>
              <w:t>ISSN 0976 – 299X</w:t>
            </w:r>
          </w:p>
          <w:p w14:paraId="435D1145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</w:p>
          <w:p w14:paraId="646C4FBE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lastRenderedPageBreak/>
              <w:t>VOL. X</w:t>
            </w:r>
          </w:p>
          <w:p w14:paraId="2A3C1766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Special IssueNo.3</w:t>
            </w:r>
          </w:p>
        </w:tc>
        <w:tc>
          <w:tcPr>
            <w:tcW w:w="1560" w:type="dxa"/>
            <w:vAlign w:val="center"/>
          </w:tcPr>
          <w:p w14:paraId="5E5A62B1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lastRenderedPageBreak/>
              <w:t>UGC approved Journal No.44728</w:t>
            </w:r>
          </w:p>
          <w:p w14:paraId="4C891ACF" w14:textId="77777777" w:rsidR="000207C6" w:rsidRPr="00F254D8" w:rsidRDefault="000207C6" w:rsidP="001E068B">
            <w:pPr>
              <w:jc w:val="center"/>
              <w:rPr>
                <w:sz w:val="18"/>
                <w:szCs w:val="18"/>
              </w:rPr>
            </w:pPr>
          </w:p>
          <w:p w14:paraId="42D6505D" w14:textId="77777777" w:rsidR="000207C6" w:rsidRPr="00F254D8" w:rsidRDefault="000207C6" w:rsidP="001E068B">
            <w:pPr>
              <w:jc w:val="center"/>
              <w:rPr>
                <w:sz w:val="18"/>
                <w:szCs w:val="18"/>
              </w:rPr>
            </w:pPr>
          </w:p>
          <w:p w14:paraId="32D5DF78" w14:textId="77777777" w:rsidR="00365DFC" w:rsidRPr="00F254D8" w:rsidRDefault="000207C6" w:rsidP="001E068B">
            <w:pPr>
              <w:jc w:val="center"/>
              <w:rPr>
                <w:sz w:val="18"/>
                <w:szCs w:val="18"/>
              </w:rPr>
            </w:pPr>
            <w:hyperlink r:id="rId10" w:history="1">
              <w:r w:rsidRPr="00F254D8">
                <w:rPr>
                  <w:rStyle w:val="Hyperlink"/>
                  <w:sz w:val="18"/>
                  <w:szCs w:val="18"/>
                </w:rPr>
                <w:t>https://literaryendeavour.org/special-issues/SE-Jan-2019-3.pdf</w:t>
              </w:r>
            </w:hyperlink>
          </w:p>
          <w:p w14:paraId="51EAD6B5" w14:textId="77777777" w:rsidR="000207C6" w:rsidRPr="00F254D8" w:rsidRDefault="000207C6" w:rsidP="001E0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93BCEF9" w14:textId="77777777" w:rsidR="00365DFC" w:rsidRPr="00F254D8" w:rsidRDefault="00365DFC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lastRenderedPageBreak/>
              <w:t>January, 2019</w:t>
            </w:r>
          </w:p>
        </w:tc>
      </w:tr>
      <w:tr w:rsidR="00365DFC" w:rsidRPr="00FF5313" w14:paraId="00083C80" w14:textId="77777777" w:rsidTr="005F3CD6">
        <w:trPr>
          <w:trHeight w:val="1775"/>
        </w:trPr>
        <w:tc>
          <w:tcPr>
            <w:tcW w:w="709" w:type="dxa"/>
            <w:vAlign w:val="center"/>
          </w:tcPr>
          <w:p w14:paraId="347BF91B" w14:textId="77777777" w:rsidR="00365DFC" w:rsidRPr="00F254D8" w:rsidRDefault="00365DFC" w:rsidP="007D44E9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7.</w:t>
            </w:r>
          </w:p>
        </w:tc>
        <w:tc>
          <w:tcPr>
            <w:tcW w:w="2155" w:type="dxa"/>
            <w:vAlign w:val="center"/>
          </w:tcPr>
          <w:p w14:paraId="131050D6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</w:p>
          <w:p w14:paraId="73F9D4EA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‘A Study of Socio-Political Ethos in Select Novels of Bhabani Bhattacharya and Manohar Malgonkar’</w:t>
            </w:r>
          </w:p>
          <w:p w14:paraId="526A1788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</w:p>
          <w:p w14:paraId="4B15A66E" w14:textId="77777777" w:rsidR="00365DFC" w:rsidRPr="00F254D8" w:rsidRDefault="0053295F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 xml:space="preserve">PAGE NO. </w:t>
            </w:r>
            <w:r w:rsidR="007F31F2" w:rsidRPr="00F254D8">
              <w:rPr>
                <w:b/>
                <w:sz w:val="18"/>
                <w:szCs w:val="18"/>
              </w:rPr>
              <w:t>25 - 28</w:t>
            </w:r>
          </w:p>
        </w:tc>
        <w:tc>
          <w:tcPr>
            <w:tcW w:w="2410" w:type="dxa"/>
            <w:vAlign w:val="center"/>
          </w:tcPr>
          <w:p w14:paraId="189EA4A0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Bodhi International Journal of Research in Humanities, Arts and Science</w:t>
            </w:r>
          </w:p>
        </w:tc>
        <w:tc>
          <w:tcPr>
            <w:tcW w:w="1984" w:type="dxa"/>
            <w:vAlign w:val="center"/>
          </w:tcPr>
          <w:p w14:paraId="191E5FBA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E-ISSN</w:t>
            </w:r>
          </w:p>
          <w:p w14:paraId="3D4B0EA1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2456-5571</w:t>
            </w:r>
          </w:p>
          <w:p w14:paraId="037D08D7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Volume:3</w:t>
            </w:r>
          </w:p>
          <w:p w14:paraId="6EC8C51E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No.2</w:t>
            </w:r>
          </w:p>
          <w:p w14:paraId="273F05C3" w14:textId="77777777" w:rsidR="00365DFC" w:rsidRPr="00F254D8" w:rsidRDefault="00CE7E82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Impact Factor: 2.135</w:t>
            </w:r>
          </w:p>
          <w:p w14:paraId="37CCD90A" w14:textId="77777777" w:rsidR="00E60A5B" w:rsidRPr="00F254D8" w:rsidRDefault="00E60A5B" w:rsidP="001E068B">
            <w:pPr>
              <w:jc w:val="center"/>
              <w:rPr>
                <w:sz w:val="18"/>
                <w:szCs w:val="18"/>
              </w:rPr>
            </w:pPr>
          </w:p>
          <w:p w14:paraId="48AF2E3F" w14:textId="77777777" w:rsidR="00E60A5B" w:rsidRPr="00F254D8" w:rsidRDefault="00E60A5B" w:rsidP="001E068B">
            <w:pPr>
              <w:jc w:val="center"/>
              <w:rPr>
                <w:sz w:val="18"/>
                <w:szCs w:val="18"/>
              </w:rPr>
            </w:pPr>
          </w:p>
          <w:p w14:paraId="038E0A05" w14:textId="77777777" w:rsidR="00E60A5B" w:rsidRPr="00F254D8" w:rsidRDefault="00E60A5B" w:rsidP="001E0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B232134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Peer reviewed, Refereed and Quarterly Journal</w:t>
            </w:r>
          </w:p>
          <w:p w14:paraId="0DBDBB5C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C96873" w14:textId="77777777" w:rsidR="00365DFC" w:rsidRPr="00F254D8" w:rsidRDefault="00365DFC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January</w:t>
            </w:r>
          </w:p>
          <w:p w14:paraId="43B8EE2D" w14:textId="77777777" w:rsidR="00365DFC" w:rsidRPr="00F254D8" w:rsidRDefault="00365DFC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2019</w:t>
            </w:r>
          </w:p>
          <w:p w14:paraId="28960B7E" w14:textId="77777777" w:rsidR="00365DFC" w:rsidRPr="00F254D8" w:rsidRDefault="00365DFC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Volume:3</w:t>
            </w:r>
          </w:p>
          <w:p w14:paraId="1F439DC4" w14:textId="77777777" w:rsidR="00365DFC" w:rsidRPr="00F254D8" w:rsidRDefault="00365DF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No.2</w:t>
            </w:r>
          </w:p>
        </w:tc>
      </w:tr>
      <w:tr w:rsidR="00296476" w:rsidRPr="00FF5313" w14:paraId="26598166" w14:textId="77777777" w:rsidTr="005F3CD6">
        <w:tc>
          <w:tcPr>
            <w:tcW w:w="709" w:type="dxa"/>
            <w:vAlign w:val="center"/>
          </w:tcPr>
          <w:p w14:paraId="5705BB3D" w14:textId="77777777" w:rsidR="00296476" w:rsidRPr="00F254D8" w:rsidRDefault="00296476" w:rsidP="007D44E9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8.</w:t>
            </w:r>
          </w:p>
        </w:tc>
        <w:tc>
          <w:tcPr>
            <w:tcW w:w="2155" w:type="dxa"/>
            <w:vAlign w:val="center"/>
          </w:tcPr>
          <w:p w14:paraId="11ECEA9B" w14:textId="77777777" w:rsidR="00296476" w:rsidRPr="00F254D8" w:rsidRDefault="00296476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Developing Listening Skills Among the Students through Activity Based Teaching</w:t>
            </w:r>
          </w:p>
          <w:p w14:paraId="48F0FC72" w14:textId="77777777" w:rsidR="00EC5B6D" w:rsidRPr="00F254D8" w:rsidRDefault="00EC5B6D" w:rsidP="001E068B">
            <w:pPr>
              <w:jc w:val="center"/>
              <w:rPr>
                <w:sz w:val="18"/>
                <w:szCs w:val="18"/>
              </w:rPr>
            </w:pPr>
          </w:p>
          <w:p w14:paraId="60118DD5" w14:textId="7B02B994" w:rsidR="00FD314C" w:rsidRPr="00F254D8" w:rsidRDefault="00FD314C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PAGES:</w:t>
            </w:r>
          </w:p>
        </w:tc>
        <w:tc>
          <w:tcPr>
            <w:tcW w:w="2410" w:type="dxa"/>
            <w:vAlign w:val="center"/>
          </w:tcPr>
          <w:p w14:paraId="1C7B1E37" w14:textId="77777777" w:rsidR="00296476" w:rsidRPr="00F254D8" w:rsidRDefault="00296476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New Academia: An International Journal of English Language, Literature and Literary Theory</w:t>
            </w:r>
          </w:p>
        </w:tc>
        <w:tc>
          <w:tcPr>
            <w:tcW w:w="1984" w:type="dxa"/>
            <w:vAlign w:val="center"/>
          </w:tcPr>
          <w:p w14:paraId="23A1B947" w14:textId="5869C967" w:rsidR="00FD314C" w:rsidRPr="00F254D8" w:rsidRDefault="00296476" w:rsidP="00F254D8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Online ISSN 2347-2073</w:t>
            </w:r>
          </w:p>
          <w:p w14:paraId="0E4D9CFB" w14:textId="77777777" w:rsidR="00FD314C" w:rsidRPr="00F254D8" w:rsidRDefault="00FD314C" w:rsidP="001E068B">
            <w:pPr>
              <w:pStyle w:val="NormalWeb"/>
              <w:shd w:val="clear" w:color="auto" w:fill="FFFFFF"/>
              <w:spacing w:before="0" w:beforeAutospacing="0" w:after="180" w:afterAutospacing="0"/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rStyle w:val="Strong"/>
                <w:b w:val="0"/>
                <w:sz w:val="18"/>
                <w:szCs w:val="18"/>
              </w:rPr>
              <w:t>Guest Editors</w:t>
            </w:r>
          </w:p>
          <w:p w14:paraId="528C07E6" w14:textId="77777777" w:rsidR="00FD314C" w:rsidRPr="00F254D8" w:rsidRDefault="00FD314C" w:rsidP="001E068B">
            <w:pPr>
              <w:pStyle w:val="NormalWeb"/>
              <w:shd w:val="clear" w:color="auto" w:fill="FFFFFF"/>
              <w:spacing w:before="0" w:beforeAutospacing="0" w:after="180" w:afterAutospacing="0"/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rStyle w:val="Strong"/>
                <w:b w:val="0"/>
                <w:sz w:val="18"/>
                <w:szCs w:val="18"/>
              </w:rPr>
              <w:t>Dr. I. Ajit &amp; Prof. P. Govindarajan</w:t>
            </w:r>
          </w:p>
          <w:p w14:paraId="6117DDAA" w14:textId="77777777" w:rsidR="00FD314C" w:rsidRPr="00F254D8" w:rsidRDefault="00FD314C" w:rsidP="001E068B">
            <w:pPr>
              <w:pStyle w:val="NormalWeb"/>
              <w:shd w:val="clear" w:color="auto" w:fill="FFFFFF"/>
              <w:spacing w:before="0" w:beforeAutospacing="0" w:after="180" w:afterAutospacing="0"/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rStyle w:val="Strong"/>
                <w:b w:val="0"/>
                <w:sz w:val="18"/>
                <w:szCs w:val="18"/>
              </w:rPr>
              <w:t>Division of Social Sciences,</w:t>
            </w:r>
          </w:p>
          <w:p w14:paraId="6B9FBE2A" w14:textId="77777777" w:rsidR="00FD314C" w:rsidRPr="00F254D8" w:rsidRDefault="00FD314C" w:rsidP="001E068B">
            <w:pPr>
              <w:pStyle w:val="NormalWeb"/>
              <w:shd w:val="clear" w:color="auto" w:fill="FFFFFF"/>
              <w:spacing w:before="0" w:beforeAutospacing="0" w:after="180" w:afterAutospacing="0"/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rStyle w:val="Strong"/>
                <w:b w:val="0"/>
                <w:sz w:val="18"/>
                <w:szCs w:val="18"/>
              </w:rPr>
              <w:t>VIT University, Chennai</w:t>
            </w:r>
          </w:p>
          <w:p w14:paraId="6A4F3150" w14:textId="77777777" w:rsidR="00296476" w:rsidRPr="00F254D8" w:rsidRDefault="00296476" w:rsidP="001E0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B23C52B" w14:textId="77777777" w:rsidR="00296476" w:rsidRPr="00F254D8" w:rsidRDefault="00296476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UGC Approved Journal</w:t>
            </w:r>
          </w:p>
          <w:p w14:paraId="264FED2C" w14:textId="77777777" w:rsidR="00E60A5B" w:rsidRPr="00F254D8" w:rsidRDefault="00296476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No. 44829</w:t>
            </w:r>
          </w:p>
          <w:p w14:paraId="2FAF00BA" w14:textId="77777777" w:rsidR="00E60A5B" w:rsidRPr="00F254D8" w:rsidRDefault="00E60A5B" w:rsidP="00F254D8">
            <w:pPr>
              <w:rPr>
                <w:sz w:val="18"/>
                <w:szCs w:val="18"/>
              </w:rPr>
            </w:pPr>
          </w:p>
          <w:p w14:paraId="67BBAD1E" w14:textId="77777777" w:rsidR="00296476" w:rsidRPr="00F254D8" w:rsidRDefault="00E60A5B" w:rsidP="001E068B">
            <w:pPr>
              <w:jc w:val="center"/>
              <w:rPr>
                <w:sz w:val="18"/>
                <w:szCs w:val="18"/>
              </w:rPr>
            </w:pPr>
            <w:hyperlink r:id="rId11" w:history="1">
              <w:r w:rsidRPr="00F254D8">
                <w:rPr>
                  <w:rStyle w:val="Hyperlink"/>
                  <w:sz w:val="18"/>
                  <w:szCs w:val="18"/>
                </w:rPr>
                <w:t>https://interactionsforum.com/special-issues/special-issue-feb-2019</w:t>
              </w:r>
            </w:hyperlink>
          </w:p>
          <w:p w14:paraId="25ED5807" w14:textId="77777777" w:rsidR="00E60A5B" w:rsidRPr="00F254D8" w:rsidRDefault="00E60A5B" w:rsidP="001E0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D56CF40" w14:textId="77777777" w:rsidR="00296476" w:rsidRPr="00F254D8" w:rsidRDefault="00296476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Special Issue Feb. 2019</w:t>
            </w:r>
          </w:p>
        </w:tc>
      </w:tr>
      <w:tr w:rsidR="00A52442" w:rsidRPr="00FF5313" w14:paraId="583C1361" w14:textId="77777777" w:rsidTr="005F3CD6">
        <w:tc>
          <w:tcPr>
            <w:tcW w:w="709" w:type="dxa"/>
          </w:tcPr>
          <w:p w14:paraId="40DF928E" w14:textId="77777777" w:rsidR="00E6214C" w:rsidRDefault="00E6214C" w:rsidP="00274ACA">
            <w:pPr>
              <w:jc w:val="center"/>
              <w:rPr>
                <w:sz w:val="18"/>
                <w:szCs w:val="18"/>
              </w:rPr>
            </w:pPr>
          </w:p>
          <w:p w14:paraId="45F9FCF8" w14:textId="77777777" w:rsidR="00E6214C" w:rsidRDefault="00E6214C" w:rsidP="00274ACA">
            <w:pPr>
              <w:jc w:val="center"/>
              <w:rPr>
                <w:sz w:val="18"/>
                <w:szCs w:val="18"/>
              </w:rPr>
            </w:pPr>
          </w:p>
          <w:p w14:paraId="69C82DD9" w14:textId="77777777" w:rsidR="00E6214C" w:rsidRDefault="00E6214C" w:rsidP="00274ACA">
            <w:pPr>
              <w:jc w:val="center"/>
              <w:rPr>
                <w:sz w:val="18"/>
                <w:szCs w:val="18"/>
              </w:rPr>
            </w:pPr>
          </w:p>
          <w:p w14:paraId="34DEE10C" w14:textId="77777777" w:rsidR="00E6214C" w:rsidRDefault="00E6214C" w:rsidP="00274ACA">
            <w:pPr>
              <w:jc w:val="center"/>
              <w:rPr>
                <w:sz w:val="18"/>
                <w:szCs w:val="18"/>
              </w:rPr>
            </w:pPr>
          </w:p>
          <w:p w14:paraId="1678832A" w14:textId="0D09DB9D" w:rsidR="00A52442" w:rsidRPr="00F254D8" w:rsidRDefault="003F43FC" w:rsidP="00274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</w:tc>
        <w:tc>
          <w:tcPr>
            <w:tcW w:w="2155" w:type="dxa"/>
          </w:tcPr>
          <w:p w14:paraId="428DA5C7" w14:textId="77777777" w:rsidR="00E6214C" w:rsidRDefault="00E6214C" w:rsidP="001E068B">
            <w:pPr>
              <w:jc w:val="center"/>
              <w:rPr>
                <w:sz w:val="18"/>
                <w:szCs w:val="18"/>
              </w:rPr>
            </w:pPr>
          </w:p>
          <w:p w14:paraId="6CAE22C7" w14:textId="77777777" w:rsidR="00E6214C" w:rsidRDefault="00E6214C" w:rsidP="001E068B">
            <w:pPr>
              <w:jc w:val="center"/>
              <w:rPr>
                <w:sz w:val="18"/>
                <w:szCs w:val="18"/>
              </w:rPr>
            </w:pPr>
          </w:p>
          <w:p w14:paraId="63DC0A66" w14:textId="77777777" w:rsidR="00E6214C" w:rsidRDefault="00E6214C" w:rsidP="001E068B">
            <w:pPr>
              <w:jc w:val="center"/>
              <w:rPr>
                <w:sz w:val="18"/>
                <w:szCs w:val="18"/>
              </w:rPr>
            </w:pPr>
          </w:p>
          <w:p w14:paraId="284CA4F2" w14:textId="0A6871A2" w:rsidR="00A52442" w:rsidRPr="00F254D8" w:rsidRDefault="00A52442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 xml:space="preserve">“A Study of Rabindranath Tagore’s </w:t>
            </w:r>
            <w:proofErr w:type="spellStart"/>
            <w:r w:rsidRPr="00F254D8">
              <w:rPr>
                <w:i/>
                <w:sz w:val="18"/>
                <w:szCs w:val="18"/>
              </w:rPr>
              <w:t>Chandalika</w:t>
            </w:r>
            <w:proofErr w:type="spellEnd"/>
            <w:r w:rsidRPr="00F254D8">
              <w:rPr>
                <w:sz w:val="18"/>
                <w:szCs w:val="18"/>
              </w:rPr>
              <w:t xml:space="preserve"> as a Psychological Play of Intense Spiritual Conflict”</w:t>
            </w:r>
          </w:p>
        </w:tc>
        <w:tc>
          <w:tcPr>
            <w:tcW w:w="2410" w:type="dxa"/>
          </w:tcPr>
          <w:p w14:paraId="136BF276" w14:textId="6DA33E74" w:rsidR="00E6214C" w:rsidRDefault="00E6214C" w:rsidP="00E6214C">
            <w:pPr>
              <w:jc w:val="center"/>
            </w:pPr>
          </w:p>
          <w:p w14:paraId="599BE149" w14:textId="33565E49" w:rsidR="00E90EFB" w:rsidRPr="00E6214C" w:rsidRDefault="00E6214C" w:rsidP="00E6214C">
            <w:pPr>
              <w:jc w:val="center"/>
            </w:pPr>
            <w:proofErr w:type="gramStart"/>
            <w:r w:rsidRPr="00E6214C">
              <w:rPr>
                <w:shd w:val="clear" w:color="auto" w:fill="FFFFFF"/>
              </w:rPr>
              <w:t>DOI :</w:t>
            </w:r>
            <w:proofErr w:type="gramEnd"/>
            <w:r w:rsidRPr="00E6214C">
              <w:rPr>
                <w:shd w:val="clear" w:color="auto" w:fill="FFFFFF"/>
              </w:rPr>
              <w:t> </w:t>
            </w:r>
            <w:r w:rsidRPr="00E6214C">
              <w:rPr>
                <w:rStyle w:val="has-text-danger"/>
                <w:shd w:val="clear" w:color="auto" w:fill="FFFFFF"/>
              </w:rPr>
              <w:t>10.36348/</w:t>
            </w:r>
            <w:proofErr w:type="gramStart"/>
            <w:r w:rsidRPr="00E6214C">
              <w:rPr>
                <w:rStyle w:val="has-text-danger"/>
                <w:shd w:val="clear" w:color="auto" w:fill="FFFFFF"/>
              </w:rPr>
              <w:t>gajll.2019.v</w:t>
            </w:r>
            <w:proofErr w:type="gramEnd"/>
            <w:r w:rsidRPr="00E6214C">
              <w:rPr>
                <w:rStyle w:val="has-text-danger"/>
                <w:shd w:val="clear" w:color="auto" w:fill="FFFFFF"/>
              </w:rPr>
              <w:t>01i01.006</w:t>
            </w:r>
          </w:p>
          <w:p w14:paraId="4C1EA16F" w14:textId="31FE9846" w:rsidR="00A52442" w:rsidRDefault="00E90EFB" w:rsidP="001E068B">
            <w:pPr>
              <w:jc w:val="center"/>
              <w:rPr>
                <w:rStyle w:val="Hyperlink"/>
                <w:sz w:val="18"/>
                <w:szCs w:val="18"/>
              </w:rPr>
            </w:pPr>
            <w:hyperlink r:id="rId12" w:history="1">
              <w:r w:rsidRPr="00F254D8">
                <w:rPr>
                  <w:rStyle w:val="Hyperlink"/>
                  <w:sz w:val="18"/>
                  <w:szCs w:val="18"/>
                </w:rPr>
                <w:t>https://gajrc.com/media/articles/GAJLL_11_20-21_4bkBuYS.pdf</w:t>
              </w:r>
            </w:hyperlink>
          </w:p>
          <w:p w14:paraId="0F248C33" w14:textId="77777777" w:rsidR="00E6214C" w:rsidRPr="00F254D8" w:rsidRDefault="00E6214C" w:rsidP="001E068B">
            <w:pPr>
              <w:jc w:val="center"/>
              <w:rPr>
                <w:sz w:val="18"/>
                <w:szCs w:val="18"/>
              </w:rPr>
            </w:pPr>
          </w:p>
          <w:p w14:paraId="7646F947" w14:textId="381FECD7" w:rsidR="00E90EFB" w:rsidRDefault="00E6214C" w:rsidP="001E068B">
            <w:pPr>
              <w:jc w:val="center"/>
              <w:rPr>
                <w:sz w:val="18"/>
                <w:szCs w:val="18"/>
              </w:rPr>
            </w:pPr>
            <w:hyperlink r:id="rId13" w:history="1">
              <w:r w:rsidRPr="00270DC9">
                <w:rPr>
                  <w:rStyle w:val="Hyperlink"/>
                  <w:sz w:val="18"/>
                  <w:szCs w:val="18"/>
                </w:rPr>
                <w:t>https://gajrc.com/journal_details/gajll/9/17</w:t>
              </w:r>
            </w:hyperlink>
          </w:p>
          <w:p w14:paraId="4E23F916" w14:textId="2D782C44" w:rsidR="00E6214C" w:rsidRPr="00F254D8" w:rsidRDefault="00E6214C" w:rsidP="001E0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1A865AE" w14:textId="77777777" w:rsidR="00E6214C" w:rsidRPr="00E6214C" w:rsidRDefault="00E6214C" w:rsidP="001E068B">
            <w:pPr>
              <w:jc w:val="center"/>
            </w:pPr>
          </w:p>
          <w:p w14:paraId="56A88B62" w14:textId="77777777" w:rsidR="00E6214C" w:rsidRPr="00E6214C" w:rsidRDefault="00E6214C" w:rsidP="001E068B">
            <w:pPr>
              <w:jc w:val="center"/>
            </w:pPr>
          </w:p>
          <w:p w14:paraId="0B70ED1F" w14:textId="77777777" w:rsidR="00E6214C" w:rsidRPr="00E6214C" w:rsidRDefault="00E6214C" w:rsidP="001E068B">
            <w:pPr>
              <w:jc w:val="center"/>
            </w:pPr>
          </w:p>
          <w:p w14:paraId="2BFD9B33" w14:textId="77777777" w:rsidR="00E6214C" w:rsidRPr="00E6214C" w:rsidRDefault="00E6214C" w:rsidP="001E068B">
            <w:pPr>
              <w:jc w:val="center"/>
            </w:pPr>
          </w:p>
          <w:p w14:paraId="49DB9938" w14:textId="5E6CB2A1" w:rsidR="0053295F" w:rsidRPr="00E6214C" w:rsidRDefault="00E6214C" w:rsidP="001E068B">
            <w:pPr>
              <w:jc w:val="center"/>
            </w:pPr>
            <w:r w:rsidRPr="00E6214C">
              <w:rPr>
                <w:shd w:val="clear" w:color="auto" w:fill="FFFFFF"/>
              </w:rPr>
              <w:t>ISSN 2706-9028 </w:t>
            </w:r>
            <w:r w:rsidRPr="00E6214C">
              <w:t xml:space="preserve"> </w:t>
            </w:r>
          </w:p>
          <w:p w14:paraId="0891C89F" w14:textId="700503CA" w:rsidR="00014D86" w:rsidRPr="00E6214C" w:rsidRDefault="00E6214C" w:rsidP="001E068B">
            <w:pPr>
              <w:jc w:val="center"/>
              <w:rPr>
                <w:b/>
              </w:rPr>
            </w:pPr>
            <w:r w:rsidRPr="00E6214C">
              <w:rPr>
                <w:b/>
              </w:rPr>
              <w:t>Page No’s – 20 - 21</w:t>
            </w:r>
          </w:p>
        </w:tc>
        <w:tc>
          <w:tcPr>
            <w:tcW w:w="1560" w:type="dxa"/>
          </w:tcPr>
          <w:p w14:paraId="702BA93E" w14:textId="6E0FD34D" w:rsidR="00E6214C" w:rsidRDefault="00E6214C" w:rsidP="00E6214C">
            <w:pPr>
              <w:widowControl/>
              <w:shd w:val="clear" w:color="auto" w:fill="EFF0EB"/>
              <w:autoSpaceDE/>
              <w:autoSpaceDN/>
              <w:rPr>
                <w:color w:val="111111"/>
                <w:lang w:val="en-IN" w:eastAsia="en-IN"/>
              </w:rPr>
            </w:pPr>
            <w:r w:rsidRPr="00E6214C">
              <w:rPr>
                <w:color w:val="111111"/>
                <w:lang w:val="en-IN" w:eastAsia="en-IN"/>
              </w:rPr>
              <w:t>Global Academic Journal of Linguistics and Literature</w:t>
            </w:r>
            <w:r w:rsidR="00392D4E">
              <w:rPr>
                <w:color w:val="111111"/>
                <w:lang w:val="en-IN" w:eastAsia="en-IN"/>
              </w:rPr>
              <w:t xml:space="preserve"> 2019</w:t>
            </w:r>
            <w:r>
              <w:rPr>
                <w:color w:val="111111"/>
                <w:lang w:val="en-IN" w:eastAsia="en-IN"/>
              </w:rPr>
              <w:t xml:space="preserve"> </w:t>
            </w:r>
          </w:p>
          <w:p w14:paraId="56089367" w14:textId="77777777" w:rsidR="00E6214C" w:rsidRPr="00E6214C" w:rsidRDefault="00E6214C" w:rsidP="00E6214C">
            <w:pPr>
              <w:widowControl/>
              <w:shd w:val="clear" w:color="auto" w:fill="EFF0EB"/>
              <w:autoSpaceDE/>
              <w:autoSpaceDN/>
              <w:rPr>
                <w:color w:val="111111"/>
                <w:lang w:val="en-IN" w:eastAsia="en-IN"/>
              </w:rPr>
            </w:pPr>
            <w:r w:rsidRPr="00E6214C">
              <w:rPr>
                <w:color w:val="111111"/>
                <w:lang w:val="en-IN" w:eastAsia="en-IN"/>
              </w:rPr>
              <w:t>Volume-1 | Issue-01</w:t>
            </w:r>
          </w:p>
          <w:p w14:paraId="0A23021E" w14:textId="7BB52A7B" w:rsidR="002573A7" w:rsidRPr="00F254D8" w:rsidRDefault="002573A7" w:rsidP="001E06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7C150193" w14:textId="77777777" w:rsidR="00A52442" w:rsidRPr="00F254D8" w:rsidRDefault="00A52442" w:rsidP="001E068B">
            <w:pPr>
              <w:jc w:val="center"/>
              <w:rPr>
                <w:sz w:val="18"/>
                <w:szCs w:val="18"/>
              </w:rPr>
            </w:pPr>
          </w:p>
          <w:p w14:paraId="4CEA6BF2" w14:textId="3CB655E0" w:rsidR="00A52442" w:rsidRPr="00F254D8" w:rsidRDefault="00E6214C" w:rsidP="001E0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30.10.2019</w:t>
            </w:r>
          </w:p>
        </w:tc>
      </w:tr>
      <w:tr w:rsidR="002573A7" w:rsidRPr="00FF5313" w14:paraId="08142F58" w14:textId="77777777" w:rsidTr="005F3CD6">
        <w:tc>
          <w:tcPr>
            <w:tcW w:w="709" w:type="dxa"/>
          </w:tcPr>
          <w:p w14:paraId="13C062BB" w14:textId="77777777" w:rsidR="002573A7" w:rsidRPr="00F254D8" w:rsidRDefault="002573A7" w:rsidP="002573A7">
            <w:pPr>
              <w:jc w:val="center"/>
              <w:rPr>
                <w:sz w:val="18"/>
                <w:szCs w:val="18"/>
              </w:rPr>
            </w:pPr>
          </w:p>
          <w:p w14:paraId="56986863" w14:textId="77777777" w:rsidR="002573A7" w:rsidRPr="00F254D8" w:rsidRDefault="002573A7" w:rsidP="002573A7">
            <w:pPr>
              <w:jc w:val="center"/>
              <w:rPr>
                <w:sz w:val="18"/>
                <w:szCs w:val="18"/>
              </w:rPr>
            </w:pPr>
          </w:p>
          <w:p w14:paraId="2FE9909B" w14:textId="57F3E067" w:rsidR="002573A7" w:rsidRPr="00F254D8" w:rsidRDefault="003F43FC" w:rsidP="00257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55" w:type="dxa"/>
          </w:tcPr>
          <w:p w14:paraId="2E5D60B4" w14:textId="77777777" w:rsidR="002573A7" w:rsidRPr="00F254D8" w:rsidRDefault="002573A7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‘Necessity and Importance of Maintaining Dynamic and Vibrant Websites in Institutions of Higher Learning in Post-Covid 19 Scenario’</w:t>
            </w:r>
          </w:p>
          <w:p w14:paraId="4F539D6D" w14:textId="77777777" w:rsidR="00D77938" w:rsidRPr="00F254D8" w:rsidRDefault="00BC200A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 xml:space="preserve">Page No. </w:t>
            </w:r>
            <w:r w:rsidR="00D77938" w:rsidRPr="00F254D8">
              <w:rPr>
                <w:b/>
                <w:sz w:val="18"/>
                <w:szCs w:val="18"/>
              </w:rPr>
              <w:t>211 - 214</w:t>
            </w:r>
          </w:p>
        </w:tc>
        <w:tc>
          <w:tcPr>
            <w:tcW w:w="2410" w:type="dxa"/>
          </w:tcPr>
          <w:p w14:paraId="55CB35BD" w14:textId="77777777" w:rsidR="00C62242" w:rsidRPr="00F254D8" w:rsidRDefault="002573A7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Journal: Kala Sarovar</w:t>
            </w:r>
          </w:p>
          <w:p w14:paraId="6FD97703" w14:textId="77777777" w:rsidR="00C62242" w:rsidRPr="00F254D8" w:rsidRDefault="00C62242" w:rsidP="001E068B">
            <w:pPr>
              <w:jc w:val="center"/>
              <w:rPr>
                <w:sz w:val="18"/>
                <w:szCs w:val="18"/>
              </w:rPr>
            </w:pPr>
          </w:p>
          <w:p w14:paraId="04B7A8C0" w14:textId="77777777" w:rsidR="002573A7" w:rsidRPr="00F254D8" w:rsidRDefault="00C62242" w:rsidP="001E068B">
            <w:pPr>
              <w:jc w:val="center"/>
              <w:rPr>
                <w:sz w:val="18"/>
                <w:szCs w:val="18"/>
              </w:rPr>
            </w:pPr>
            <w:hyperlink r:id="rId14" w:history="1">
              <w:r w:rsidRPr="00F254D8">
                <w:rPr>
                  <w:rStyle w:val="Hyperlink"/>
                  <w:sz w:val="18"/>
                  <w:szCs w:val="18"/>
                </w:rPr>
                <w:t>https://www.researchgate.net/profile/Deepak-Sankaran/publication/349740587_Kala_Sarovar_E-Book/links/603fd104299bf1e078542ba2/Kala-Sarovar-E-Book.pdf</w:t>
              </w:r>
            </w:hyperlink>
          </w:p>
          <w:p w14:paraId="14D18E91" w14:textId="77777777" w:rsidR="00C62242" w:rsidRPr="00F254D8" w:rsidRDefault="00C62242" w:rsidP="001E0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65708B9" w14:textId="77777777" w:rsidR="002573A7" w:rsidRPr="00F254D8" w:rsidRDefault="002573A7" w:rsidP="001E068B">
            <w:pPr>
              <w:jc w:val="center"/>
              <w:rPr>
                <w:sz w:val="18"/>
                <w:szCs w:val="18"/>
              </w:rPr>
            </w:pPr>
          </w:p>
          <w:p w14:paraId="13F675F4" w14:textId="77777777" w:rsidR="002573A7" w:rsidRPr="00F254D8" w:rsidRDefault="002573A7" w:rsidP="001E068B">
            <w:pPr>
              <w:jc w:val="center"/>
              <w:rPr>
                <w:sz w:val="18"/>
                <w:szCs w:val="18"/>
              </w:rPr>
            </w:pPr>
          </w:p>
          <w:p w14:paraId="7117D5D3" w14:textId="77777777" w:rsidR="00BF1843" w:rsidRPr="00F254D8" w:rsidRDefault="002573A7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ISSN No. 0975-4520</w:t>
            </w:r>
          </w:p>
          <w:p w14:paraId="3A72E4BB" w14:textId="77777777" w:rsidR="00BF1843" w:rsidRPr="00F254D8" w:rsidRDefault="00BF1843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Vol. 23</w:t>
            </w:r>
          </w:p>
          <w:p w14:paraId="64BDB51F" w14:textId="77777777" w:rsidR="002573A7" w:rsidRPr="00F254D8" w:rsidRDefault="00BF1843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Special Issue : 7</w:t>
            </w:r>
          </w:p>
        </w:tc>
        <w:tc>
          <w:tcPr>
            <w:tcW w:w="1560" w:type="dxa"/>
          </w:tcPr>
          <w:p w14:paraId="5CDA4246" w14:textId="77777777" w:rsidR="002573A7" w:rsidRPr="00F254D8" w:rsidRDefault="002573A7" w:rsidP="001E068B">
            <w:pPr>
              <w:jc w:val="center"/>
              <w:rPr>
                <w:b/>
                <w:sz w:val="18"/>
                <w:szCs w:val="18"/>
              </w:rPr>
            </w:pPr>
          </w:p>
          <w:p w14:paraId="3C2D535E" w14:textId="77777777" w:rsidR="002573A7" w:rsidRPr="00F254D8" w:rsidRDefault="002573A7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UGC CARE LISTED</w:t>
            </w:r>
            <w:r w:rsidRPr="00F254D8">
              <w:rPr>
                <w:sz w:val="18"/>
                <w:szCs w:val="18"/>
              </w:rPr>
              <w:t xml:space="preserve"> JOURNAL</w:t>
            </w:r>
          </w:p>
          <w:p w14:paraId="31E4121E" w14:textId="77777777" w:rsidR="002573A7" w:rsidRPr="00F254D8" w:rsidRDefault="002573A7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(Print)</w:t>
            </w:r>
          </w:p>
        </w:tc>
        <w:tc>
          <w:tcPr>
            <w:tcW w:w="1275" w:type="dxa"/>
          </w:tcPr>
          <w:p w14:paraId="1597E1FE" w14:textId="77777777" w:rsidR="000E2A7B" w:rsidRPr="00F254D8" w:rsidRDefault="000E2A7B" w:rsidP="001E068B">
            <w:pPr>
              <w:jc w:val="center"/>
              <w:rPr>
                <w:sz w:val="18"/>
                <w:szCs w:val="18"/>
              </w:rPr>
            </w:pPr>
          </w:p>
          <w:p w14:paraId="7EC57F9F" w14:textId="77777777" w:rsidR="000E2A7B" w:rsidRPr="00F254D8" w:rsidRDefault="000E2A7B" w:rsidP="001E068B">
            <w:pPr>
              <w:jc w:val="center"/>
              <w:rPr>
                <w:sz w:val="18"/>
                <w:szCs w:val="18"/>
              </w:rPr>
            </w:pPr>
          </w:p>
          <w:p w14:paraId="79BDF95C" w14:textId="77777777" w:rsidR="002573A7" w:rsidRPr="00F254D8" w:rsidRDefault="000E2A7B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December, 2020</w:t>
            </w:r>
          </w:p>
        </w:tc>
      </w:tr>
      <w:tr w:rsidR="00F13F9B" w:rsidRPr="00FF5313" w14:paraId="081E546D" w14:textId="77777777" w:rsidTr="005F3CD6">
        <w:tc>
          <w:tcPr>
            <w:tcW w:w="709" w:type="dxa"/>
          </w:tcPr>
          <w:p w14:paraId="0968EC42" w14:textId="77777777" w:rsidR="00F13F9B" w:rsidRPr="00F254D8" w:rsidRDefault="00F13F9B" w:rsidP="00F13F9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12</w:t>
            </w:r>
          </w:p>
        </w:tc>
        <w:tc>
          <w:tcPr>
            <w:tcW w:w="2155" w:type="dxa"/>
          </w:tcPr>
          <w:p w14:paraId="193C56AD" w14:textId="77777777" w:rsidR="00F13F9B" w:rsidRPr="00F254D8" w:rsidRDefault="00F13F9B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Trauma and its Transcendence in Maya Angelou’s Autobiographies</w:t>
            </w:r>
          </w:p>
        </w:tc>
        <w:tc>
          <w:tcPr>
            <w:tcW w:w="2410" w:type="dxa"/>
          </w:tcPr>
          <w:p w14:paraId="3AD5F541" w14:textId="77777777" w:rsidR="00F13F9B" w:rsidRPr="00F254D8" w:rsidRDefault="00F13F9B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Sambodhi Journal</w:t>
            </w:r>
          </w:p>
          <w:p w14:paraId="3D2E8040" w14:textId="77777777" w:rsidR="00F13F9B" w:rsidRPr="00F254D8" w:rsidRDefault="00F13F9B" w:rsidP="001E068B">
            <w:pPr>
              <w:jc w:val="center"/>
              <w:rPr>
                <w:sz w:val="18"/>
                <w:szCs w:val="18"/>
              </w:rPr>
            </w:pPr>
          </w:p>
          <w:p w14:paraId="3BFAF596" w14:textId="77777777" w:rsidR="00F13F9B" w:rsidRPr="00F254D8" w:rsidRDefault="00F13F9B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Page No. 68-73</w:t>
            </w:r>
          </w:p>
        </w:tc>
        <w:tc>
          <w:tcPr>
            <w:tcW w:w="1984" w:type="dxa"/>
          </w:tcPr>
          <w:p w14:paraId="25AC4945" w14:textId="77777777" w:rsidR="00F13F9B" w:rsidRPr="00F254D8" w:rsidRDefault="00F13F9B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ISSN:2249 – 6661</w:t>
            </w:r>
          </w:p>
          <w:p w14:paraId="5D83A45F" w14:textId="77777777" w:rsidR="00F13F9B" w:rsidRPr="00F254D8" w:rsidRDefault="00F13F9B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Vol.-44 No.01</w:t>
            </w:r>
          </w:p>
          <w:p w14:paraId="1E45B538" w14:textId="77777777" w:rsidR="00F13F9B" w:rsidRPr="00F254D8" w:rsidRDefault="00F13F9B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Impact Factor: 5.80</w:t>
            </w:r>
          </w:p>
        </w:tc>
        <w:tc>
          <w:tcPr>
            <w:tcW w:w="1560" w:type="dxa"/>
          </w:tcPr>
          <w:p w14:paraId="7345DD9D" w14:textId="77777777" w:rsidR="00F13F9B" w:rsidRPr="00F254D8" w:rsidRDefault="00F13F9B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UGC CARE LISTED</w:t>
            </w:r>
            <w:r w:rsidRPr="00F254D8">
              <w:rPr>
                <w:sz w:val="18"/>
                <w:szCs w:val="18"/>
              </w:rPr>
              <w:t xml:space="preserve"> JOURNAL</w:t>
            </w:r>
          </w:p>
          <w:p w14:paraId="5A53B9AF" w14:textId="77777777" w:rsidR="00F13F9B" w:rsidRPr="00F254D8" w:rsidRDefault="00F13F9B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(Print)</w:t>
            </w:r>
          </w:p>
        </w:tc>
        <w:tc>
          <w:tcPr>
            <w:tcW w:w="1275" w:type="dxa"/>
          </w:tcPr>
          <w:p w14:paraId="59074CE8" w14:textId="77777777" w:rsidR="00F13F9B" w:rsidRPr="00F71F22" w:rsidRDefault="00F13F9B" w:rsidP="001E068B">
            <w:pPr>
              <w:jc w:val="center"/>
              <w:rPr>
                <w:sz w:val="18"/>
                <w:szCs w:val="18"/>
              </w:rPr>
            </w:pPr>
            <w:r w:rsidRPr="00F71F22">
              <w:rPr>
                <w:sz w:val="18"/>
                <w:szCs w:val="18"/>
              </w:rPr>
              <w:t>March 2021</w:t>
            </w:r>
          </w:p>
        </w:tc>
      </w:tr>
      <w:tr w:rsidR="00F13F9B" w:rsidRPr="00FF5313" w14:paraId="33685F98" w14:textId="77777777" w:rsidTr="005F3CD6">
        <w:tc>
          <w:tcPr>
            <w:tcW w:w="709" w:type="dxa"/>
          </w:tcPr>
          <w:p w14:paraId="0E997B8B" w14:textId="77777777" w:rsidR="00F13F9B" w:rsidRPr="00F254D8" w:rsidRDefault="00F13F9B" w:rsidP="00F13F9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13</w:t>
            </w:r>
          </w:p>
        </w:tc>
        <w:tc>
          <w:tcPr>
            <w:tcW w:w="2155" w:type="dxa"/>
          </w:tcPr>
          <w:p w14:paraId="312541D6" w14:textId="77777777" w:rsidR="00F13F9B" w:rsidRPr="00F254D8" w:rsidRDefault="00F13F9B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William Shakespeare’s King Lear: A Mirror of Human Emotions</w:t>
            </w:r>
          </w:p>
        </w:tc>
        <w:tc>
          <w:tcPr>
            <w:tcW w:w="2410" w:type="dxa"/>
          </w:tcPr>
          <w:p w14:paraId="7D5B8D60" w14:textId="77777777" w:rsidR="00F13F9B" w:rsidRPr="00F254D8" w:rsidRDefault="00F13F9B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Sambodhi Journal</w:t>
            </w:r>
          </w:p>
          <w:p w14:paraId="3C4B8586" w14:textId="77777777" w:rsidR="00F13F9B" w:rsidRPr="00F254D8" w:rsidRDefault="00F13F9B" w:rsidP="001E068B">
            <w:pPr>
              <w:jc w:val="center"/>
              <w:rPr>
                <w:sz w:val="18"/>
                <w:szCs w:val="18"/>
              </w:rPr>
            </w:pPr>
          </w:p>
          <w:p w14:paraId="384E4404" w14:textId="77777777" w:rsidR="00F13F9B" w:rsidRPr="00F254D8" w:rsidRDefault="00F13F9B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Page No. 60-63</w:t>
            </w:r>
          </w:p>
        </w:tc>
        <w:tc>
          <w:tcPr>
            <w:tcW w:w="1984" w:type="dxa"/>
          </w:tcPr>
          <w:p w14:paraId="2D941B3B" w14:textId="77777777" w:rsidR="00F13F9B" w:rsidRPr="00F254D8" w:rsidRDefault="00F13F9B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ISSN:2249 – 6661</w:t>
            </w:r>
          </w:p>
          <w:p w14:paraId="25E56EBE" w14:textId="77777777" w:rsidR="00F13F9B" w:rsidRPr="00F254D8" w:rsidRDefault="00F13F9B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Vol.-44 No.01</w:t>
            </w:r>
          </w:p>
          <w:p w14:paraId="6DD62D5C" w14:textId="77777777" w:rsidR="00F13F9B" w:rsidRPr="00F254D8" w:rsidRDefault="00F13F9B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Impact Factor: 5.80</w:t>
            </w:r>
          </w:p>
        </w:tc>
        <w:tc>
          <w:tcPr>
            <w:tcW w:w="1560" w:type="dxa"/>
          </w:tcPr>
          <w:p w14:paraId="4C97276B" w14:textId="77777777" w:rsidR="00F13F9B" w:rsidRPr="00F254D8" w:rsidRDefault="00F13F9B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UGC CARE LISTED</w:t>
            </w:r>
            <w:r w:rsidRPr="00F254D8">
              <w:rPr>
                <w:sz w:val="18"/>
                <w:szCs w:val="18"/>
              </w:rPr>
              <w:t xml:space="preserve"> JOURNAL</w:t>
            </w:r>
          </w:p>
          <w:p w14:paraId="5DD01D98" w14:textId="77777777" w:rsidR="00F13F9B" w:rsidRPr="00F254D8" w:rsidRDefault="00F13F9B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(Print)</w:t>
            </w:r>
          </w:p>
        </w:tc>
        <w:tc>
          <w:tcPr>
            <w:tcW w:w="1275" w:type="dxa"/>
          </w:tcPr>
          <w:p w14:paraId="140C3560" w14:textId="77777777" w:rsidR="00F13F9B" w:rsidRPr="00F71F22" w:rsidRDefault="00F13F9B" w:rsidP="001E068B">
            <w:pPr>
              <w:jc w:val="center"/>
              <w:rPr>
                <w:sz w:val="18"/>
                <w:szCs w:val="18"/>
              </w:rPr>
            </w:pPr>
            <w:r w:rsidRPr="00F71F22">
              <w:rPr>
                <w:sz w:val="18"/>
                <w:szCs w:val="18"/>
              </w:rPr>
              <w:t>March 2021</w:t>
            </w:r>
          </w:p>
        </w:tc>
      </w:tr>
      <w:tr w:rsidR="00E57FB5" w:rsidRPr="00FF5313" w14:paraId="7CAB6F7C" w14:textId="77777777" w:rsidTr="005F3CD6">
        <w:tc>
          <w:tcPr>
            <w:tcW w:w="709" w:type="dxa"/>
          </w:tcPr>
          <w:p w14:paraId="4A37C5EF" w14:textId="77777777" w:rsidR="00F254D8" w:rsidRDefault="00F254D8" w:rsidP="00E57FB5">
            <w:pPr>
              <w:jc w:val="center"/>
              <w:rPr>
                <w:sz w:val="18"/>
                <w:szCs w:val="18"/>
              </w:rPr>
            </w:pPr>
          </w:p>
          <w:p w14:paraId="46281B24" w14:textId="2818606C" w:rsidR="00E57FB5" w:rsidRPr="00F254D8" w:rsidRDefault="00E57FB5" w:rsidP="00E57FB5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14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61484" w14:textId="77777777" w:rsidR="00E57FB5" w:rsidRPr="00F254D8" w:rsidRDefault="00E57FB5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Thematic Concerns in the Novels of Richard Wright</w:t>
            </w:r>
          </w:p>
          <w:p w14:paraId="7D6DB6A9" w14:textId="77777777" w:rsidR="007F31F2" w:rsidRPr="00F254D8" w:rsidRDefault="009C78F9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 xml:space="preserve">PAGES: </w:t>
            </w:r>
            <w:r w:rsidR="007F31F2" w:rsidRPr="00F254D8">
              <w:rPr>
                <w:b/>
                <w:sz w:val="18"/>
                <w:szCs w:val="18"/>
              </w:rPr>
              <w:t>59 - 61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0AA69" w14:textId="77777777" w:rsidR="00F71F22" w:rsidRDefault="00F71F22" w:rsidP="00F71F22">
            <w:pPr>
              <w:spacing w:line="480" w:lineRule="auto"/>
              <w:rPr>
                <w:sz w:val="18"/>
                <w:szCs w:val="18"/>
              </w:rPr>
            </w:pPr>
          </w:p>
          <w:p w14:paraId="6A37AB1B" w14:textId="1CF85383" w:rsidR="00E57FB5" w:rsidRPr="00F254D8" w:rsidRDefault="00F71F22" w:rsidP="00F71F22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 w:rsidR="00E57FB5" w:rsidRPr="00F254D8">
              <w:rPr>
                <w:sz w:val="18"/>
                <w:szCs w:val="18"/>
              </w:rPr>
              <w:t>Shodha</w:t>
            </w:r>
            <w:proofErr w:type="spellEnd"/>
            <w:r w:rsidR="00E57FB5" w:rsidRPr="00F254D8">
              <w:rPr>
                <w:sz w:val="18"/>
                <w:szCs w:val="18"/>
              </w:rPr>
              <w:t xml:space="preserve"> Prabha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A9513" w14:textId="77777777" w:rsidR="00F254D8" w:rsidRDefault="00F254D8" w:rsidP="001E068B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  <w:p w14:paraId="74AC20F8" w14:textId="58B12C3A" w:rsidR="00E57FB5" w:rsidRPr="00F254D8" w:rsidRDefault="00E57FB5" w:rsidP="001E068B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0974-8946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9B518" w14:textId="77777777" w:rsidR="00E57FB5" w:rsidRPr="00F254D8" w:rsidRDefault="00E57FB5" w:rsidP="001E068B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UGC Care Listed Journal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51BE1" w14:textId="77777777" w:rsidR="00E57FB5" w:rsidRPr="00F71F22" w:rsidRDefault="00E57FB5" w:rsidP="001E068B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F71F22">
              <w:rPr>
                <w:sz w:val="18"/>
                <w:szCs w:val="18"/>
              </w:rPr>
              <w:t>January 2022</w:t>
            </w:r>
          </w:p>
        </w:tc>
      </w:tr>
      <w:tr w:rsidR="00E57FB5" w:rsidRPr="00FF5313" w14:paraId="7A0075E5" w14:textId="77777777" w:rsidTr="005F3CD6">
        <w:tc>
          <w:tcPr>
            <w:tcW w:w="709" w:type="dxa"/>
          </w:tcPr>
          <w:p w14:paraId="57E0E5DA" w14:textId="77777777" w:rsidR="00A615D7" w:rsidRPr="00F254D8" w:rsidRDefault="00A615D7" w:rsidP="00E57FB5">
            <w:pPr>
              <w:jc w:val="center"/>
              <w:rPr>
                <w:sz w:val="18"/>
                <w:szCs w:val="18"/>
              </w:rPr>
            </w:pPr>
          </w:p>
          <w:p w14:paraId="69DEB522" w14:textId="77777777" w:rsidR="00A615D7" w:rsidRPr="00F254D8" w:rsidRDefault="00A615D7" w:rsidP="00E57FB5">
            <w:pPr>
              <w:jc w:val="center"/>
              <w:rPr>
                <w:sz w:val="18"/>
                <w:szCs w:val="18"/>
              </w:rPr>
            </w:pPr>
          </w:p>
          <w:p w14:paraId="787A729D" w14:textId="77777777" w:rsidR="00E57FB5" w:rsidRPr="00F254D8" w:rsidRDefault="00E57FB5" w:rsidP="00F254D8">
            <w:pPr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15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5E672" w14:textId="77777777" w:rsidR="00E57FB5" w:rsidRPr="00F254D8" w:rsidRDefault="00D62000" w:rsidP="00F254D8">
            <w:pPr>
              <w:rPr>
                <w:sz w:val="18"/>
                <w:szCs w:val="18"/>
                <w:shd w:val="clear" w:color="auto" w:fill="FFFFFF"/>
              </w:rPr>
            </w:pPr>
            <w:r w:rsidRPr="00F254D8">
              <w:rPr>
                <w:sz w:val="18"/>
                <w:szCs w:val="18"/>
                <w:shd w:val="clear" w:color="auto" w:fill="FFFFFF"/>
              </w:rPr>
              <w:t xml:space="preserve">A Study </w:t>
            </w:r>
            <w:proofErr w:type="gramStart"/>
            <w:r w:rsidRPr="00F254D8">
              <w:rPr>
                <w:sz w:val="18"/>
                <w:szCs w:val="18"/>
                <w:shd w:val="clear" w:color="auto" w:fill="FFFFFF"/>
              </w:rPr>
              <w:t>Of</w:t>
            </w:r>
            <w:proofErr w:type="gramEnd"/>
            <w:r w:rsidRPr="00F254D8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F254D8">
              <w:rPr>
                <w:sz w:val="18"/>
                <w:szCs w:val="18"/>
                <w:shd w:val="clear" w:color="auto" w:fill="FFFFFF"/>
              </w:rPr>
              <w:t>The</w:t>
            </w:r>
            <w:proofErr w:type="gramEnd"/>
            <w:r w:rsidRPr="00F254D8">
              <w:rPr>
                <w:sz w:val="18"/>
                <w:szCs w:val="18"/>
                <w:shd w:val="clear" w:color="auto" w:fill="FFFFFF"/>
              </w:rPr>
              <w:t xml:space="preserve"> Impact </w:t>
            </w:r>
            <w:proofErr w:type="gramStart"/>
            <w:r w:rsidRPr="00F254D8">
              <w:rPr>
                <w:sz w:val="18"/>
                <w:szCs w:val="18"/>
                <w:shd w:val="clear" w:color="auto" w:fill="FFFFFF"/>
              </w:rPr>
              <w:t>And</w:t>
            </w:r>
            <w:proofErr w:type="gramEnd"/>
            <w:r w:rsidRPr="00F254D8">
              <w:rPr>
                <w:sz w:val="18"/>
                <w:szCs w:val="18"/>
                <w:shd w:val="clear" w:color="auto" w:fill="FFFFFF"/>
              </w:rPr>
              <w:t xml:space="preserve"> Influence </w:t>
            </w:r>
            <w:proofErr w:type="gramStart"/>
            <w:r w:rsidRPr="00F254D8">
              <w:rPr>
                <w:sz w:val="18"/>
                <w:szCs w:val="18"/>
                <w:shd w:val="clear" w:color="auto" w:fill="FFFFFF"/>
              </w:rPr>
              <w:t>Of</w:t>
            </w:r>
            <w:proofErr w:type="gramEnd"/>
            <w:r w:rsidRPr="00F254D8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F254D8">
              <w:rPr>
                <w:sz w:val="18"/>
                <w:szCs w:val="18"/>
                <w:shd w:val="clear" w:color="auto" w:fill="FFFFFF"/>
              </w:rPr>
              <w:t>The</w:t>
            </w:r>
            <w:proofErr w:type="gramEnd"/>
            <w:r w:rsidRPr="00F254D8">
              <w:rPr>
                <w:sz w:val="18"/>
                <w:szCs w:val="18"/>
                <w:shd w:val="clear" w:color="auto" w:fill="FFFFFF"/>
              </w:rPr>
              <w:t xml:space="preserve"> Bible </w:t>
            </w:r>
            <w:proofErr w:type="gramStart"/>
            <w:r w:rsidRPr="00F254D8">
              <w:rPr>
                <w:sz w:val="18"/>
                <w:szCs w:val="18"/>
                <w:shd w:val="clear" w:color="auto" w:fill="FFFFFF"/>
              </w:rPr>
              <w:t>On</w:t>
            </w:r>
            <w:proofErr w:type="gramEnd"/>
            <w:r w:rsidRPr="00F254D8">
              <w:rPr>
                <w:sz w:val="18"/>
                <w:szCs w:val="18"/>
                <w:shd w:val="clear" w:color="auto" w:fill="FFFFFF"/>
              </w:rPr>
              <w:t xml:space="preserve"> English Literature </w:t>
            </w:r>
            <w:proofErr w:type="gramStart"/>
            <w:r w:rsidRPr="00F254D8">
              <w:rPr>
                <w:sz w:val="18"/>
                <w:szCs w:val="18"/>
                <w:shd w:val="clear" w:color="auto" w:fill="FFFFFF"/>
              </w:rPr>
              <w:t>And</w:t>
            </w:r>
            <w:proofErr w:type="gramEnd"/>
            <w:r w:rsidRPr="00F254D8">
              <w:rPr>
                <w:sz w:val="18"/>
                <w:szCs w:val="18"/>
                <w:shd w:val="clear" w:color="auto" w:fill="FFFFFF"/>
              </w:rPr>
              <w:t xml:space="preserve"> Language</w:t>
            </w:r>
          </w:p>
          <w:p w14:paraId="4E665983" w14:textId="77777777" w:rsidR="003A7358" w:rsidRPr="00F254D8" w:rsidRDefault="003A7358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  <w:shd w:val="clear" w:color="auto" w:fill="FFFFFF"/>
              </w:rPr>
              <w:t>PAGES: 684 - 687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19410" w14:textId="77777777" w:rsidR="00E90EFB" w:rsidRDefault="00E57FB5" w:rsidP="00F254D8">
            <w:pPr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International Journal of Innovative Research in Technology</w:t>
            </w:r>
          </w:p>
          <w:p w14:paraId="65546CC0" w14:textId="015835E3" w:rsidR="00E57FB5" w:rsidRPr="00F254D8" w:rsidRDefault="00F71F22" w:rsidP="00F71F22">
            <w:pPr>
              <w:rPr>
                <w:sz w:val="18"/>
                <w:szCs w:val="18"/>
              </w:rPr>
            </w:pPr>
            <w:hyperlink r:id="rId15" w:history="1">
              <w:r w:rsidRPr="00DC7B40">
                <w:rPr>
                  <w:rStyle w:val="Hyperlink"/>
                  <w:sz w:val="18"/>
                  <w:szCs w:val="18"/>
                </w:rPr>
                <w:t>https://ijirt.org/master/publishedpaper/IJIRT154593_PAPER.pdf</w:t>
              </w:r>
            </w:hyperlink>
          </w:p>
          <w:p w14:paraId="72DCFBCE" w14:textId="77777777" w:rsidR="00E90EFB" w:rsidRPr="00F254D8" w:rsidRDefault="00E90EFB" w:rsidP="001E0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509EB" w14:textId="77777777" w:rsidR="00E57FB5" w:rsidRPr="00F254D8" w:rsidRDefault="00E57FB5" w:rsidP="001E068B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  <w:p w14:paraId="164A4E6C" w14:textId="4AF5BD28" w:rsidR="00235F9F" w:rsidRPr="00F254D8" w:rsidRDefault="00235F9F" w:rsidP="001E068B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F254D8">
              <w:rPr>
                <w:color w:val="202124"/>
                <w:sz w:val="18"/>
                <w:szCs w:val="18"/>
                <w:shd w:val="clear" w:color="auto" w:fill="FFFFFF"/>
              </w:rPr>
              <w:t>ISSN </w:t>
            </w:r>
            <w:r w:rsidRPr="00F254D8">
              <w:rPr>
                <w:b/>
                <w:bCs/>
                <w:color w:val="202124"/>
                <w:sz w:val="18"/>
                <w:szCs w:val="18"/>
                <w:shd w:val="clear" w:color="auto" w:fill="FFFFFF"/>
              </w:rPr>
              <w:t>2349-6002</w:t>
            </w:r>
          </w:p>
          <w:p w14:paraId="3BAF34BD" w14:textId="77777777" w:rsidR="00E57FB5" w:rsidRPr="00F254D8" w:rsidRDefault="00235F9F" w:rsidP="001E068B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 xml:space="preserve">IF: </w:t>
            </w:r>
            <w:r w:rsidR="00E57FB5" w:rsidRPr="00F254D8">
              <w:rPr>
                <w:sz w:val="18"/>
                <w:szCs w:val="18"/>
              </w:rPr>
              <w:t>7.376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716A5" w14:textId="77777777" w:rsidR="00A615D7" w:rsidRPr="00F254D8" w:rsidRDefault="00A615D7" w:rsidP="001E068B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</w:p>
          <w:p w14:paraId="187C8592" w14:textId="77777777" w:rsidR="00E57FB5" w:rsidRPr="00F254D8" w:rsidRDefault="00E57FB5" w:rsidP="00F254D8">
            <w:pPr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Peer Reviewed and Refereed Journal</w:t>
            </w:r>
          </w:p>
          <w:p w14:paraId="7C1CEC68" w14:textId="77777777" w:rsidR="00E57FB5" w:rsidRPr="00F254D8" w:rsidRDefault="00E57FB5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UGC Approved Journal No. 47849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63EB9" w14:textId="77777777" w:rsidR="00E57FB5" w:rsidRPr="00F71F22" w:rsidRDefault="00E57FB5" w:rsidP="001E068B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  <w:p w14:paraId="10C1439C" w14:textId="77777777" w:rsidR="00E57FB5" w:rsidRPr="00F71F22" w:rsidRDefault="00E57FB5" w:rsidP="001E068B">
            <w:pPr>
              <w:jc w:val="center"/>
              <w:rPr>
                <w:sz w:val="18"/>
                <w:szCs w:val="18"/>
              </w:rPr>
            </w:pPr>
          </w:p>
          <w:p w14:paraId="614B69A6" w14:textId="77777777" w:rsidR="00E57FB5" w:rsidRPr="00F71F22" w:rsidRDefault="00E57FB5" w:rsidP="001E068B">
            <w:pPr>
              <w:jc w:val="center"/>
              <w:rPr>
                <w:sz w:val="18"/>
                <w:szCs w:val="18"/>
              </w:rPr>
            </w:pPr>
          </w:p>
          <w:p w14:paraId="2520E511" w14:textId="77777777" w:rsidR="00E57FB5" w:rsidRPr="00F71F22" w:rsidRDefault="00E57FB5" w:rsidP="001E068B">
            <w:pPr>
              <w:jc w:val="center"/>
              <w:rPr>
                <w:sz w:val="18"/>
                <w:szCs w:val="18"/>
              </w:rPr>
            </w:pPr>
            <w:r w:rsidRPr="00F71F22">
              <w:rPr>
                <w:sz w:val="18"/>
                <w:szCs w:val="18"/>
              </w:rPr>
              <w:t>April 2022</w:t>
            </w:r>
          </w:p>
        </w:tc>
      </w:tr>
      <w:tr w:rsidR="00506BD3" w:rsidRPr="00FF5313" w14:paraId="64C8AB5B" w14:textId="77777777" w:rsidTr="005F3CD6">
        <w:tc>
          <w:tcPr>
            <w:tcW w:w="709" w:type="dxa"/>
          </w:tcPr>
          <w:p w14:paraId="7EB7BF49" w14:textId="77777777" w:rsidR="00506BD3" w:rsidRPr="00F254D8" w:rsidRDefault="00506BD3" w:rsidP="00506BD3">
            <w:pPr>
              <w:jc w:val="center"/>
              <w:rPr>
                <w:sz w:val="18"/>
                <w:szCs w:val="18"/>
              </w:rPr>
            </w:pPr>
          </w:p>
          <w:p w14:paraId="6A323F57" w14:textId="77777777" w:rsidR="00506BD3" w:rsidRPr="00F254D8" w:rsidRDefault="00506BD3" w:rsidP="00506BD3">
            <w:pPr>
              <w:rPr>
                <w:sz w:val="18"/>
                <w:szCs w:val="18"/>
              </w:rPr>
            </w:pPr>
          </w:p>
          <w:p w14:paraId="24B4D522" w14:textId="77777777" w:rsidR="00506BD3" w:rsidRPr="00F254D8" w:rsidRDefault="00506BD3" w:rsidP="00506BD3">
            <w:pPr>
              <w:rPr>
                <w:sz w:val="18"/>
                <w:szCs w:val="18"/>
              </w:rPr>
            </w:pPr>
          </w:p>
          <w:p w14:paraId="48613BBD" w14:textId="77777777" w:rsidR="00506BD3" w:rsidRPr="00F254D8" w:rsidRDefault="00506BD3" w:rsidP="00506BD3">
            <w:pPr>
              <w:rPr>
                <w:sz w:val="18"/>
                <w:szCs w:val="18"/>
              </w:rPr>
            </w:pPr>
          </w:p>
          <w:p w14:paraId="553D98F3" w14:textId="77777777" w:rsidR="00506BD3" w:rsidRPr="00F254D8" w:rsidRDefault="00506BD3" w:rsidP="00506BD3">
            <w:pPr>
              <w:rPr>
                <w:sz w:val="18"/>
                <w:szCs w:val="18"/>
              </w:rPr>
            </w:pPr>
          </w:p>
          <w:p w14:paraId="37219392" w14:textId="77777777" w:rsidR="00506BD3" w:rsidRPr="00F254D8" w:rsidRDefault="00506BD3" w:rsidP="00506BD3">
            <w:pPr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16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71418" w14:textId="77777777" w:rsidR="00506BD3" w:rsidRPr="00F254D8" w:rsidRDefault="00506BD3" w:rsidP="001E068B">
            <w:pPr>
              <w:jc w:val="center"/>
              <w:rPr>
                <w:sz w:val="18"/>
                <w:szCs w:val="18"/>
              </w:rPr>
            </w:pPr>
          </w:p>
          <w:p w14:paraId="386D2BA7" w14:textId="77777777" w:rsidR="00F254D8" w:rsidRDefault="00F254D8" w:rsidP="001E068B">
            <w:pPr>
              <w:jc w:val="center"/>
              <w:rPr>
                <w:sz w:val="18"/>
                <w:szCs w:val="18"/>
              </w:rPr>
            </w:pPr>
          </w:p>
          <w:p w14:paraId="14309D8A" w14:textId="77777777" w:rsidR="00F254D8" w:rsidRDefault="00F254D8" w:rsidP="001E068B">
            <w:pPr>
              <w:jc w:val="center"/>
              <w:rPr>
                <w:sz w:val="18"/>
                <w:szCs w:val="18"/>
              </w:rPr>
            </w:pPr>
          </w:p>
          <w:p w14:paraId="5C3A9E34" w14:textId="4F308A25" w:rsidR="00506BD3" w:rsidRPr="00F254D8" w:rsidRDefault="00506BD3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A Retrospective Study of English and Telugu Newspapers in Enlightening the Masses During India’s Freedom Struggle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427A7" w14:textId="77777777" w:rsidR="00506BD3" w:rsidRPr="00F254D8" w:rsidRDefault="00506BD3" w:rsidP="001E068B">
            <w:pPr>
              <w:widowControl/>
              <w:shd w:val="clear" w:color="auto" w:fill="FFFFFF"/>
              <w:autoSpaceDE/>
              <w:autoSpaceDN/>
              <w:spacing w:before="300" w:after="150" w:line="240" w:lineRule="atLeast"/>
              <w:jc w:val="center"/>
              <w:outlineLvl w:val="2"/>
              <w:rPr>
                <w:caps/>
                <w:sz w:val="16"/>
                <w:szCs w:val="16"/>
                <w:lang w:val="en-IN" w:eastAsia="en-IN"/>
              </w:rPr>
            </w:pPr>
            <w:r w:rsidRPr="00F254D8">
              <w:rPr>
                <w:caps/>
                <w:sz w:val="16"/>
                <w:szCs w:val="16"/>
                <w:lang w:val="en-IN" w:eastAsia="en-IN"/>
              </w:rPr>
              <w:t>INTERNATIONAL JOURNAL OF RESEARCH AND ANALYTICAL REVIEWS (IJRAR.ORG)</w:t>
            </w:r>
          </w:p>
          <w:p w14:paraId="22E57786" w14:textId="0318761E" w:rsidR="00506BD3" w:rsidRPr="00F254D8" w:rsidRDefault="00987EFF" w:rsidP="001E068B">
            <w:pPr>
              <w:widowControl/>
              <w:shd w:val="clear" w:color="auto" w:fill="FFFFFF"/>
              <w:autoSpaceDE/>
              <w:autoSpaceDN/>
              <w:spacing w:before="300" w:after="150" w:line="240" w:lineRule="atLeast"/>
              <w:jc w:val="center"/>
              <w:outlineLvl w:val="2"/>
              <w:rPr>
                <w:caps/>
                <w:sz w:val="16"/>
                <w:szCs w:val="16"/>
                <w:lang w:val="en-IN" w:eastAsia="en-IN"/>
              </w:rPr>
            </w:pPr>
            <w:hyperlink r:id="rId16" w:history="1">
              <w:r w:rsidRPr="00F254D8">
                <w:rPr>
                  <w:rStyle w:val="Hyperlink"/>
                  <w:caps/>
                  <w:sz w:val="16"/>
                  <w:szCs w:val="16"/>
                  <w:lang w:val="en-IN" w:eastAsia="en-IN"/>
                </w:rPr>
                <w:t>https://drive.google.com/file/d/12wTbKNblRUSoeOfv3qR6LNM_DVNBc57a/view?usp=sharing</w:t>
              </w:r>
            </w:hyperlink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70AF2" w14:textId="77777777" w:rsidR="00506BD3" w:rsidRPr="00F254D8" w:rsidRDefault="00506BD3" w:rsidP="001E068B">
            <w:pPr>
              <w:jc w:val="center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6CDBD9C0" w14:textId="77777777" w:rsidR="00506BD3" w:rsidRPr="00F254D8" w:rsidRDefault="00506BD3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bCs/>
                <w:sz w:val="18"/>
                <w:szCs w:val="18"/>
                <w:shd w:val="clear" w:color="auto" w:fill="FFFFFF"/>
              </w:rPr>
              <w:t>ISSN Approved Journal No: E-ISSN 2348-1269, P- ISSN 2349-5138</w:t>
            </w:r>
          </w:p>
          <w:p w14:paraId="493D93E9" w14:textId="77777777" w:rsidR="00506BD3" w:rsidRPr="00F254D8" w:rsidRDefault="00506BD3" w:rsidP="001E068B">
            <w:pPr>
              <w:jc w:val="center"/>
              <w:rPr>
                <w:sz w:val="18"/>
                <w:szCs w:val="18"/>
              </w:rPr>
            </w:pPr>
          </w:p>
          <w:p w14:paraId="5A60208B" w14:textId="77777777" w:rsidR="00506BD3" w:rsidRPr="00F254D8" w:rsidRDefault="00506BD3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IMPACT FACTOR: 7.17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C06D5" w14:textId="77777777" w:rsidR="008F5F53" w:rsidRPr="00F254D8" w:rsidRDefault="008F5F53" w:rsidP="001E068B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  <w:p w14:paraId="44CCD932" w14:textId="50A7DE9C" w:rsidR="00506BD3" w:rsidRPr="00F254D8" w:rsidRDefault="00506BD3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UGC Approved Journal No. 43602 (19)</w:t>
            </w:r>
          </w:p>
          <w:p w14:paraId="01B5376C" w14:textId="77777777" w:rsidR="00506BD3" w:rsidRPr="00F254D8" w:rsidRDefault="00506BD3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Page No. 331-334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BDF10" w14:textId="77777777" w:rsidR="00506BD3" w:rsidRPr="00F254D8" w:rsidRDefault="00506BD3" w:rsidP="001E068B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  <w:p w14:paraId="68491E76" w14:textId="77777777" w:rsidR="00506BD3" w:rsidRPr="00F254D8" w:rsidRDefault="00506BD3" w:rsidP="001E068B">
            <w:pPr>
              <w:jc w:val="center"/>
              <w:rPr>
                <w:sz w:val="18"/>
                <w:szCs w:val="18"/>
              </w:rPr>
            </w:pPr>
          </w:p>
          <w:p w14:paraId="582287CE" w14:textId="77777777" w:rsidR="00506BD3" w:rsidRPr="00F254D8" w:rsidRDefault="00506BD3" w:rsidP="001E068B">
            <w:pPr>
              <w:jc w:val="center"/>
              <w:rPr>
                <w:sz w:val="18"/>
                <w:szCs w:val="18"/>
              </w:rPr>
            </w:pPr>
          </w:p>
          <w:p w14:paraId="3FC0DC1A" w14:textId="50667AB3" w:rsidR="00506BD3" w:rsidRPr="00F254D8" w:rsidRDefault="00506BD3" w:rsidP="001E068B">
            <w:pPr>
              <w:tabs>
                <w:tab w:val="left" w:pos="1905"/>
              </w:tabs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NOVEMBER 2022</w:t>
            </w:r>
          </w:p>
        </w:tc>
      </w:tr>
      <w:tr w:rsidR="00F3763A" w:rsidRPr="00FF5313" w14:paraId="1370F741" w14:textId="77777777" w:rsidTr="005F3CD6">
        <w:tc>
          <w:tcPr>
            <w:tcW w:w="709" w:type="dxa"/>
          </w:tcPr>
          <w:p w14:paraId="0162C111" w14:textId="77777777" w:rsidR="00E758CF" w:rsidRPr="00F254D8" w:rsidRDefault="00E758CF" w:rsidP="00506BD3">
            <w:pPr>
              <w:jc w:val="center"/>
              <w:rPr>
                <w:sz w:val="18"/>
                <w:szCs w:val="18"/>
              </w:rPr>
            </w:pPr>
          </w:p>
          <w:p w14:paraId="44955815" w14:textId="77777777" w:rsidR="00E758CF" w:rsidRPr="00F254D8" w:rsidRDefault="00E758CF" w:rsidP="00506BD3">
            <w:pPr>
              <w:jc w:val="center"/>
              <w:rPr>
                <w:sz w:val="18"/>
                <w:szCs w:val="18"/>
              </w:rPr>
            </w:pPr>
          </w:p>
          <w:p w14:paraId="3060EC3B" w14:textId="77777777" w:rsidR="00E758CF" w:rsidRPr="00F254D8" w:rsidRDefault="00E758CF" w:rsidP="00506BD3">
            <w:pPr>
              <w:jc w:val="center"/>
              <w:rPr>
                <w:sz w:val="18"/>
                <w:szCs w:val="18"/>
              </w:rPr>
            </w:pPr>
          </w:p>
          <w:p w14:paraId="11536722" w14:textId="77777777" w:rsidR="00E758CF" w:rsidRPr="00F254D8" w:rsidRDefault="00E758CF" w:rsidP="00506BD3">
            <w:pPr>
              <w:jc w:val="center"/>
              <w:rPr>
                <w:sz w:val="18"/>
                <w:szCs w:val="18"/>
              </w:rPr>
            </w:pPr>
          </w:p>
          <w:p w14:paraId="47A832B5" w14:textId="77777777" w:rsidR="00F3763A" w:rsidRPr="00F254D8" w:rsidRDefault="00F3763A" w:rsidP="00506BD3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17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E1BCE" w14:textId="77777777" w:rsidR="00F3763A" w:rsidRPr="00F254D8" w:rsidRDefault="00F3763A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A Study of the Role of Digital Payments in Promoting Financial Inclusion and Bringing Revolutionary Changes in Retail Business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D5D58" w14:textId="77777777" w:rsidR="003C59BA" w:rsidRPr="00F254D8" w:rsidRDefault="00E758CF" w:rsidP="001E068B">
            <w:pPr>
              <w:widowControl/>
              <w:shd w:val="clear" w:color="auto" w:fill="FFFFFF"/>
              <w:autoSpaceDE/>
              <w:autoSpaceDN/>
              <w:spacing w:before="300" w:after="150" w:line="240" w:lineRule="atLeast"/>
              <w:jc w:val="center"/>
              <w:outlineLvl w:val="2"/>
              <w:rPr>
                <w:b/>
                <w:caps/>
                <w:sz w:val="16"/>
                <w:szCs w:val="16"/>
                <w:lang w:val="en-IN" w:eastAsia="en-IN"/>
              </w:rPr>
            </w:pPr>
            <w:r w:rsidRPr="00F254D8">
              <w:rPr>
                <w:b/>
                <w:caps/>
                <w:sz w:val="16"/>
                <w:szCs w:val="16"/>
                <w:lang w:val="en-IN" w:eastAsia="en-IN"/>
              </w:rPr>
              <w:t>Ajanta</w:t>
            </w:r>
          </w:p>
          <w:p w14:paraId="12A2B297" w14:textId="77777777" w:rsidR="00E758CF" w:rsidRPr="00F254D8" w:rsidRDefault="00E758CF" w:rsidP="001E068B">
            <w:pPr>
              <w:widowControl/>
              <w:shd w:val="clear" w:color="auto" w:fill="FFFFFF"/>
              <w:autoSpaceDE/>
              <w:autoSpaceDN/>
              <w:spacing w:before="300" w:after="150" w:line="240" w:lineRule="atLeast"/>
              <w:jc w:val="center"/>
              <w:outlineLvl w:val="2"/>
              <w:rPr>
                <w:caps/>
                <w:sz w:val="16"/>
                <w:szCs w:val="16"/>
                <w:lang w:val="en-IN" w:eastAsia="en-IN"/>
              </w:rPr>
            </w:pPr>
            <w:r w:rsidRPr="00F254D8">
              <w:rPr>
                <w:caps/>
                <w:sz w:val="16"/>
                <w:szCs w:val="16"/>
                <w:lang w:val="en-IN" w:eastAsia="en-IN"/>
              </w:rPr>
              <w:t>(UGC Care listed journal)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A187C" w14:textId="77777777" w:rsidR="00E758CF" w:rsidRPr="00F254D8" w:rsidRDefault="00E758CF" w:rsidP="001E068B">
            <w:pPr>
              <w:jc w:val="center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467A076A" w14:textId="77777777" w:rsidR="00E758CF" w:rsidRPr="00F254D8" w:rsidRDefault="00E758CF" w:rsidP="001E068B">
            <w:pPr>
              <w:jc w:val="center"/>
              <w:rPr>
                <w:sz w:val="18"/>
                <w:szCs w:val="18"/>
              </w:rPr>
            </w:pPr>
          </w:p>
          <w:p w14:paraId="527B5A74" w14:textId="77777777" w:rsidR="00F3763A" w:rsidRPr="00F254D8" w:rsidRDefault="00E758CF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ISSN 2277 – 5730</w:t>
            </w:r>
          </w:p>
          <w:p w14:paraId="6149F206" w14:textId="77777777" w:rsidR="00E758CF" w:rsidRPr="00F254D8" w:rsidRDefault="00E758CF" w:rsidP="001E068B">
            <w:pPr>
              <w:jc w:val="center"/>
              <w:rPr>
                <w:sz w:val="18"/>
                <w:szCs w:val="18"/>
              </w:rPr>
            </w:pPr>
            <w:proofErr w:type="gramStart"/>
            <w:r w:rsidRPr="00F254D8">
              <w:rPr>
                <w:sz w:val="18"/>
                <w:szCs w:val="18"/>
              </w:rPr>
              <w:t>Volume :</w:t>
            </w:r>
            <w:proofErr w:type="gramEnd"/>
            <w:r w:rsidRPr="00F254D8">
              <w:rPr>
                <w:sz w:val="18"/>
                <w:szCs w:val="18"/>
              </w:rPr>
              <w:t xml:space="preserve"> XIII</w:t>
            </w:r>
          </w:p>
          <w:p w14:paraId="6CD6C0DF" w14:textId="77777777" w:rsidR="00E758CF" w:rsidRPr="00F254D8" w:rsidRDefault="00E758CF" w:rsidP="001E068B">
            <w:pPr>
              <w:jc w:val="center"/>
              <w:rPr>
                <w:sz w:val="18"/>
                <w:szCs w:val="18"/>
              </w:rPr>
            </w:pPr>
            <w:proofErr w:type="gramStart"/>
            <w:r w:rsidRPr="00F254D8">
              <w:rPr>
                <w:sz w:val="18"/>
                <w:szCs w:val="18"/>
              </w:rPr>
              <w:t>Issue :</w:t>
            </w:r>
            <w:proofErr w:type="gramEnd"/>
            <w:r w:rsidRPr="00F254D8">
              <w:rPr>
                <w:sz w:val="18"/>
                <w:szCs w:val="18"/>
              </w:rPr>
              <w:t xml:space="preserve"> I</w:t>
            </w:r>
          </w:p>
          <w:p w14:paraId="05B20C0C" w14:textId="77777777" w:rsidR="00E758CF" w:rsidRPr="00F254D8" w:rsidRDefault="003C59BA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(English Part – I)</w:t>
            </w:r>
          </w:p>
          <w:p w14:paraId="1A84E488" w14:textId="77777777" w:rsidR="003C59BA" w:rsidRPr="00F254D8" w:rsidRDefault="003C59BA" w:rsidP="001E068B">
            <w:pPr>
              <w:jc w:val="center"/>
              <w:rPr>
                <w:b/>
                <w:sz w:val="18"/>
                <w:szCs w:val="18"/>
              </w:rPr>
            </w:pPr>
            <w:r w:rsidRPr="00F254D8">
              <w:rPr>
                <w:b/>
                <w:sz w:val="18"/>
                <w:szCs w:val="18"/>
              </w:rPr>
              <w:t>(Page No. 8-11)</w:t>
            </w:r>
          </w:p>
          <w:p w14:paraId="773FE369" w14:textId="77777777" w:rsidR="003C59BA" w:rsidRPr="00F254D8" w:rsidRDefault="003C59BA" w:rsidP="001E068B">
            <w:pPr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42136" w14:textId="77777777" w:rsidR="00E758CF" w:rsidRPr="00F254D8" w:rsidRDefault="00E758CF" w:rsidP="001E068B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  <w:p w14:paraId="5E7B0E60" w14:textId="77777777" w:rsidR="00E758CF" w:rsidRPr="00F254D8" w:rsidRDefault="00E758CF" w:rsidP="001E068B">
            <w:pPr>
              <w:jc w:val="center"/>
              <w:rPr>
                <w:sz w:val="16"/>
                <w:szCs w:val="16"/>
              </w:rPr>
            </w:pPr>
            <w:r w:rsidRPr="00F254D8">
              <w:rPr>
                <w:sz w:val="16"/>
                <w:szCs w:val="16"/>
              </w:rPr>
              <w:t>UGC Care Journal No. 40776</w:t>
            </w:r>
          </w:p>
          <w:p w14:paraId="31E35916" w14:textId="77777777" w:rsidR="00E758CF" w:rsidRPr="00F254D8" w:rsidRDefault="00E758CF" w:rsidP="001E068B">
            <w:pPr>
              <w:jc w:val="center"/>
              <w:rPr>
                <w:sz w:val="16"/>
                <w:szCs w:val="16"/>
              </w:rPr>
            </w:pPr>
          </w:p>
          <w:p w14:paraId="79DD5D28" w14:textId="77777777" w:rsidR="00F3763A" w:rsidRPr="00F254D8" w:rsidRDefault="00E758CF" w:rsidP="001E068B">
            <w:pPr>
              <w:jc w:val="center"/>
              <w:rPr>
                <w:sz w:val="16"/>
                <w:szCs w:val="16"/>
              </w:rPr>
            </w:pPr>
            <w:r w:rsidRPr="00F254D8">
              <w:rPr>
                <w:sz w:val="16"/>
                <w:szCs w:val="16"/>
              </w:rPr>
              <w:t>Impact Factor: 7.428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BC244" w14:textId="77777777" w:rsidR="00E758CF" w:rsidRPr="00F254D8" w:rsidRDefault="00E758CF" w:rsidP="001E068B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  <w:p w14:paraId="4168728F" w14:textId="77777777" w:rsidR="00E758CF" w:rsidRPr="00F254D8" w:rsidRDefault="00E758CF" w:rsidP="001E068B">
            <w:pPr>
              <w:jc w:val="center"/>
              <w:rPr>
                <w:sz w:val="18"/>
                <w:szCs w:val="18"/>
              </w:rPr>
            </w:pPr>
          </w:p>
          <w:p w14:paraId="5EFFB934" w14:textId="77777777" w:rsidR="00F3763A" w:rsidRPr="00F254D8" w:rsidRDefault="00E758CF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January – March 2024</w:t>
            </w:r>
          </w:p>
        </w:tc>
      </w:tr>
      <w:tr w:rsidR="00826975" w:rsidRPr="00FF5313" w14:paraId="4EE833EA" w14:textId="77777777" w:rsidTr="005F3CD6">
        <w:tc>
          <w:tcPr>
            <w:tcW w:w="709" w:type="dxa"/>
          </w:tcPr>
          <w:p w14:paraId="6FCA39A6" w14:textId="77777777" w:rsidR="00D04219" w:rsidRPr="00F254D8" w:rsidRDefault="00D04219" w:rsidP="00506BD3">
            <w:pPr>
              <w:jc w:val="center"/>
              <w:rPr>
                <w:sz w:val="18"/>
                <w:szCs w:val="18"/>
              </w:rPr>
            </w:pPr>
          </w:p>
          <w:p w14:paraId="3C12889F" w14:textId="77777777" w:rsidR="00D04219" w:rsidRPr="00F254D8" w:rsidRDefault="00D04219" w:rsidP="00506BD3">
            <w:pPr>
              <w:jc w:val="center"/>
              <w:rPr>
                <w:sz w:val="18"/>
                <w:szCs w:val="18"/>
              </w:rPr>
            </w:pPr>
          </w:p>
          <w:p w14:paraId="2E100438" w14:textId="77777777" w:rsidR="00D04219" w:rsidRPr="00F254D8" w:rsidRDefault="00D04219" w:rsidP="00506BD3">
            <w:pPr>
              <w:jc w:val="center"/>
              <w:rPr>
                <w:sz w:val="18"/>
                <w:szCs w:val="18"/>
              </w:rPr>
            </w:pPr>
          </w:p>
          <w:p w14:paraId="377EA49F" w14:textId="77777777" w:rsidR="00826975" w:rsidRPr="00F254D8" w:rsidRDefault="00826975" w:rsidP="00506BD3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18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E3E28" w14:textId="77777777" w:rsidR="00D04219" w:rsidRPr="00F254D8" w:rsidRDefault="00D04219" w:rsidP="001E068B">
            <w:pPr>
              <w:jc w:val="center"/>
              <w:rPr>
                <w:sz w:val="18"/>
                <w:szCs w:val="18"/>
              </w:rPr>
            </w:pPr>
          </w:p>
          <w:p w14:paraId="56234891" w14:textId="77777777" w:rsidR="00D04219" w:rsidRPr="00F254D8" w:rsidRDefault="00D04219" w:rsidP="001E068B">
            <w:pPr>
              <w:jc w:val="center"/>
              <w:rPr>
                <w:sz w:val="18"/>
                <w:szCs w:val="18"/>
              </w:rPr>
            </w:pPr>
          </w:p>
          <w:p w14:paraId="22A3B9D2" w14:textId="77777777" w:rsidR="00826975" w:rsidRPr="00F254D8" w:rsidRDefault="00826975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A Study of Vocational Education in Relation to National Education Policy: A Pragmatic Approach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6A47" w14:textId="77777777" w:rsidR="00826975" w:rsidRPr="00F254D8" w:rsidRDefault="00826975" w:rsidP="001E068B">
            <w:pPr>
              <w:widowControl/>
              <w:shd w:val="clear" w:color="auto" w:fill="FFFFFF"/>
              <w:autoSpaceDE/>
              <w:autoSpaceDN/>
              <w:spacing w:before="300" w:after="150" w:line="240" w:lineRule="atLeast"/>
              <w:jc w:val="center"/>
              <w:outlineLvl w:val="2"/>
              <w:rPr>
                <w:b/>
                <w:caps/>
                <w:sz w:val="16"/>
                <w:szCs w:val="16"/>
                <w:lang w:val="en-IN" w:eastAsia="en-IN"/>
              </w:rPr>
            </w:pPr>
            <w:r w:rsidRPr="00F254D8">
              <w:rPr>
                <w:b/>
                <w:caps/>
                <w:sz w:val="16"/>
                <w:szCs w:val="16"/>
                <w:lang w:val="en-IN" w:eastAsia="en-IN"/>
              </w:rPr>
              <w:t>Ajanta</w:t>
            </w:r>
          </w:p>
          <w:p w14:paraId="23262074" w14:textId="77777777" w:rsidR="00826975" w:rsidRPr="00F254D8" w:rsidRDefault="00826975" w:rsidP="001E068B">
            <w:pPr>
              <w:widowControl/>
              <w:shd w:val="clear" w:color="auto" w:fill="FFFFFF"/>
              <w:autoSpaceDE/>
              <w:autoSpaceDN/>
              <w:spacing w:before="300" w:after="150" w:line="240" w:lineRule="atLeast"/>
              <w:jc w:val="center"/>
              <w:outlineLvl w:val="2"/>
              <w:rPr>
                <w:caps/>
                <w:sz w:val="16"/>
                <w:szCs w:val="16"/>
                <w:lang w:val="en-IN" w:eastAsia="en-IN"/>
              </w:rPr>
            </w:pPr>
            <w:r w:rsidRPr="00F254D8">
              <w:rPr>
                <w:caps/>
                <w:sz w:val="16"/>
                <w:szCs w:val="16"/>
                <w:lang w:val="en-IN" w:eastAsia="en-IN"/>
              </w:rPr>
              <w:t>(UGC Care listed journal)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7C2F5" w14:textId="77777777" w:rsidR="00826975" w:rsidRPr="00F254D8" w:rsidRDefault="00826975" w:rsidP="001E068B">
            <w:pPr>
              <w:jc w:val="center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0CBEE90E" w14:textId="77777777" w:rsidR="00826975" w:rsidRPr="00F254D8" w:rsidRDefault="00826975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ISSN 2277 – 5730</w:t>
            </w:r>
          </w:p>
          <w:p w14:paraId="12FF6C78" w14:textId="77777777" w:rsidR="00826975" w:rsidRPr="00F254D8" w:rsidRDefault="00826975" w:rsidP="001E068B">
            <w:pPr>
              <w:jc w:val="center"/>
              <w:rPr>
                <w:sz w:val="18"/>
                <w:szCs w:val="18"/>
              </w:rPr>
            </w:pPr>
            <w:proofErr w:type="gramStart"/>
            <w:r w:rsidRPr="00F254D8">
              <w:rPr>
                <w:sz w:val="18"/>
                <w:szCs w:val="18"/>
              </w:rPr>
              <w:t>Volume :</w:t>
            </w:r>
            <w:proofErr w:type="gramEnd"/>
            <w:r w:rsidRPr="00F254D8">
              <w:rPr>
                <w:sz w:val="18"/>
                <w:szCs w:val="18"/>
              </w:rPr>
              <w:t xml:space="preserve"> XIII</w:t>
            </w:r>
          </w:p>
          <w:p w14:paraId="6BF0FBC7" w14:textId="77777777" w:rsidR="00826975" w:rsidRPr="00F254D8" w:rsidRDefault="00826975" w:rsidP="001E068B">
            <w:pPr>
              <w:jc w:val="center"/>
              <w:rPr>
                <w:sz w:val="18"/>
                <w:szCs w:val="18"/>
              </w:rPr>
            </w:pPr>
            <w:proofErr w:type="gramStart"/>
            <w:r w:rsidRPr="00F254D8">
              <w:rPr>
                <w:sz w:val="18"/>
                <w:szCs w:val="18"/>
              </w:rPr>
              <w:t>Issue :</w:t>
            </w:r>
            <w:proofErr w:type="gramEnd"/>
            <w:r w:rsidRPr="00F254D8">
              <w:rPr>
                <w:sz w:val="18"/>
                <w:szCs w:val="18"/>
              </w:rPr>
              <w:t xml:space="preserve"> II</w:t>
            </w:r>
          </w:p>
          <w:p w14:paraId="16F7E660" w14:textId="77777777" w:rsidR="00826975" w:rsidRPr="00F254D8" w:rsidRDefault="00826975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(English Part – II)</w:t>
            </w:r>
          </w:p>
          <w:p w14:paraId="3F4DA5B3" w14:textId="77777777" w:rsidR="00826975" w:rsidRPr="00F254D8" w:rsidRDefault="00826975" w:rsidP="001E068B">
            <w:pPr>
              <w:jc w:val="center"/>
              <w:rPr>
                <w:sz w:val="18"/>
                <w:szCs w:val="18"/>
              </w:rPr>
            </w:pPr>
          </w:p>
          <w:p w14:paraId="20DAA00B" w14:textId="77777777" w:rsidR="00826975" w:rsidRPr="00F254D8" w:rsidRDefault="00826975" w:rsidP="001E068B">
            <w:pPr>
              <w:jc w:val="center"/>
              <w:rPr>
                <w:sz w:val="18"/>
                <w:szCs w:val="18"/>
              </w:rPr>
            </w:pPr>
          </w:p>
          <w:p w14:paraId="7E3A7B91" w14:textId="77777777" w:rsidR="00826975" w:rsidRPr="00F254D8" w:rsidRDefault="00826975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Page: 120-123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36502" w14:textId="77777777" w:rsidR="00D04219" w:rsidRPr="00F254D8" w:rsidRDefault="00D04219" w:rsidP="001E068B">
            <w:pPr>
              <w:jc w:val="center"/>
              <w:rPr>
                <w:sz w:val="16"/>
                <w:szCs w:val="16"/>
              </w:rPr>
            </w:pPr>
          </w:p>
          <w:p w14:paraId="2B66D6F8" w14:textId="77777777" w:rsidR="00D04219" w:rsidRPr="00F254D8" w:rsidRDefault="00D04219" w:rsidP="001E068B">
            <w:pPr>
              <w:jc w:val="center"/>
              <w:rPr>
                <w:sz w:val="16"/>
                <w:szCs w:val="16"/>
              </w:rPr>
            </w:pPr>
          </w:p>
          <w:p w14:paraId="2351A862" w14:textId="77777777" w:rsidR="00826975" w:rsidRPr="00F254D8" w:rsidRDefault="00826975" w:rsidP="001E068B">
            <w:pPr>
              <w:jc w:val="center"/>
              <w:rPr>
                <w:sz w:val="16"/>
                <w:szCs w:val="16"/>
              </w:rPr>
            </w:pPr>
            <w:r w:rsidRPr="00F254D8">
              <w:rPr>
                <w:sz w:val="16"/>
                <w:szCs w:val="16"/>
              </w:rPr>
              <w:t>UGC Care Journal No. 40776</w:t>
            </w:r>
          </w:p>
          <w:p w14:paraId="0EB58B99" w14:textId="77777777" w:rsidR="00826975" w:rsidRPr="00F254D8" w:rsidRDefault="00826975" w:rsidP="001E068B">
            <w:pPr>
              <w:jc w:val="center"/>
              <w:rPr>
                <w:sz w:val="16"/>
                <w:szCs w:val="16"/>
              </w:rPr>
            </w:pPr>
          </w:p>
          <w:p w14:paraId="65B937CF" w14:textId="77777777" w:rsidR="00826975" w:rsidRPr="00F254D8" w:rsidRDefault="00826975" w:rsidP="001E068B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F254D8">
              <w:rPr>
                <w:sz w:val="16"/>
                <w:szCs w:val="16"/>
              </w:rPr>
              <w:t>Impact Factor: 7.428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EE821" w14:textId="77777777" w:rsidR="00826975" w:rsidRPr="00F254D8" w:rsidRDefault="00826975" w:rsidP="001E068B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  <w:p w14:paraId="243BEAFE" w14:textId="067E16B3" w:rsidR="00826975" w:rsidRPr="00F254D8" w:rsidRDefault="00826975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April-June</w:t>
            </w:r>
          </w:p>
          <w:p w14:paraId="29B2E42C" w14:textId="77777777" w:rsidR="00826975" w:rsidRPr="00F254D8" w:rsidRDefault="00826975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2024</w:t>
            </w:r>
          </w:p>
        </w:tc>
      </w:tr>
      <w:tr w:rsidR="008F5F53" w:rsidRPr="008F5F53" w14:paraId="57C405EE" w14:textId="77777777" w:rsidTr="005F3CD6">
        <w:tc>
          <w:tcPr>
            <w:tcW w:w="709" w:type="dxa"/>
          </w:tcPr>
          <w:p w14:paraId="6F7C12F8" w14:textId="77777777" w:rsidR="00F254D8" w:rsidRDefault="00F254D8" w:rsidP="00506BD3">
            <w:pPr>
              <w:jc w:val="center"/>
              <w:rPr>
                <w:sz w:val="18"/>
                <w:szCs w:val="18"/>
              </w:rPr>
            </w:pPr>
          </w:p>
          <w:p w14:paraId="7BFA1388" w14:textId="77777777" w:rsidR="00F254D8" w:rsidRDefault="00F254D8" w:rsidP="00506BD3">
            <w:pPr>
              <w:jc w:val="center"/>
              <w:rPr>
                <w:sz w:val="18"/>
                <w:szCs w:val="18"/>
              </w:rPr>
            </w:pPr>
          </w:p>
          <w:p w14:paraId="0DDC8814" w14:textId="77777777" w:rsidR="00F254D8" w:rsidRDefault="00F254D8" w:rsidP="00506BD3">
            <w:pPr>
              <w:jc w:val="center"/>
              <w:rPr>
                <w:sz w:val="18"/>
                <w:szCs w:val="18"/>
              </w:rPr>
            </w:pPr>
          </w:p>
          <w:p w14:paraId="6CB87523" w14:textId="77777777" w:rsidR="00F254D8" w:rsidRDefault="00F254D8" w:rsidP="00506BD3">
            <w:pPr>
              <w:jc w:val="center"/>
              <w:rPr>
                <w:sz w:val="18"/>
                <w:szCs w:val="18"/>
              </w:rPr>
            </w:pPr>
          </w:p>
          <w:p w14:paraId="3D1C803C" w14:textId="605D0C94" w:rsidR="008A05C3" w:rsidRPr="00F254D8" w:rsidRDefault="008A05C3" w:rsidP="00506BD3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19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FAFC" w14:textId="77777777" w:rsidR="00F254D8" w:rsidRDefault="00F254D8" w:rsidP="001E068B">
            <w:pPr>
              <w:jc w:val="center"/>
              <w:rPr>
                <w:sz w:val="18"/>
                <w:szCs w:val="18"/>
              </w:rPr>
            </w:pPr>
          </w:p>
          <w:p w14:paraId="6AD8B987" w14:textId="77777777" w:rsidR="00F254D8" w:rsidRDefault="00F254D8" w:rsidP="001E068B">
            <w:pPr>
              <w:jc w:val="center"/>
              <w:rPr>
                <w:sz w:val="18"/>
                <w:szCs w:val="18"/>
              </w:rPr>
            </w:pPr>
          </w:p>
          <w:p w14:paraId="50D410C5" w14:textId="77777777" w:rsidR="00F254D8" w:rsidRDefault="00F254D8" w:rsidP="001E068B">
            <w:pPr>
              <w:jc w:val="center"/>
              <w:rPr>
                <w:sz w:val="18"/>
                <w:szCs w:val="18"/>
              </w:rPr>
            </w:pPr>
          </w:p>
          <w:p w14:paraId="09704AAD" w14:textId="1752715F" w:rsidR="008A05C3" w:rsidRPr="00F254D8" w:rsidRDefault="008A05C3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Digital Transformation and India’s Role in Embracing Technology to Bridge Digital Divides and Promotes Innovation and Sustainable Development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D9043" w14:textId="77777777" w:rsidR="00063321" w:rsidRPr="00F254D8" w:rsidRDefault="008A05C3" w:rsidP="001E068B">
            <w:pPr>
              <w:widowControl/>
              <w:shd w:val="clear" w:color="auto" w:fill="FFFFFF"/>
              <w:autoSpaceDE/>
              <w:autoSpaceDN/>
              <w:spacing w:before="300" w:after="150" w:line="240" w:lineRule="atLeast"/>
              <w:jc w:val="center"/>
              <w:outlineLvl w:val="2"/>
              <w:rPr>
                <w:b/>
                <w:caps/>
                <w:sz w:val="16"/>
                <w:szCs w:val="16"/>
                <w:lang w:val="en-IN" w:eastAsia="en-IN"/>
              </w:rPr>
            </w:pPr>
            <w:r w:rsidRPr="00F254D8">
              <w:rPr>
                <w:b/>
                <w:caps/>
                <w:sz w:val="16"/>
                <w:szCs w:val="16"/>
                <w:lang w:val="en-IN" w:eastAsia="en-IN"/>
              </w:rPr>
              <w:t>GalaXY LINK</w:t>
            </w:r>
          </w:p>
          <w:p w14:paraId="3BC423C5" w14:textId="77777777" w:rsidR="008A05C3" w:rsidRPr="00F254D8" w:rsidRDefault="00063321" w:rsidP="001E068B">
            <w:pPr>
              <w:widowControl/>
              <w:shd w:val="clear" w:color="auto" w:fill="FFFFFF"/>
              <w:autoSpaceDE/>
              <w:autoSpaceDN/>
              <w:spacing w:before="300" w:after="150" w:line="240" w:lineRule="atLeast"/>
              <w:jc w:val="center"/>
              <w:outlineLvl w:val="2"/>
              <w:rPr>
                <w:caps/>
                <w:sz w:val="16"/>
                <w:szCs w:val="16"/>
                <w:lang w:val="en-IN" w:eastAsia="en-IN"/>
              </w:rPr>
            </w:pPr>
            <w:r w:rsidRPr="00F254D8">
              <w:rPr>
                <w:caps/>
                <w:sz w:val="16"/>
                <w:szCs w:val="16"/>
                <w:lang w:val="en-IN" w:eastAsia="en-IN"/>
              </w:rPr>
              <w:t>an international multidisciplinary half yearly research journal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D16B4" w14:textId="77777777" w:rsidR="00063321" w:rsidRPr="00F254D8" w:rsidRDefault="00063321" w:rsidP="001E068B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</w:p>
          <w:p w14:paraId="1B7CE4F0" w14:textId="77777777" w:rsidR="008A05C3" w:rsidRPr="00F254D8" w:rsidRDefault="008A05C3" w:rsidP="001E068B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proofErr w:type="gramStart"/>
            <w:r w:rsidRPr="00F254D8">
              <w:rPr>
                <w:bCs/>
                <w:sz w:val="18"/>
                <w:szCs w:val="18"/>
                <w:shd w:val="clear" w:color="auto" w:fill="FFFFFF"/>
              </w:rPr>
              <w:t>ISSN :</w:t>
            </w:r>
            <w:proofErr w:type="gramEnd"/>
            <w:r w:rsidRPr="00F254D8">
              <w:rPr>
                <w:bCs/>
                <w:sz w:val="18"/>
                <w:szCs w:val="18"/>
                <w:shd w:val="clear" w:color="auto" w:fill="FFFFFF"/>
              </w:rPr>
              <w:t xml:space="preserve"> 2319-8508</w:t>
            </w:r>
          </w:p>
          <w:p w14:paraId="2167943F" w14:textId="77777777" w:rsidR="008A05C3" w:rsidRPr="00F254D8" w:rsidRDefault="008A05C3" w:rsidP="001E068B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</w:p>
          <w:p w14:paraId="1DAEEC30" w14:textId="2E397332" w:rsidR="008A05C3" w:rsidRPr="00F254D8" w:rsidRDefault="008A05C3" w:rsidP="001E068B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F254D8">
              <w:rPr>
                <w:bCs/>
                <w:sz w:val="18"/>
                <w:szCs w:val="18"/>
                <w:shd w:val="clear" w:color="auto" w:fill="FFFFFF"/>
              </w:rPr>
              <w:t>Volume: XII;</w:t>
            </w:r>
          </w:p>
          <w:p w14:paraId="5AA7A2DC" w14:textId="77777777" w:rsidR="00063321" w:rsidRPr="00F254D8" w:rsidRDefault="00063321" w:rsidP="001E068B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F254D8">
              <w:rPr>
                <w:bCs/>
                <w:sz w:val="18"/>
                <w:szCs w:val="18"/>
                <w:shd w:val="clear" w:color="auto" w:fill="FFFFFF"/>
              </w:rPr>
              <w:t>Issue: II</w:t>
            </w:r>
          </w:p>
          <w:p w14:paraId="6C1FBF51" w14:textId="77777777" w:rsidR="00063321" w:rsidRPr="00F254D8" w:rsidRDefault="00063321" w:rsidP="001E068B">
            <w:pPr>
              <w:jc w:val="center"/>
              <w:rPr>
                <w:sz w:val="18"/>
                <w:szCs w:val="18"/>
              </w:rPr>
            </w:pPr>
          </w:p>
          <w:p w14:paraId="18FB67C3" w14:textId="12CAB518" w:rsidR="00923C58" w:rsidRDefault="00063321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Page No.91-95</w:t>
            </w:r>
          </w:p>
          <w:p w14:paraId="0592064E" w14:textId="48CC04A7" w:rsidR="00923C58" w:rsidRDefault="00923C58" w:rsidP="00923C58">
            <w:pPr>
              <w:rPr>
                <w:sz w:val="18"/>
                <w:szCs w:val="18"/>
              </w:rPr>
            </w:pPr>
          </w:p>
          <w:p w14:paraId="525DE412" w14:textId="29C05F33" w:rsidR="008A05C3" w:rsidRDefault="00923C58" w:rsidP="00923C58">
            <w:pPr>
              <w:rPr>
                <w:sz w:val="18"/>
                <w:szCs w:val="18"/>
              </w:rPr>
            </w:pPr>
            <w:hyperlink r:id="rId17" w:history="1">
              <w:r w:rsidRPr="006D20CE">
                <w:rPr>
                  <w:rStyle w:val="Hyperlink"/>
                  <w:sz w:val="18"/>
                  <w:szCs w:val="18"/>
                </w:rPr>
                <w:t>https://ajantaprakashan.in/pdf/International%20Conference_ISSN/Eng.%20Part%20-%20I.pdf</w:t>
              </w:r>
            </w:hyperlink>
          </w:p>
          <w:p w14:paraId="55DB43B9" w14:textId="42B5C546" w:rsidR="00923C58" w:rsidRPr="00923C58" w:rsidRDefault="00923C58" w:rsidP="00923C5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5584" w14:textId="77777777" w:rsidR="00063321" w:rsidRPr="00F254D8" w:rsidRDefault="00063321" w:rsidP="001E068B">
            <w:pPr>
              <w:jc w:val="center"/>
              <w:rPr>
                <w:caps/>
                <w:sz w:val="16"/>
                <w:szCs w:val="16"/>
                <w:lang w:val="en-IN" w:eastAsia="en-IN"/>
              </w:rPr>
            </w:pPr>
          </w:p>
          <w:p w14:paraId="2D7F998B" w14:textId="77777777" w:rsidR="00F254D8" w:rsidRDefault="00F254D8" w:rsidP="001E068B">
            <w:pPr>
              <w:jc w:val="center"/>
              <w:rPr>
                <w:caps/>
                <w:sz w:val="16"/>
                <w:szCs w:val="16"/>
                <w:lang w:val="en-IN" w:eastAsia="en-IN"/>
              </w:rPr>
            </w:pPr>
          </w:p>
          <w:p w14:paraId="0AACE7A6" w14:textId="77777777" w:rsidR="00F254D8" w:rsidRDefault="00F254D8" w:rsidP="001E068B">
            <w:pPr>
              <w:jc w:val="center"/>
              <w:rPr>
                <w:caps/>
                <w:sz w:val="16"/>
                <w:szCs w:val="16"/>
                <w:lang w:val="en-IN" w:eastAsia="en-IN"/>
              </w:rPr>
            </w:pPr>
          </w:p>
          <w:p w14:paraId="43859334" w14:textId="133245D0" w:rsidR="008A05C3" w:rsidRPr="00F254D8" w:rsidRDefault="008A05C3" w:rsidP="001E068B">
            <w:pPr>
              <w:jc w:val="center"/>
              <w:rPr>
                <w:b/>
                <w:caps/>
                <w:sz w:val="16"/>
                <w:szCs w:val="16"/>
                <w:lang w:val="en-IN" w:eastAsia="en-IN"/>
              </w:rPr>
            </w:pPr>
            <w:r w:rsidRPr="00F254D8">
              <w:rPr>
                <w:caps/>
                <w:sz w:val="16"/>
                <w:szCs w:val="16"/>
                <w:lang w:val="en-IN" w:eastAsia="en-IN"/>
              </w:rPr>
              <w:t>UGC Listed Journal no.</w:t>
            </w:r>
            <w:r w:rsidRPr="00F254D8">
              <w:rPr>
                <w:b/>
                <w:caps/>
                <w:sz w:val="16"/>
                <w:szCs w:val="16"/>
                <w:lang w:val="en-IN" w:eastAsia="en-IN"/>
              </w:rPr>
              <w:t>47023</w:t>
            </w:r>
          </w:p>
          <w:p w14:paraId="766CFB3E" w14:textId="77777777" w:rsidR="00063321" w:rsidRPr="00F254D8" w:rsidRDefault="00063321" w:rsidP="001E068B">
            <w:pPr>
              <w:jc w:val="center"/>
              <w:rPr>
                <w:sz w:val="16"/>
                <w:szCs w:val="16"/>
              </w:rPr>
            </w:pPr>
          </w:p>
          <w:p w14:paraId="4DEF730E" w14:textId="77777777" w:rsidR="00063321" w:rsidRPr="00F254D8" w:rsidRDefault="00063321" w:rsidP="001E068B">
            <w:pPr>
              <w:jc w:val="center"/>
              <w:rPr>
                <w:sz w:val="16"/>
                <w:szCs w:val="16"/>
              </w:rPr>
            </w:pPr>
            <w:r w:rsidRPr="00F254D8">
              <w:rPr>
                <w:sz w:val="16"/>
                <w:szCs w:val="16"/>
              </w:rPr>
              <w:t>Impact Factor: 7.878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DD1E6" w14:textId="77777777" w:rsidR="008A05C3" w:rsidRPr="00F254D8" w:rsidRDefault="008A05C3" w:rsidP="001E068B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  <w:p w14:paraId="710A6162" w14:textId="77777777" w:rsidR="008A05C3" w:rsidRPr="00F254D8" w:rsidRDefault="008A05C3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May – October</w:t>
            </w:r>
          </w:p>
          <w:p w14:paraId="3646DE1E" w14:textId="77777777" w:rsidR="008A05C3" w:rsidRPr="00F254D8" w:rsidRDefault="008A05C3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2024</w:t>
            </w:r>
          </w:p>
        </w:tc>
      </w:tr>
      <w:tr w:rsidR="008F5F53" w:rsidRPr="008F5F53" w14:paraId="3662E71E" w14:textId="77777777" w:rsidTr="005F3CD6">
        <w:tc>
          <w:tcPr>
            <w:tcW w:w="709" w:type="dxa"/>
          </w:tcPr>
          <w:p w14:paraId="2A23BB97" w14:textId="108E0B51" w:rsidR="003524C1" w:rsidRPr="00F254D8" w:rsidRDefault="003524C1" w:rsidP="00506BD3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20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4BF85" w14:textId="77777777" w:rsidR="003524C1" w:rsidRPr="00F254D8" w:rsidRDefault="003524C1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India and the New Education Policy 2020: An Overview</w:t>
            </w:r>
          </w:p>
          <w:p w14:paraId="37E060A1" w14:textId="23207DF4" w:rsidR="003524C1" w:rsidRPr="00F254D8" w:rsidRDefault="003524C1" w:rsidP="001E0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B2673" w14:textId="77777777" w:rsidR="003524C1" w:rsidRDefault="003524C1" w:rsidP="001E068B">
            <w:pPr>
              <w:widowControl/>
              <w:shd w:val="clear" w:color="auto" w:fill="FFFFFF"/>
              <w:autoSpaceDE/>
              <w:autoSpaceDN/>
              <w:spacing w:before="300" w:after="150" w:line="240" w:lineRule="atLeast"/>
              <w:jc w:val="center"/>
              <w:outlineLvl w:val="2"/>
              <w:rPr>
                <w:b/>
                <w:caps/>
                <w:sz w:val="16"/>
                <w:szCs w:val="16"/>
                <w:lang w:val="en-IN" w:eastAsia="en-IN"/>
              </w:rPr>
            </w:pPr>
            <w:r w:rsidRPr="00F254D8">
              <w:rPr>
                <w:b/>
                <w:caps/>
                <w:sz w:val="16"/>
                <w:szCs w:val="16"/>
                <w:lang w:val="en-IN" w:eastAsia="en-IN"/>
              </w:rPr>
              <w:t>Genius Publications</w:t>
            </w:r>
          </w:p>
          <w:p w14:paraId="35E7D2FC" w14:textId="2E5F2EB9" w:rsidR="00C47BFE" w:rsidRPr="00F254D8" w:rsidRDefault="00C47BFE" w:rsidP="001E068B">
            <w:pPr>
              <w:widowControl/>
              <w:shd w:val="clear" w:color="auto" w:fill="FFFFFF"/>
              <w:autoSpaceDE/>
              <w:autoSpaceDN/>
              <w:spacing w:before="300" w:after="150" w:line="240" w:lineRule="atLeast"/>
              <w:jc w:val="center"/>
              <w:outlineLvl w:val="2"/>
              <w:rPr>
                <w:b/>
                <w:caps/>
                <w:sz w:val="16"/>
                <w:szCs w:val="16"/>
                <w:lang w:val="en-IN" w:eastAsia="en-IN"/>
              </w:rPr>
            </w:pPr>
            <w:r>
              <w:rPr>
                <w:b/>
                <w:caps/>
                <w:sz w:val="16"/>
                <w:szCs w:val="16"/>
                <w:lang w:val="en-IN" w:eastAsia="en-IN"/>
              </w:rPr>
              <w:t>ISSN: 2279-50489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6A2CE" w14:textId="77777777" w:rsidR="003524C1" w:rsidRPr="00F254D8" w:rsidRDefault="003524C1" w:rsidP="001E068B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F254D8">
              <w:rPr>
                <w:bCs/>
                <w:sz w:val="18"/>
                <w:szCs w:val="18"/>
                <w:shd w:val="clear" w:color="auto" w:fill="FFFFFF"/>
              </w:rPr>
              <w:t>Volume: XIII,</w:t>
            </w:r>
          </w:p>
          <w:p w14:paraId="766CD334" w14:textId="6D051868" w:rsidR="003524C1" w:rsidRPr="00F254D8" w:rsidRDefault="003524C1" w:rsidP="001E068B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F254D8">
              <w:rPr>
                <w:bCs/>
                <w:sz w:val="18"/>
                <w:szCs w:val="18"/>
                <w:shd w:val="clear" w:color="auto" w:fill="FFFFFF"/>
              </w:rPr>
              <w:t>Issue – I</w:t>
            </w:r>
          </w:p>
          <w:p w14:paraId="1995E6DD" w14:textId="308CB5BC" w:rsidR="003524C1" w:rsidRPr="00F254D8" w:rsidRDefault="00C20378" w:rsidP="001E068B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F254D8">
              <w:rPr>
                <w:sz w:val="18"/>
                <w:szCs w:val="18"/>
              </w:rPr>
              <w:t>Page No. 78 - 84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98112" w14:textId="77777777" w:rsidR="003524C1" w:rsidRPr="00F254D8" w:rsidRDefault="003524C1" w:rsidP="001E068B">
            <w:pPr>
              <w:jc w:val="center"/>
              <w:rPr>
                <w:caps/>
                <w:sz w:val="16"/>
                <w:szCs w:val="16"/>
                <w:lang w:val="en-IN" w:eastAsia="en-IN"/>
              </w:rPr>
            </w:pPr>
            <w:r w:rsidRPr="00F254D8">
              <w:rPr>
                <w:caps/>
                <w:sz w:val="16"/>
                <w:szCs w:val="16"/>
                <w:lang w:val="en-IN" w:eastAsia="en-IN"/>
              </w:rPr>
              <w:t xml:space="preserve">UGC Listed </w:t>
            </w:r>
            <w:proofErr w:type="gramStart"/>
            <w:r w:rsidRPr="00F254D8">
              <w:rPr>
                <w:caps/>
                <w:sz w:val="16"/>
                <w:szCs w:val="16"/>
                <w:lang w:val="en-IN" w:eastAsia="en-IN"/>
              </w:rPr>
              <w:t>Journal :</w:t>
            </w:r>
            <w:proofErr w:type="gramEnd"/>
            <w:r w:rsidRPr="00F254D8">
              <w:rPr>
                <w:caps/>
                <w:sz w:val="16"/>
                <w:szCs w:val="16"/>
                <w:lang w:val="en-IN" w:eastAsia="en-IN"/>
              </w:rPr>
              <w:t xml:space="preserve"> 47100</w:t>
            </w:r>
          </w:p>
          <w:p w14:paraId="26C6738B" w14:textId="1A38AF40" w:rsidR="003524C1" w:rsidRPr="00F254D8" w:rsidRDefault="003524C1" w:rsidP="001E068B">
            <w:pPr>
              <w:jc w:val="center"/>
              <w:rPr>
                <w:caps/>
                <w:sz w:val="16"/>
                <w:szCs w:val="16"/>
                <w:lang w:val="en-IN" w:eastAsia="en-IN"/>
              </w:rPr>
            </w:pPr>
            <w:r w:rsidRPr="00F254D8">
              <w:rPr>
                <w:caps/>
                <w:sz w:val="16"/>
                <w:szCs w:val="16"/>
                <w:lang w:val="en-IN" w:eastAsia="en-IN"/>
              </w:rPr>
              <w:t>IMpact No.7.508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B6B5F" w14:textId="1C2C780D" w:rsidR="003524C1" w:rsidRPr="00F254D8" w:rsidRDefault="008F5F53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bCs/>
                <w:sz w:val="18"/>
                <w:szCs w:val="18"/>
                <w:shd w:val="clear" w:color="auto" w:fill="FFFFFF"/>
              </w:rPr>
              <w:t>Aug – January 2024</w:t>
            </w:r>
            <w:r w:rsidR="00C20378" w:rsidRPr="00F254D8">
              <w:rPr>
                <w:bCs/>
                <w:sz w:val="18"/>
                <w:szCs w:val="18"/>
                <w:shd w:val="clear" w:color="auto" w:fill="FFFFFF"/>
              </w:rPr>
              <w:t>-25</w:t>
            </w:r>
          </w:p>
        </w:tc>
      </w:tr>
      <w:tr w:rsidR="00C20378" w:rsidRPr="008F5F53" w14:paraId="4C7DFD03" w14:textId="77777777" w:rsidTr="005F3CD6">
        <w:tc>
          <w:tcPr>
            <w:tcW w:w="709" w:type="dxa"/>
          </w:tcPr>
          <w:p w14:paraId="598B8176" w14:textId="3F0A313C" w:rsidR="00C20378" w:rsidRPr="00F254D8" w:rsidRDefault="00C20378" w:rsidP="00506BD3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21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27FC8" w14:textId="0CE74360" w:rsidR="00C20378" w:rsidRPr="00F254D8" w:rsidRDefault="00C20378" w:rsidP="001E068B">
            <w:pPr>
              <w:jc w:val="center"/>
              <w:rPr>
                <w:sz w:val="18"/>
                <w:szCs w:val="18"/>
              </w:rPr>
            </w:pPr>
            <w:r w:rsidRPr="00F254D8">
              <w:rPr>
                <w:sz w:val="18"/>
                <w:szCs w:val="18"/>
              </w:rPr>
              <w:t>The New Horizon: India’s Higher Education Landscape Under NEP 2020.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CF56C" w14:textId="2452B53D" w:rsidR="00C20378" w:rsidRPr="00F254D8" w:rsidRDefault="00C20378" w:rsidP="001E068B">
            <w:pPr>
              <w:widowControl/>
              <w:shd w:val="clear" w:color="auto" w:fill="FFFFFF"/>
              <w:autoSpaceDE/>
              <w:autoSpaceDN/>
              <w:spacing w:before="300" w:after="150" w:line="240" w:lineRule="atLeast"/>
              <w:jc w:val="center"/>
              <w:outlineLvl w:val="2"/>
              <w:rPr>
                <w:b/>
                <w:caps/>
                <w:sz w:val="16"/>
                <w:szCs w:val="16"/>
                <w:lang w:val="en-IN" w:eastAsia="en-IN"/>
              </w:rPr>
            </w:pPr>
            <w:r w:rsidRPr="00F254D8">
              <w:rPr>
                <w:b/>
                <w:caps/>
                <w:sz w:val="16"/>
                <w:szCs w:val="16"/>
                <w:lang w:val="en-IN" w:eastAsia="en-IN"/>
              </w:rPr>
              <w:t>Genius Publications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0F32F" w14:textId="77777777" w:rsidR="00C20378" w:rsidRPr="00F254D8" w:rsidRDefault="00C20378" w:rsidP="001E068B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F254D8">
              <w:rPr>
                <w:bCs/>
                <w:sz w:val="18"/>
                <w:szCs w:val="18"/>
                <w:shd w:val="clear" w:color="auto" w:fill="FFFFFF"/>
              </w:rPr>
              <w:t>Volume: XIII,</w:t>
            </w:r>
          </w:p>
          <w:p w14:paraId="3F2E0BD8" w14:textId="7786466A" w:rsidR="00C20378" w:rsidRPr="00F254D8" w:rsidRDefault="00C20378" w:rsidP="001E068B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F254D8">
              <w:rPr>
                <w:bCs/>
                <w:sz w:val="18"/>
                <w:szCs w:val="18"/>
                <w:shd w:val="clear" w:color="auto" w:fill="FFFFFF"/>
              </w:rPr>
              <w:t>Issue – I</w:t>
            </w:r>
          </w:p>
          <w:p w14:paraId="2AFFFAF1" w14:textId="20898A8C" w:rsidR="00C20378" w:rsidRPr="00F254D8" w:rsidRDefault="00C20378" w:rsidP="001E068B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F254D8">
              <w:rPr>
                <w:sz w:val="18"/>
                <w:szCs w:val="18"/>
              </w:rPr>
              <w:t>Page No. 118-123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342F4" w14:textId="77777777" w:rsidR="00C20378" w:rsidRPr="00F254D8" w:rsidRDefault="00C20378" w:rsidP="001E068B">
            <w:pPr>
              <w:jc w:val="center"/>
              <w:rPr>
                <w:caps/>
                <w:sz w:val="16"/>
                <w:szCs w:val="16"/>
                <w:lang w:val="en-IN" w:eastAsia="en-IN"/>
              </w:rPr>
            </w:pPr>
            <w:r w:rsidRPr="00F254D8">
              <w:rPr>
                <w:caps/>
                <w:sz w:val="16"/>
                <w:szCs w:val="16"/>
                <w:lang w:val="en-IN" w:eastAsia="en-IN"/>
              </w:rPr>
              <w:t xml:space="preserve">UGC Listed </w:t>
            </w:r>
            <w:proofErr w:type="gramStart"/>
            <w:r w:rsidRPr="00F254D8">
              <w:rPr>
                <w:caps/>
                <w:sz w:val="16"/>
                <w:szCs w:val="16"/>
                <w:lang w:val="en-IN" w:eastAsia="en-IN"/>
              </w:rPr>
              <w:t>Journal :</w:t>
            </w:r>
            <w:proofErr w:type="gramEnd"/>
            <w:r w:rsidRPr="00F254D8">
              <w:rPr>
                <w:caps/>
                <w:sz w:val="16"/>
                <w:szCs w:val="16"/>
                <w:lang w:val="en-IN" w:eastAsia="en-IN"/>
              </w:rPr>
              <w:t xml:space="preserve"> 47100</w:t>
            </w:r>
          </w:p>
          <w:p w14:paraId="394AA6B3" w14:textId="7FFC8D3D" w:rsidR="00C20378" w:rsidRPr="00F254D8" w:rsidRDefault="00C20378" w:rsidP="001E068B">
            <w:pPr>
              <w:jc w:val="center"/>
              <w:rPr>
                <w:caps/>
                <w:sz w:val="16"/>
                <w:szCs w:val="16"/>
                <w:lang w:val="en-IN" w:eastAsia="en-IN"/>
              </w:rPr>
            </w:pPr>
            <w:r w:rsidRPr="00F254D8">
              <w:rPr>
                <w:caps/>
                <w:sz w:val="16"/>
                <w:szCs w:val="16"/>
                <w:lang w:val="en-IN" w:eastAsia="en-IN"/>
              </w:rPr>
              <w:t>IMpact No.7.508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9EEE0" w14:textId="0E5DCB06" w:rsidR="00C20378" w:rsidRPr="00F254D8" w:rsidRDefault="00C20378" w:rsidP="001E068B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F254D8">
              <w:rPr>
                <w:bCs/>
                <w:sz w:val="18"/>
                <w:szCs w:val="18"/>
                <w:shd w:val="clear" w:color="auto" w:fill="FFFFFF"/>
              </w:rPr>
              <w:t>Aug – January 2024-25</w:t>
            </w:r>
          </w:p>
        </w:tc>
      </w:tr>
      <w:tr w:rsidR="00443D45" w:rsidRPr="008F5F53" w14:paraId="5A2E73D7" w14:textId="77777777" w:rsidTr="005F3CD6">
        <w:tc>
          <w:tcPr>
            <w:tcW w:w="709" w:type="dxa"/>
          </w:tcPr>
          <w:p w14:paraId="382BD6E0" w14:textId="13080F6F" w:rsidR="00443D45" w:rsidRPr="00F254D8" w:rsidRDefault="00443D45" w:rsidP="00443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6B212" w14:textId="77777777" w:rsidR="00443D45" w:rsidRDefault="00443D45" w:rsidP="00443D45">
            <w:pPr>
              <w:jc w:val="center"/>
            </w:pPr>
          </w:p>
          <w:p w14:paraId="0D6A1FE7" w14:textId="77777777" w:rsidR="00443D45" w:rsidRDefault="00443D45" w:rsidP="00443D45">
            <w:pPr>
              <w:jc w:val="center"/>
            </w:pPr>
            <w:r>
              <w:t xml:space="preserve">The Contribution of Poets from English and Telugu to </w:t>
            </w:r>
            <w:proofErr w:type="spellStart"/>
            <w:r>
              <w:t>Bagavata</w:t>
            </w:r>
            <w:proofErr w:type="spellEnd"/>
          </w:p>
          <w:p w14:paraId="3B569FB5" w14:textId="77777777" w:rsidR="00443D45" w:rsidRDefault="00443D45" w:rsidP="00443D45"/>
          <w:p w14:paraId="0539C4D7" w14:textId="77777777" w:rsidR="00443D45" w:rsidRPr="009B56BE" w:rsidRDefault="00443D45" w:rsidP="00443D45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val="en-IN" w:eastAsia="en-IN"/>
              </w:rPr>
            </w:pPr>
            <w:r w:rsidRPr="009B56BE">
              <w:rPr>
                <w:sz w:val="24"/>
                <w:szCs w:val="24"/>
                <w:lang w:val="en" w:eastAsia="en-IN"/>
              </w:rPr>
              <w:t>Bhagavatam - Devotion, Piety, and Spirituality</w:t>
            </w:r>
          </w:p>
          <w:p w14:paraId="04DF1D14" w14:textId="77777777" w:rsidR="00443D45" w:rsidRPr="00F254D8" w:rsidRDefault="00443D45" w:rsidP="004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16AB" w14:textId="77777777" w:rsidR="00443D45" w:rsidRDefault="00443D45" w:rsidP="00443D45">
            <w:pPr>
              <w:jc w:val="center"/>
              <w:rPr>
                <w:b/>
                <w:caps/>
                <w:sz w:val="18"/>
                <w:szCs w:val="18"/>
                <w:lang w:val="en-IN" w:eastAsia="en-IN"/>
              </w:rPr>
            </w:pPr>
          </w:p>
          <w:p w14:paraId="200F5831" w14:textId="77777777" w:rsidR="00443D45" w:rsidRDefault="00443D45" w:rsidP="00443D45">
            <w:pPr>
              <w:jc w:val="center"/>
              <w:rPr>
                <w:b/>
                <w:caps/>
                <w:sz w:val="18"/>
                <w:szCs w:val="18"/>
                <w:lang w:val="en-IN" w:eastAsia="en-IN"/>
              </w:rPr>
            </w:pPr>
          </w:p>
          <w:p w14:paraId="1774F962" w14:textId="77777777" w:rsidR="00443D45" w:rsidRDefault="00443D45" w:rsidP="00443D45"/>
          <w:p w14:paraId="7D8FED6E" w14:textId="77777777" w:rsidR="00443D45" w:rsidRDefault="00443D45" w:rsidP="00443D45">
            <w:pPr>
              <w:jc w:val="center"/>
            </w:pPr>
            <w:r>
              <w:t>Dept of Telugu,</w:t>
            </w:r>
          </w:p>
          <w:p w14:paraId="7E6B499A" w14:textId="15948415" w:rsidR="00443D45" w:rsidRPr="00F254D8" w:rsidRDefault="00443D45" w:rsidP="00443D45">
            <w:pPr>
              <w:widowControl/>
              <w:shd w:val="clear" w:color="auto" w:fill="FFFFFF"/>
              <w:autoSpaceDE/>
              <w:autoSpaceDN/>
              <w:spacing w:before="300" w:after="150" w:line="240" w:lineRule="atLeast"/>
              <w:jc w:val="center"/>
              <w:outlineLvl w:val="2"/>
              <w:rPr>
                <w:b/>
                <w:caps/>
                <w:sz w:val="16"/>
                <w:szCs w:val="16"/>
                <w:lang w:val="en-IN" w:eastAsia="en-IN"/>
              </w:rPr>
            </w:pPr>
            <w:r>
              <w:t xml:space="preserve">SVCR Govt Degree College, </w:t>
            </w:r>
            <w:proofErr w:type="spellStart"/>
            <w:r>
              <w:t>Palamaner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DB7D" w14:textId="77777777" w:rsidR="00443D45" w:rsidRDefault="00443D45" w:rsidP="00443D45">
            <w:pPr>
              <w:jc w:val="center"/>
              <w:rPr>
                <w:bCs/>
                <w:shd w:val="clear" w:color="auto" w:fill="FFFFFF"/>
              </w:rPr>
            </w:pPr>
          </w:p>
          <w:p w14:paraId="0E01301A" w14:textId="77777777" w:rsidR="002430B3" w:rsidRDefault="002430B3" w:rsidP="00443D45">
            <w:pPr>
              <w:jc w:val="center"/>
              <w:rPr>
                <w:bCs/>
                <w:shd w:val="clear" w:color="auto" w:fill="FFFFFF"/>
              </w:rPr>
            </w:pPr>
          </w:p>
          <w:p w14:paraId="044EC5AC" w14:textId="77777777" w:rsidR="002430B3" w:rsidRDefault="002430B3" w:rsidP="00443D45">
            <w:pPr>
              <w:jc w:val="center"/>
              <w:rPr>
                <w:bCs/>
                <w:shd w:val="clear" w:color="auto" w:fill="FFFFFF"/>
              </w:rPr>
            </w:pPr>
          </w:p>
          <w:p w14:paraId="5F403DA6" w14:textId="734A4BE7" w:rsidR="00443D45" w:rsidRDefault="00443D45" w:rsidP="00443D45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ISSN – 2457 – 0796</w:t>
            </w:r>
          </w:p>
          <w:p w14:paraId="6A1AF95E" w14:textId="77777777" w:rsidR="00443D45" w:rsidRDefault="00443D45" w:rsidP="00443D45">
            <w:pPr>
              <w:jc w:val="center"/>
              <w:rPr>
                <w:bCs/>
                <w:shd w:val="clear" w:color="auto" w:fill="FFFFFF"/>
              </w:rPr>
            </w:pPr>
          </w:p>
          <w:p w14:paraId="74F381C4" w14:textId="77777777" w:rsidR="00443D45" w:rsidRPr="00F254D8" w:rsidRDefault="00443D45" w:rsidP="00443D45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D7972" w14:textId="77777777" w:rsidR="00443D45" w:rsidRDefault="00443D45" w:rsidP="00443D45">
            <w:pPr>
              <w:jc w:val="center"/>
              <w:rPr>
                <w:caps/>
                <w:lang w:val="en-IN" w:eastAsia="en-IN"/>
              </w:rPr>
            </w:pPr>
          </w:p>
          <w:p w14:paraId="7688CC46" w14:textId="77777777" w:rsidR="00443D45" w:rsidRPr="00481D2A" w:rsidRDefault="00443D45" w:rsidP="00443D45">
            <w:pPr>
              <w:jc w:val="center"/>
              <w:rPr>
                <w:b/>
                <w:sz w:val="21"/>
                <w:szCs w:val="21"/>
              </w:rPr>
            </w:pPr>
            <w:r w:rsidRPr="00481D2A">
              <w:rPr>
                <w:b/>
                <w:sz w:val="21"/>
                <w:szCs w:val="21"/>
              </w:rPr>
              <w:t>Peer Reviewed and Refereed Journal</w:t>
            </w:r>
          </w:p>
          <w:p w14:paraId="4535BBB8" w14:textId="77777777" w:rsidR="002430B3" w:rsidRDefault="002430B3" w:rsidP="002430B3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Volume: 28</w:t>
            </w:r>
          </w:p>
          <w:p w14:paraId="396F6B91" w14:textId="77777777" w:rsidR="002430B3" w:rsidRDefault="002430B3" w:rsidP="002430B3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Issue: Special Issue 5(2)</w:t>
            </w:r>
          </w:p>
          <w:p w14:paraId="027E7ED5" w14:textId="77777777" w:rsidR="002430B3" w:rsidRDefault="002430B3" w:rsidP="002430B3">
            <w:pPr>
              <w:jc w:val="center"/>
            </w:pPr>
            <w:r w:rsidRPr="008964B5">
              <w:rPr>
                <w:b/>
                <w:caps/>
                <w:sz w:val="18"/>
                <w:szCs w:val="18"/>
                <w:lang w:val="en-IN" w:eastAsia="en-IN"/>
              </w:rPr>
              <w:t>musi monthly journal</w:t>
            </w:r>
          </w:p>
          <w:p w14:paraId="3CC640E7" w14:textId="77777777" w:rsidR="00443D45" w:rsidRPr="00F254D8" w:rsidRDefault="00443D45" w:rsidP="00443D45">
            <w:pPr>
              <w:jc w:val="center"/>
              <w:rPr>
                <w:caps/>
                <w:sz w:val="16"/>
                <w:szCs w:val="16"/>
                <w:lang w:val="en-IN" w:eastAsia="en-I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18CAB" w14:textId="77777777" w:rsidR="00443D45" w:rsidRDefault="00443D45" w:rsidP="00443D45">
            <w:pPr>
              <w:jc w:val="center"/>
            </w:pPr>
          </w:p>
          <w:p w14:paraId="1CB4ABC5" w14:textId="314E640C" w:rsidR="00443D45" w:rsidRPr="00F254D8" w:rsidRDefault="00443D45" w:rsidP="00443D45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>
              <w:t>21</w:t>
            </w:r>
            <w:r w:rsidRPr="00EA4BC9">
              <w:rPr>
                <w:vertAlign w:val="superscript"/>
              </w:rPr>
              <w:t>st</w:t>
            </w:r>
            <w:r>
              <w:t xml:space="preserve"> and 22</w:t>
            </w:r>
            <w:r w:rsidRPr="00EA4BC9">
              <w:rPr>
                <w:vertAlign w:val="superscript"/>
              </w:rPr>
              <w:t>nd</w:t>
            </w:r>
            <w:r>
              <w:t xml:space="preserve"> March 2025</w:t>
            </w:r>
          </w:p>
        </w:tc>
      </w:tr>
      <w:tr w:rsidR="002430B3" w:rsidRPr="008F5F53" w14:paraId="4716183A" w14:textId="77777777" w:rsidTr="005F3CD6">
        <w:tc>
          <w:tcPr>
            <w:tcW w:w="709" w:type="dxa"/>
          </w:tcPr>
          <w:p w14:paraId="05FA178C" w14:textId="77777777" w:rsidR="002430B3" w:rsidRDefault="002430B3" w:rsidP="002430B3">
            <w:pPr>
              <w:jc w:val="center"/>
              <w:rPr>
                <w:sz w:val="18"/>
                <w:szCs w:val="18"/>
              </w:rPr>
            </w:pPr>
          </w:p>
          <w:p w14:paraId="43F6E5AD" w14:textId="77777777" w:rsidR="002430B3" w:rsidRDefault="002430B3" w:rsidP="002430B3">
            <w:pPr>
              <w:jc w:val="center"/>
              <w:rPr>
                <w:sz w:val="18"/>
                <w:szCs w:val="18"/>
              </w:rPr>
            </w:pPr>
          </w:p>
          <w:p w14:paraId="2B228132" w14:textId="77777777" w:rsidR="002430B3" w:rsidRDefault="002430B3" w:rsidP="002430B3">
            <w:pPr>
              <w:jc w:val="center"/>
              <w:rPr>
                <w:sz w:val="18"/>
                <w:szCs w:val="18"/>
              </w:rPr>
            </w:pPr>
          </w:p>
          <w:p w14:paraId="53F27684" w14:textId="77777777" w:rsidR="002430B3" w:rsidRDefault="002430B3" w:rsidP="002430B3">
            <w:pPr>
              <w:jc w:val="center"/>
              <w:rPr>
                <w:sz w:val="18"/>
                <w:szCs w:val="18"/>
              </w:rPr>
            </w:pPr>
          </w:p>
          <w:p w14:paraId="703BDFAD" w14:textId="77777777" w:rsidR="002430B3" w:rsidRDefault="002430B3" w:rsidP="002430B3">
            <w:pPr>
              <w:jc w:val="center"/>
              <w:rPr>
                <w:sz w:val="18"/>
                <w:szCs w:val="18"/>
              </w:rPr>
            </w:pPr>
          </w:p>
          <w:p w14:paraId="74B8D4A2" w14:textId="0E51B93C" w:rsidR="002430B3" w:rsidRDefault="002430B3" w:rsidP="002430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3C32" w14:textId="77777777" w:rsidR="002430B3" w:rsidRPr="002430B3" w:rsidRDefault="002430B3" w:rsidP="002430B3">
            <w:pPr>
              <w:rPr>
                <w:sz w:val="20"/>
                <w:szCs w:val="20"/>
              </w:rPr>
            </w:pPr>
          </w:p>
          <w:p w14:paraId="4E6E2BB2" w14:textId="09CDEBB1" w:rsidR="002430B3" w:rsidRPr="005F3CD6" w:rsidRDefault="005F3CD6" w:rsidP="002430B3">
            <w:pPr>
              <w:rPr>
                <w:sz w:val="24"/>
                <w:szCs w:val="24"/>
              </w:rPr>
            </w:pPr>
            <w:r w:rsidRPr="005F3CD6">
              <w:rPr>
                <w:sz w:val="24"/>
                <w:szCs w:val="24"/>
              </w:rPr>
              <w:t>Trauma and Its Transcendence in Maya Angelou's Autobiography, I Know Why the Caged Bird Sings</w:t>
            </w:r>
          </w:p>
          <w:p w14:paraId="738F22CE" w14:textId="77777777" w:rsidR="002430B3" w:rsidRPr="002430B3" w:rsidRDefault="002430B3" w:rsidP="002430B3">
            <w:pPr>
              <w:rPr>
                <w:b/>
                <w:bCs/>
                <w:sz w:val="20"/>
                <w:szCs w:val="20"/>
              </w:rPr>
            </w:pPr>
          </w:p>
          <w:p w14:paraId="76B8616D" w14:textId="77777777" w:rsidR="005F3CD6" w:rsidRDefault="005F3CD6" w:rsidP="002430B3">
            <w:pPr>
              <w:jc w:val="center"/>
              <w:rPr>
                <w:b/>
                <w:bCs/>
              </w:rPr>
            </w:pPr>
          </w:p>
          <w:p w14:paraId="0206D480" w14:textId="77777777" w:rsidR="005F3CD6" w:rsidRDefault="005F3CD6" w:rsidP="002430B3">
            <w:pPr>
              <w:jc w:val="center"/>
              <w:rPr>
                <w:b/>
                <w:bCs/>
              </w:rPr>
            </w:pPr>
          </w:p>
          <w:p w14:paraId="7FA012E5" w14:textId="77777777" w:rsidR="005F3CD6" w:rsidRDefault="005F3CD6" w:rsidP="002430B3">
            <w:pPr>
              <w:jc w:val="center"/>
              <w:rPr>
                <w:b/>
                <w:bCs/>
              </w:rPr>
            </w:pPr>
          </w:p>
          <w:p w14:paraId="71C241FC" w14:textId="5B12E9CC" w:rsidR="002430B3" w:rsidRPr="002430B3" w:rsidRDefault="002430B3" w:rsidP="002430B3">
            <w:pPr>
              <w:jc w:val="center"/>
            </w:pPr>
            <w:r w:rsidRPr="002430B3">
              <w:rPr>
                <w:b/>
                <w:bCs/>
              </w:rPr>
              <w:t>Page No</w:t>
            </w:r>
            <w:r w:rsidRPr="002430B3">
              <w:t>: 620-625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583F" w14:textId="77777777" w:rsidR="002430B3" w:rsidRPr="002430B3" w:rsidRDefault="002430B3" w:rsidP="002430B3">
            <w:pPr>
              <w:shd w:val="clear" w:color="auto" w:fill="FFFFFF"/>
              <w:spacing w:before="300" w:after="150"/>
              <w:jc w:val="center"/>
              <w:outlineLvl w:val="2"/>
              <w:rPr>
                <w:caps/>
                <w:sz w:val="20"/>
                <w:szCs w:val="20"/>
                <w:lang w:eastAsia="en-IN"/>
              </w:rPr>
            </w:pPr>
            <w:r w:rsidRPr="002430B3">
              <w:rPr>
                <w:caps/>
                <w:sz w:val="20"/>
                <w:szCs w:val="20"/>
                <w:lang w:eastAsia="en-IN"/>
              </w:rPr>
              <w:lastRenderedPageBreak/>
              <w:t>International Journal of Research and Analytical Reviews (</w:t>
            </w:r>
            <w:r w:rsidRPr="002430B3">
              <w:rPr>
                <w:b/>
                <w:bCs/>
                <w:caps/>
                <w:sz w:val="20"/>
                <w:szCs w:val="20"/>
                <w:lang w:eastAsia="en-IN"/>
              </w:rPr>
              <w:t>IJRAR.ORG</w:t>
            </w:r>
            <w:r w:rsidRPr="002430B3">
              <w:rPr>
                <w:caps/>
                <w:sz w:val="20"/>
                <w:szCs w:val="20"/>
                <w:lang w:eastAsia="en-IN"/>
              </w:rPr>
              <w:t>)</w:t>
            </w:r>
          </w:p>
          <w:p w14:paraId="663E89BE" w14:textId="77777777" w:rsidR="005F3CD6" w:rsidRDefault="005F3CD6" w:rsidP="005F3CD6">
            <w:pPr>
              <w:jc w:val="center"/>
            </w:pPr>
          </w:p>
          <w:p w14:paraId="229B4F1E" w14:textId="21A8DD4D" w:rsidR="005F3CD6" w:rsidRPr="002430B3" w:rsidRDefault="005F3CD6" w:rsidP="005F3CD6">
            <w:pPr>
              <w:jc w:val="center"/>
            </w:pPr>
            <w:r w:rsidRPr="002430B3">
              <w:lastRenderedPageBreak/>
              <w:t xml:space="preserve">Published URL : </w:t>
            </w:r>
            <w:hyperlink r:id="rId18" w:history="1">
              <w:r w:rsidRPr="002430B3">
                <w:rPr>
                  <w:rStyle w:val="Hyperlink"/>
                </w:rPr>
                <w:t>http://www.ijrar.org/viewfull.php?&amp;p_id=IJRAR25D1203</w:t>
              </w:r>
            </w:hyperlink>
          </w:p>
          <w:p w14:paraId="3B36EDEB" w14:textId="77777777" w:rsidR="005F3CD6" w:rsidRPr="002430B3" w:rsidRDefault="005F3CD6" w:rsidP="005F3CD6"/>
          <w:p w14:paraId="4916375B" w14:textId="74567CC4" w:rsidR="005F3CD6" w:rsidRPr="005F3CD6" w:rsidRDefault="005F3CD6" w:rsidP="005F3CD6">
            <w:pPr>
              <w:jc w:val="center"/>
            </w:pPr>
            <w:hyperlink r:id="rId19" w:history="1">
              <w:r w:rsidRPr="002430B3">
                <w:rPr>
                  <w:rFonts w:eastAsiaTheme="minorHAnsi"/>
                  <w:color w:val="23527C"/>
                  <w:kern w:val="2"/>
                  <w:sz w:val="21"/>
                  <w:szCs w:val="21"/>
                  <w:u w:val="single"/>
                  <w:shd w:val="clear" w:color="auto" w:fill="FFFFFF"/>
                  <w:lang w:val="en-IN"/>
                  <w14:ligatures w14:val="standardContextual"/>
                </w:rPr>
                <w:t>http://ijrar.org/viewfull.php?&amp;p_id=IJRAR25D1203</w:t>
              </w:r>
            </w:hyperlink>
          </w:p>
          <w:p w14:paraId="446A598E" w14:textId="77777777" w:rsidR="002430B3" w:rsidRPr="002430B3" w:rsidRDefault="002430B3" w:rsidP="002430B3">
            <w:pPr>
              <w:jc w:val="center"/>
              <w:rPr>
                <w:b/>
                <w:caps/>
                <w:sz w:val="18"/>
                <w:szCs w:val="18"/>
                <w:lang w:val="en-IN" w:eastAsia="en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378F" w14:textId="77777777" w:rsidR="002430B3" w:rsidRPr="002430B3" w:rsidRDefault="002430B3" w:rsidP="002430B3"/>
          <w:p w14:paraId="06D75E84" w14:textId="77777777" w:rsidR="002430B3" w:rsidRPr="002430B3" w:rsidRDefault="002430B3" w:rsidP="002430B3"/>
          <w:p w14:paraId="0F51A148" w14:textId="77777777" w:rsidR="002430B3" w:rsidRPr="002430B3" w:rsidRDefault="002430B3" w:rsidP="002430B3">
            <w:r w:rsidRPr="002430B3">
              <w:t>E-ISSN: 2348-1269</w:t>
            </w:r>
          </w:p>
          <w:p w14:paraId="5B9FAE75" w14:textId="3BD7A84A" w:rsidR="002430B3" w:rsidRPr="002430B3" w:rsidRDefault="002430B3" w:rsidP="002430B3">
            <w:r w:rsidRPr="002430B3">
              <w:t>P-ISSN: 2349-5138</w:t>
            </w:r>
          </w:p>
          <w:p w14:paraId="17F4B259" w14:textId="0992DB26" w:rsidR="002430B3" w:rsidRPr="002430B3" w:rsidRDefault="000D4BF0" w:rsidP="002430B3">
            <w:r>
              <w:t>Impact Factor:7.17</w:t>
            </w:r>
          </w:p>
          <w:p w14:paraId="225E5766" w14:textId="77777777" w:rsidR="005F3CD6" w:rsidRDefault="005F3CD6" w:rsidP="002430B3">
            <w:pPr>
              <w:jc w:val="center"/>
            </w:pPr>
          </w:p>
          <w:p w14:paraId="26D8CFE4" w14:textId="77777777" w:rsidR="005F3CD6" w:rsidRDefault="005F3CD6" w:rsidP="002430B3">
            <w:pPr>
              <w:jc w:val="center"/>
            </w:pPr>
          </w:p>
          <w:p w14:paraId="74F50E6A" w14:textId="77777777" w:rsidR="005F3CD6" w:rsidRDefault="005F3CD6" w:rsidP="002430B3">
            <w:pPr>
              <w:jc w:val="center"/>
            </w:pPr>
          </w:p>
          <w:p w14:paraId="6F77754B" w14:textId="77777777" w:rsidR="005F3CD6" w:rsidRDefault="005F3CD6" w:rsidP="002430B3">
            <w:pPr>
              <w:jc w:val="center"/>
            </w:pPr>
          </w:p>
          <w:p w14:paraId="600674E3" w14:textId="77777777" w:rsidR="005F3CD6" w:rsidRDefault="005F3CD6" w:rsidP="00931965"/>
          <w:p w14:paraId="3EFA83EA" w14:textId="4038D9C0" w:rsidR="002430B3" w:rsidRPr="002430B3" w:rsidRDefault="002430B3" w:rsidP="002430B3">
            <w:pPr>
              <w:jc w:val="center"/>
              <w:rPr>
                <w:bCs/>
                <w:shd w:val="clear" w:color="auto" w:fill="FFFFFF"/>
              </w:rPr>
            </w:pPr>
            <w:r w:rsidRPr="002430B3">
              <w:t>Impact No.7.17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AA08" w14:textId="77777777" w:rsidR="002430B3" w:rsidRPr="002430B3" w:rsidRDefault="002430B3" w:rsidP="002430B3">
            <w:pPr>
              <w:jc w:val="center"/>
              <w:rPr>
                <w:sz w:val="20"/>
                <w:szCs w:val="20"/>
              </w:rPr>
            </w:pPr>
          </w:p>
          <w:p w14:paraId="0DF1ABAF" w14:textId="77777777" w:rsidR="002430B3" w:rsidRPr="002430B3" w:rsidRDefault="002430B3" w:rsidP="002430B3">
            <w:pPr>
              <w:jc w:val="center"/>
              <w:rPr>
                <w:sz w:val="20"/>
                <w:szCs w:val="20"/>
              </w:rPr>
            </w:pPr>
          </w:p>
          <w:p w14:paraId="0B540396" w14:textId="77777777" w:rsidR="002430B3" w:rsidRPr="002430B3" w:rsidRDefault="002430B3" w:rsidP="002430B3">
            <w:pPr>
              <w:jc w:val="center"/>
            </w:pPr>
            <w:r w:rsidRPr="002430B3">
              <w:t>Journal No: 43602</w:t>
            </w:r>
          </w:p>
          <w:p w14:paraId="311A4F02" w14:textId="77777777" w:rsidR="002430B3" w:rsidRPr="002430B3" w:rsidRDefault="002430B3" w:rsidP="002430B3"/>
          <w:p w14:paraId="4DA49109" w14:textId="77777777" w:rsidR="005F3CD6" w:rsidRDefault="002430B3" w:rsidP="002430B3">
            <w:pPr>
              <w:jc w:val="center"/>
            </w:pPr>
            <w:r w:rsidRPr="002430B3">
              <w:t xml:space="preserve">Volume 12 | Issue 4 | </w:t>
            </w:r>
          </w:p>
          <w:p w14:paraId="2ECF26B1" w14:textId="77777777" w:rsidR="005F3CD6" w:rsidRDefault="005F3CD6" w:rsidP="002430B3">
            <w:pPr>
              <w:jc w:val="center"/>
            </w:pPr>
          </w:p>
          <w:p w14:paraId="569897AF" w14:textId="77777777" w:rsidR="005F3CD6" w:rsidRDefault="005F3CD6" w:rsidP="002430B3">
            <w:pPr>
              <w:jc w:val="center"/>
            </w:pPr>
          </w:p>
          <w:p w14:paraId="172A3EFD" w14:textId="77777777" w:rsidR="005F3CD6" w:rsidRDefault="005F3CD6" w:rsidP="002430B3">
            <w:pPr>
              <w:jc w:val="center"/>
            </w:pPr>
          </w:p>
          <w:p w14:paraId="2BA36DFE" w14:textId="37000771" w:rsidR="002430B3" w:rsidRPr="002430B3" w:rsidRDefault="002430B3" w:rsidP="002430B3">
            <w:pPr>
              <w:jc w:val="center"/>
              <w:rPr>
                <w:caps/>
                <w:lang w:val="en-IN" w:eastAsia="en-IN"/>
              </w:rPr>
            </w:pPr>
            <w:r w:rsidRPr="002430B3">
              <w:t>October 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6186" w14:textId="77777777" w:rsidR="005F3CD6" w:rsidRDefault="005F3CD6" w:rsidP="005F3CD6">
            <w:pPr>
              <w:jc w:val="center"/>
            </w:pPr>
          </w:p>
          <w:p w14:paraId="13675BE3" w14:textId="77777777" w:rsidR="005F3CD6" w:rsidRDefault="005F3CD6" w:rsidP="005F3CD6">
            <w:pPr>
              <w:jc w:val="center"/>
            </w:pPr>
          </w:p>
          <w:p w14:paraId="5C0A41CE" w14:textId="77777777" w:rsidR="005F3CD6" w:rsidRDefault="005F3CD6" w:rsidP="005F3CD6">
            <w:pPr>
              <w:jc w:val="center"/>
            </w:pPr>
          </w:p>
          <w:p w14:paraId="37BF75C7" w14:textId="7F3CD6D2" w:rsidR="002430B3" w:rsidRPr="002430B3" w:rsidRDefault="005F3CD6" w:rsidP="005F3CD6">
            <w:pPr>
              <w:jc w:val="center"/>
            </w:pPr>
            <w:r w:rsidRPr="002430B3">
              <w:t>October 2025</w:t>
            </w:r>
          </w:p>
        </w:tc>
      </w:tr>
      <w:tr w:rsidR="00BA16D7" w:rsidRPr="008F5F53" w14:paraId="2457D8BC" w14:textId="77777777" w:rsidTr="005F3CD6">
        <w:tc>
          <w:tcPr>
            <w:tcW w:w="709" w:type="dxa"/>
          </w:tcPr>
          <w:p w14:paraId="15D035A1" w14:textId="77777777" w:rsidR="00BA16D7" w:rsidRDefault="00BA16D7" w:rsidP="00BA16D7">
            <w:pPr>
              <w:jc w:val="center"/>
              <w:rPr>
                <w:sz w:val="18"/>
                <w:szCs w:val="18"/>
              </w:rPr>
            </w:pPr>
          </w:p>
          <w:p w14:paraId="293DBA9F" w14:textId="77777777" w:rsidR="00BA16D7" w:rsidRDefault="00BA16D7" w:rsidP="00BA16D7">
            <w:pPr>
              <w:jc w:val="center"/>
              <w:rPr>
                <w:sz w:val="18"/>
                <w:szCs w:val="18"/>
              </w:rPr>
            </w:pPr>
          </w:p>
          <w:p w14:paraId="1F27FF93" w14:textId="77777777" w:rsidR="00BA16D7" w:rsidRDefault="00BA16D7" w:rsidP="00BA16D7">
            <w:pPr>
              <w:jc w:val="center"/>
              <w:rPr>
                <w:sz w:val="18"/>
                <w:szCs w:val="18"/>
              </w:rPr>
            </w:pPr>
          </w:p>
          <w:p w14:paraId="5FBB93C2" w14:textId="77777777" w:rsidR="00BA16D7" w:rsidRDefault="00BA16D7" w:rsidP="00BA16D7">
            <w:pPr>
              <w:jc w:val="center"/>
              <w:rPr>
                <w:sz w:val="18"/>
                <w:szCs w:val="18"/>
              </w:rPr>
            </w:pPr>
          </w:p>
          <w:p w14:paraId="79BCA996" w14:textId="5C846FA2" w:rsidR="00BA16D7" w:rsidRDefault="00BA16D7" w:rsidP="00BA1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D9BA" w14:textId="77777777" w:rsidR="00BA16D7" w:rsidRDefault="00BA16D7" w:rsidP="00BA16D7"/>
          <w:p w14:paraId="07B26B01" w14:textId="7B2E71A6" w:rsidR="00BA16D7" w:rsidRDefault="00BA16D7" w:rsidP="00BA16D7">
            <w:r w:rsidRPr="00354405">
              <w:t>Representation of Transgender as a Theme in the Select Works of Indian and English Literature</w:t>
            </w:r>
          </w:p>
          <w:p w14:paraId="6B40793E" w14:textId="77777777" w:rsidR="005F3CD6" w:rsidRDefault="005F3CD6" w:rsidP="00BA16D7"/>
          <w:p w14:paraId="57319451" w14:textId="77777777" w:rsidR="005F3CD6" w:rsidRPr="00354405" w:rsidRDefault="005F3CD6" w:rsidP="00BA16D7"/>
          <w:p w14:paraId="55C2EBC2" w14:textId="62BFC414" w:rsidR="00BA16D7" w:rsidRPr="002430B3" w:rsidRDefault="00BA16D7" w:rsidP="00BA16D7">
            <w:pPr>
              <w:rPr>
                <w:sz w:val="20"/>
                <w:szCs w:val="20"/>
              </w:rPr>
            </w:pPr>
            <w:r w:rsidRPr="00354405">
              <w:rPr>
                <w:b/>
                <w:bCs/>
              </w:rPr>
              <w:t>Page No.118 -121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AEAE" w14:textId="77777777" w:rsidR="00BA16D7" w:rsidRDefault="00BA16D7" w:rsidP="00BA16D7">
            <w:pPr>
              <w:rPr>
                <w:sz w:val="24"/>
                <w:szCs w:val="24"/>
              </w:rPr>
            </w:pPr>
          </w:p>
          <w:p w14:paraId="71D20E60" w14:textId="640F881D" w:rsidR="00BA16D7" w:rsidRPr="00354405" w:rsidRDefault="00BA16D7" w:rsidP="00BA1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</w:t>
            </w:r>
            <w:r w:rsidRPr="00354405">
              <w:rPr>
                <w:sz w:val="24"/>
                <w:szCs w:val="24"/>
              </w:rPr>
              <w:t>Global Academic Journal of Linguistics and Literature</w:t>
            </w:r>
            <w:r>
              <w:rPr>
                <w:sz w:val="24"/>
                <w:szCs w:val="24"/>
              </w:rPr>
              <w:t>’</w:t>
            </w:r>
            <w:r w:rsidRPr="00354405">
              <w:rPr>
                <w:sz w:val="24"/>
                <w:szCs w:val="24"/>
              </w:rPr>
              <w:t xml:space="preserve"> Available online at </w:t>
            </w:r>
            <w:hyperlink r:id="rId20" w:history="1">
              <w:r w:rsidRPr="00354405">
                <w:rPr>
                  <w:rStyle w:val="Hyperlink"/>
                  <w:sz w:val="24"/>
                  <w:szCs w:val="24"/>
                </w:rPr>
                <w:t>https://gajrc.com/journal/gajll/home</w:t>
              </w:r>
            </w:hyperlink>
          </w:p>
          <w:p w14:paraId="227E7449" w14:textId="77777777" w:rsidR="00BA16D7" w:rsidRPr="00354405" w:rsidRDefault="00BA16D7" w:rsidP="00BA16D7">
            <w:pPr>
              <w:rPr>
                <w:sz w:val="24"/>
                <w:szCs w:val="24"/>
              </w:rPr>
            </w:pPr>
            <w:r w:rsidRPr="00354405">
              <w:rPr>
                <w:sz w:val="24"/>
                <w:szCs w:val="24"/>
              </w:rPr>
              <w:t xml:space="preserve"> </w:t>
            </w:r>
          </w:p>
          <w:p w14:paraId="683FCE4A" w14:textId="77777777" w:rsidR="00BA16D7" w:rsidRPr="00354405" w:rsidRDefault="00BA16D7" w:rsidP="00BA16D7">
            <w:pPr>
              <w:rPr>
                <w:sz w:val="24"/>
                <w:szCs w:val="24"/>
              </w:rPr>
            </w:pPr>
            <w:r w:rsidRPr="00354405">
              <w:rPr>
                <w:sz w:val="24"/>
                <w:szCs w:val="24"/>
              </w:rPr>
              <w:t xml:space="preserve">DOI: </w:t>
            </w:r>
            <w:hyperlink r:id="rId21" w:history="1">
              <w:r w:rsidRPr="00354405">
                <w:rPr>
                  <w:rStyle w:val="Hyperlink"/>
                  <w:sz w:val="24"/>
                  <w:szCs w:val="24"/>
                </w:rPr>
                <w:t>https://doi.org/10.36348/gajll.2025.v07i05.003</w:t>
              </w:r>
            </w:hyperlink>
          </w:p>
          <w:p w14:paraId="31DB4C84" w14:textId="77777777" w:rsidR="00BA16D7" w:rsidRPr="002430B3" w:rsidRDefault="00BA16D7" w:rsidP="00BA16D7">
            <w:pPr>
              <w:shd w:val="clear" w:color="auto" w:fill="FFFFFF"/>
              <w:spacing w:before="300" w:after="150"/>
              <w:jc w:val="center"/>
              <w:outlineLvl w:val="2"/>
              <w:rPr>
                <w:caps/>
                <w:sz w:val="20"/>
                <w:szCs w:val="20"/>
                <w:lang w:eastAsia="en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C871" w14:textId="77777777" w:rsidR="00BA16D7" w:rsidRDefault="00BA16D7" w:rsidP="00BA16D7"/>
          <w:p w14:paraId="27EB95E8" w14:textId="77777777" w:rsidR="00BA16D7" w:rsidRDefault="00BA16D7" w:rsidP="00BA16D7"/>
          <w:p w14:paraId="13E2ACB1" w14:textId="77777777" w:rsidR="00BA16D7" w:rsidRDefault="00BA16D7" w:rsidP="00BA16D7"/>
          <w:p w14:paraId="7A07B9BF" w14:textId="77777777" w:rsidR="00BA16D7" w:rsidRPr="00BA4D4B" w:rsidRDefault="00BA16D7" w:rsidP="00BA16D7">
            <w:pPr>
              <w:rPr>
                <w:sz w:val="24"/>
                <w:szCs w:val="24"/>
              </w:rPr>
            </w:pPr>
            <w:r w:rsidRPr="00BA4D4B">
              <w:rPr>
                <w:sz w:val="24"/>
                <w:szCs w:val="24"/>
              </w:rPr>
              <w:t xml:space="preserve">ISSN 2706-9028 (P) </w:t>
            </w:r>
          </w:p>
          <w:p w14:paraId="45133207" w14:textId="156DBE1D" w:rsidR="00BA16D7" w:rsidRPr="002430B3" w:rsidRDefault="00BA16D7" w:rsidP="00BA16D7">
            <w:r w:rsidRPr="00BA4D4B">
              <w:rPr>
                <w:sz w:val="24"/>
                <w:szCs w:val="24"/>
              </w:rPr>
              <w:t>ISSN 2707-2541 (O)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1D67" w14:textId="77777777" w:rsidR="00BA16D7" w:rsidRDefault="00BA16D7" w:rsidP="00BA16D7">
            <w:pPr>
              <w:rPr>
                <w:sz w:val="20"/>
                <w:szCs w:val="20"/>
              </w:rPr>
            </w:pPr>
          </w:p>
          <w:p w14:paraId="142BBB1B" w14:textId="77777777" w:rsidR="00BA16D7" w:rsidRDefault="00BA16D7" w:rsidP="00BA16D7">
            <w:pPr>
              <w:rPr>
                <w:sz w:val="20"/>
                <w:szCs w:val="20"/>
              </w:rPr>
            </w:pPr>
          </w:p>
          <w:p w14:paraId="6CB5C79C" w14:textId="77777777" w:rsidR="00BA16D7" w:rsidRDefault="00BA16D7" w:rsidP="00BA16D7">
            <w:pPr>
              <w:rPr>
                <w:sz w:val="20"/>
                <w:szCs w:val="20"/>
              </w:rPr>
            </w:pPr>
          </w:p>
          <w:p w14:paraId="14B78C7B" w14:textId="77777777" w:rsidR="00BA16D7" w:rsidRDefault="00BA16D7" w:rsidP="00BA16D7">
            <w:pPr>
              <w:rPr>
                <w:sz w:val="20"/>
                <w:szCs w:val="20"/>
              </w:rPr>
            </w:pPr>
          </w:p>
          <w:p w14:paraId="6095183C" w14:textId="77777777" w:rsidR="00BA16D7" w:rsidRPr="00BA4D4B" w:rsidRDefault="00BA16D7" w:rsidP="00BA16D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A4D4B">
              <w:rPr>
                <w:sz w:val="24"/>
                <w:szCs w:val="24"/>
                <w:shd w:val="clear" w:color="auto" w:fill="FFFFFF"/>
              </w:rPr>
              <w:t>2025</w:t>
            </w:r>
          </w:p>
          <w:p w14:paraId="52CF8F8F" w14:textId="77777777" w:rsidR="00BA16D7" w:rsidRPr="00BA4D4B" w:rsidRDefault="00BA16D7" w:rsidP="00BA16D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A4D4B">
              <w:rPr>
                <w:sz w:val="24"/>
                <w:szCs w:val="24"/>
                <w:shd w:val="clear" w:color="auto" w:fill="FFFFFF"/>
              </w:rPr>
              <w:t>Volume 7</w:t>
            </w:r>
          </w:p>
          <w:p w14:paraId="7FC35203" w14:textId="77777777" w:rsidR="00BA16D7" w:rsidRPr="00BA4D4B" w:rsidRDefault="00BA16D7" w:rsidP="00BA16D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A4D4B">
              <w:rPr>
                <w:sz w:val="24"/>
                <w:szCs w:val="24"/>
                <w:shd w:val="clear" w:color="auto" w:fill="FFFFFF"/>
              </w:rPr>
              <w:t>Issues (5)</w:t>
            </w:r>
          </w:p>
          <w:p w14:paraId="0C731ABA" w14:textId="032E40F8" w:rsidR="00BA16D7" w:rsidRPr="002430B3" w:rsidRDefault="00BA16D7" w:rsidP="00BA16D7">
            <w:pPr>
              <w:jc w:val="center"/>
              <w:rPr>
                <w:sz w:val="20"/>
                <w:szCs w:val="20"/>
              </w:rPr>
            </w:pPr>
            <w:r w:rsidRPr="00BA4D4B">
              <w:rPr>
                <w:sz w:val="24"/>
                <w:szCs w:val="24"/>
                <w:shd w:val="clear" w:color="auto" w:fill="FFFFFF"/>
              </w:rPr>
              <w:t>Page No.118-121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1195" w14:textId="77777777" w:rsidR="00BA16D7" w:rsidRDefault="00BA16D7" w:rsidP="00BA16D7">
            <w:pPr>
              <w:jc w:val="center"/>
            </w:pPr>
          </w:p>
          <w:p w14:paraId="45D25068" w14:textId="77777777" w:rsidR="00BA16D7" w:rsidRPr="00BA4D4B" w:rsidRDefault="00BA16D7" w:rsidP="00BA16D7"/>
          <w:p w14:paraId="30637701" w14:textId="77777777" w:rsidR="00BA16D7" w:rsidRDefault="00BA16D7" w:rsidP="00BA16D7"/>
          <w:p w14:paraId="72D9374E" w14:textId="77777777" w:rsidR="00BA16D7" w:rsidRDefault="00BA16D7" w:rsidP="00BA16D7"/>
          <w:p w14:paraId="122B924A" w14:textId="77777777" w:rsidR="00BA16D7" w:rsidRDefault="00BA16D7" w:rsidP="00BA16D7"/>
          <w:p w14:paraId="36D4FF6D" w14:textId="2C97EA8A" w:rsidR="00BA16D7" w:rsidRPr="002430B3" w:rsidRDefault="00BA16D7" w:rsidP="00BA16D7">
            <w:pPr>
              <w:jc w:val="center"/>
            </w:pPr>
            <w:r>
              <w:t>2025 October</w:t>
            </w:r>
          </w:p>
        </w:tc>
      </w:tr>
      <w:tr w:rsidR="002E5907" w:rsidRPr="008F5F53" w14:paraId="498A91AF" w14:textId="77777777" w:rsidTr="005F3CD6">
        <w:tc>
          <w:tcPr>
            <w:tcW w:w="709" w:type="dxa"/>
          </w:tcPr>
          <w:p w14:paraId="1B1A83E2" w14:textId="77777777" w:rsidR="008B7526" w:rsidRDefault="008B7526" w:rsidP="00BA16D7">
            <w:pPr>
              <w:jc w:val="center"/>
              <w:rPr>
                <w:sz w:val="18"/>
                <w:szCs w:val="18"/>
              </w:rPr>
            </w:pPr>
          </w:p>
          <w:p w14:paraId="7F62E1AC" w14:textId="77777777" w:rsidR="008B7526" w:rsidRDefault="008B7526" w:rsidP="00BA16D7">
            <w:pPr>
              <w:jc w:val="center"/>
              <w:rPr>
                <w:sz w:val="18"/>
                <w:szCs w:val="18"/>
              </w:rPr>
            </w:pPr>
          </w:p>
          <w:p w14:paraId="1B3321C7" w14:textId="77777777" w:rsidR="008B7526" w:rsidRDefault="008B7526" w:rsidP="00BA16D7">
            <w:pPr>
              <w:jc w:val="center"/>
              <w:rPr>
                <w:sz w:val="18"/>
                <w:szCs w:val="18"/>
              </w:rPr>
            </w:pPr>
          </w:p>
          <w:p w14:paraId="02EAF098" w14:textId="77777777" w:rsidR="008B7526" w:rsidRDefault="008B7526" w:rsidP="00BA16D7">
            <w:pPr>
              <w:jc w:val="center"/>
              <w:rPr>
                <w:sz w:val="18"/>
                <w:szCs w:val="18"/>
              </w:rPr>
            </w:pPr>
          </w:p>
          <w:p w14:paraId="0B654278" w14:textId="77777777" w:rsidR="008B7526" w:rsidRDefault="008B7526" w:rsidP="00BA16D7">
            <w:pPr>
              <w:jc w:val="center"/>
              <w:rPr>
                <w:sz w:val="18"/>
                <w:szCs w:val="18"/>
              </w:rPr>
            </w:pPr>
          </w:p>
          <w:p w14:paraId="621F149F" w14:textId="0A1CBC02" w:rsidR="002E5907" w:rsidRDefault="002E5907" w:rsidP="00BA1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3BE5" w14:textId="77777777" w:rsidR="007D0D7D" w:rsidRDefault="007D0D7D" w:rsidP="00BA16D7">
            <w:pPr>
              <w:rPr>
                <w:sz w:val="24"/>
                <w:szCs w:val="24"/>
              </w:rPr>
            </w:pPr>
          </w:p>
          <w:p w14:paraId="5D670FF2" w14:textId="2388A03E" w:rsidR="002E5907" w:rsidRPr="002E5907" w:rsidRDefault="002E5907" w:rsidP="00BA16D7">
            <w:pPr>
              <w:rPr>
                <w:sz w:val="24"/>
                <w:szCs w:val="24"/>
              </w:rPr>
            </w:pPr>
            <w:r w:rsidRPr="002E5907">
              <w:rPr>
                <w:sz w:val="24"/>
                <w:szCs w:val="24"/>
              </w:rPr>
              <w:t xml:space="preserve">From Trauma </w:t>
            </w:r>
            <w:r>
              <w:rPr>
                <w:sz w:val="24"/>
                <w:szCs w:val="24"/>
              </w:rPr>
              <w:t>t</w:t>
            </w:r>
            <w:r w:rsidRPr="002E5907">
              <w:rPr>
                <w:sz w:val="24"/>
                <w:szCs w:val="24"/>
              </w:rPr>
              <w:t xml:space="preserve">o Triumph: A Study </w:t>
            </w:r>
            <w:r>
              <w:rPr>
                <w:sz w:val="24"/>
                <w:szCs w:val="24"/>
              </w:rPr>
              <w:t>o</w:t>
            </w:r>
            <w:r w:rsidRPr="002E5907">
              <w:rPr>
                <w:sz w:val="24"/>
                <w:szCs w:val="24"/>
              </w:rPr>
              <w:t xml:space="preserve">f Select Autobiographies </w:t>
            </w:r>
            <w:r>
              <w:rPr>
                <w:sz w:val="24"/>
                <w:szCs w:val="24"/>
              </w:rPr>
              <w:t>o</w:t>
            </w:r>
            <w:r w:rsidRPr="002E5907">
              <w:rPr>
                <w:sz w:val="24"/>
                <w:szCs w:val="24"/>
              </w:rPr>
              <w:t>f Maya Angelou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EF6A" w14:textId="77777777" w:rsidR="002E5907" w:rsidRDefault="002E5907" w:rsidP="00BA16D7"/>
          <w:p w14:paraId="28053247" w14:textId="38A27A38" w:rsidR="002E5907" w:rsidRDefault="002E5907" w:rsidP="00BA16D7">
            <w:r>
              <w:t xml:space="preserve">International Journal of Research </w:t>
            </w:r>
          </w:p>
          <w:p w14:paraId="21A23729" w14:textId="77777777" w:rsidR="002E5907" w:rsidRDefault="002E5907" w:rsidP="002E5907">
            <w:pPr>
              <w:rPr>
                <w:sz w:val="24"/>
                <w:szCs w:val="24"/>
              </w:rPr>
            </w:pPr>
          </w:p>
          <w:p w14:paraId="23F33328" w14:textId="30E3570E" w:rsidR="002E5907" w:rsidRDefault="002E5907" w:rsidP="002E5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URL: </w:t>
            </w:r>
            <w:hyperlink r:id="rId22" w:history="1">
              <w:r w:rsidRPr="00FD0EA3">
                <w:rPr>
                  <w:rStyle w:val="Hyperlink"/>
                  <w:sz w:val="24"/>
                  <w:szCs w:val="24"/>
                </w:rPr>
                <w:t>https://ijrpublisher.com/index.php/volume-14-issue-10-october-2025/</w:t>
              </w:r>
            </w:hyperlink>
          </w:p>
          <w:p w14:paraId="55DB9E3D" w14:textId="08EC5D56" w:rsidR="002E5907" w:rsidRDefault="002E5907" w:rsidP="002E59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8925" w14:textId="77777777" w:rsidR="002E5907" w:rsidRDefault="002E5907" w:rsidP="00BA16D7"/>
          <w:p w14:paraId="12639D93" w14:textId="77777777" w:rsidR="002E5907" w:rsidRDefault="002E5907" w:rsidP="00BA16D7"/>
          <w:p w14:paraId="15FF426D" w14:textId="77777777" w:rsidR="002E5907" w:rsidRDefault="002E5907" w:rsidP="00BA16D7">
            <w:r>
              <w:t>ISSN NO: 2236-6124</w:t>
            </w:r>
          </w:p>
          <w:p w14:paraId="603C7B0B" w14:textId="77777777" w:rsidR="002E5907" w:rsidRDefault="002E5907" w:rsidP="002E5907"/>
          <w:p w14:paraId="65527681" w14:textId="09ECED28" w:rsidR="002E5907" w:rsidRPr="002E5907" w:rsidRDefault="002E5907" w:rsidP="002E5907">
            <w:r>
              <w:t>Page No. 158 - 165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F014" w14:textId="77777777" w:rsidR="002E5907" w:rsidRDefault="002E5907" w:rsidP="002E5907"/>
          <w:p w14:paraId="29BF0787" w14:textId="77777777" w:rsidR="002E5907" w:rsidRDefault="002E5907" w:rsidP="002E5907"/>
          <w:p w14:paraId="62984938" w14:textId="77777777" w:rsidR="002E5907" w:rsidRDefault="002E5907" w:rsidP="002E5907"/>
          <w:p w14:paraId="7D304F25" w14:textId="20908057" w:rsidR="002E5907" w:rsidRDefault="002E5907" w:rsidP="002E5907">
            <w:r>
              <w:t>Volume 14, Issue 10, October/2025</w:t>
            </w:r>
          </w:p>
          <w:p w14:paraId="279925BB" w14:textId="77777777" w:rsidR="002E5907" w:rsidRDefault="002E5907" w:rsidP="00BA16D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E409" w14:textId="77777777" w:rsidR="002E5907" w:rsidRDefault="002E5907" w:rsidP="00BA16D7">
            <w:pPr>
              <w:jc w:val="center"/>
            </w:pPr>
          </w:p>
          <w:p w14:paraId="0E28421E" w14:textId="77777777" w:rsidR="002E5907" w:rsidRDefault="002E5907" w:rsidP="00BA16D7">
            <w:pPr>
              <w:jc w:val="center"/>
            </w:pPr>
          </w:p>
          <w:p w14:paraId="4DA4C9A8" w14:textId="77777777" w:rsidR="007D0D7D" w:rsidRDefault="007D0D7D" w:rsidP="00BA16D7">
            <w:pPr>
              <w:jc w:val="center"/>
            </w:pPr>
          </w:p>
          <w:p w14:paraId="319B07D7" w14:textId="77777777" w:rsidR="007D0D7D" w:rsidRDefault="007D0D7D" w:rsidP="00BA16D7">
            <w:pPr>
              <w:jc w:val="center"/>
            </w:pPr>
          </w:p>
          <w:p w14:paraId="39493BDE" w14:textId="45D904D4" w:rsidR="002E5907" w:rsidRDefault="002E5907" w:rsidP="00BA16D7">
            <w:pPr>
              <w:jc w:val="center"/>
            </w:pPr>
            <w:r>
              <w:t>Oct 2025</w:t>
            </w:r>
          </w:p>
        </w:tc>
      </w:tr>
    </w:tbl>
    <w:p w14:paraId="5E94185B" w14:textId="77777777" w:rsidR="00B3140E" w:rsidRDefault="00C5727A" w:rsidP="000F03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900798E" w14:textId="77777777" w:rsidR="00B3140E" w:rsidRDefault="00B3140E" w:rsidP="000F03CA">
      <w:pPr>
        <w:rPr>
          <w:b/>
          <w:sz w:val="24"/>
          <w:szCs w:val="24"/>
        </w:rPr>
      </w:pPr>
    </w:p>
    <w:p w14:paraId="0EA72C62" w14:textId="77777777" w:rsidR="00B3140E" w:rsidRDefault="00B3140E" w:rsidP="000F03CA">
      <w:pPr>
        <w:rPr>
          <w:b/>
          <w:sz w:val="24"/>
          <w:szCs w:val="24"/>
        </w:rPr>
      </w:pPr>
    </w:p>
    <w:p w14:paraId="16245DEB" w14:textId="6FA100C3" w:rsidR="007F0438" w:rsidRPr="008F5F53" w:rsidRDefault="000F03CA" w:rsidP="000F03CA">
      <w:pPr>
        <w:rPr>
          <w:b/>
          <w:sz w:val="24"/>
          <w:szCs w:val="24"/>
        </w:rPr>
      </w:pPr>
      <w:r w:rsidRPr="008F5F53">
        <w:rPr>
          <w:b/>
          <w:sz w:val="24"/>
          <w:szCs w:val="24"/>
        </w:rPr>
        <w:t>V</w:t>
      </w:r>
      <w:r w:rsidR="0042339A" w:rsidRPr="008F5F53">
        <w:rPr>
          <w:b/>
          <w:sz w:val="24"/>
          <w:szCs w:val="24"/>
        </w:rPr>
        <w:t>I</w:t>
      </w:r>
      <w:r w:rsidR="000377E0" w:rsidRPr="008F5F53">
        <w:rPr>
          <w:b/>
          <w:sz w:val="24"/>
          <w:szCs w:val="24"/>
        </w:rPr>
        <w:t>II</w:t>
      </w:r>
      <w:r w:rsidRPr="008F5F53">
        <w:rPr>
          <w:b/>
          <w:sz w:val="24"/>
          <w:szCs w:val="24"/>
        </w:rPr>
        <w:t>.</w:t>
      </w:r>
      <w:r w:rsidR="00464E0C" w:rsidRPr="008F5F53">
        <w:rPr>
          <w:b/>
          <w:sz w:val="24"/>
          <w:szCs w:val="24"/>
        </w:rPr>
        <w:t xml:space="preserve"> </w:t>
      </w:r>
      <w:r w:rsidR="00C0262C" w:rsidRPr="008F5F53">
        <w:rPr>
          <w:b/>
          <w:sz w:val="24"/>
          <w:szCs w:val="24"/>
        </w:rPr>
        <w:t xml:space="preserve">Webinars </w:t>
      </w:r>
      <w:r w:rsidR="005B67CF" w:rsidRPr="008F5F53">
        <w:rPr>
          <w:b/>
          <w:sz w:val="24"/>
          <w:szCs w:val="24"/>
        </w:rPr>
        <w:t>Attended:</w:t>
      </w:r>
    </w:p>
    <w:p w14:paraId="0C33CDC7" w14:textId="77777777" w:rsidR="000F03CA" w:rsidRPr="00FF5313" w:rsidRDefault="000F03CA" w:rsidP="000F03CA">
      <w:pPr>
        <w:pStyle w:val="ListParagraph"/>
        <w:ind w:left="1080" w:firstLine="0"/>
        <w:rPr>
          <w:b/>
          <w:sz w:val="28"/>
          <w:szCs w:val="28"/>
        </w:rPr>
      </w:pPr>
    </w:p>
    <w:tbl>
      <w:tblPr>
        <w:tblStyle w:val="TableGrid"/>
        <w:tblW w:w="102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701"/>
        <w:gridCol w:w="1304"/>
        <w:gridCol w:w="1843"/>
        <w:gridCol w:w="1276"/>
        <w:gridCol w:w="1417"/>
      </w:tblGrid>
      <w:tr w:rsidR="007F0438" w:rsidRPr="00FF5313" w14:paraId="14D680A4" w14:textId="77777777" w:rsidTr="00C06664">
        <w:tc>
          <w:tcPr>
            <w:tcW w:w="426" w:type="dxa"/>
            <w:shd w:val="clear" w:color="auto" w:fill="FDE9D9" w:themeFill="accent6" w:themeFillTint="33"/>
            <w:vAlign w:val="center"/>
          </w:tcPr>
          <w:p w14:paraId="3A69F0C2" w14:textId="77777777" w:rsidR="007F0438" w:rsidRPr="00481D2A" w:rsidRDefault="007F0438" w:rsidP="00D25CDF">
            <w:pPr>
              <w:tabs>
                <w:tab w:val="left" w:pos="-108"/>
              </w:tabs>
              <w:spacing w:line="276" w:lineRule="auto"/>
              <w:ind w:left="-108" w:right="34"/>
              <w:jc w:val="center"/>
              <w:rPr>
                <w:b/>
                <w:color w:val="002060"/>
                <w:sz w:val="20"/>
                <w:szCs w:val="20"/>
              </w:rPr>
            </w:pPr>
            <w:r w:rsidRPr="00481D2A">
              <w:rPr>
                <w:rFonts w:eastAsiaTheme="minorEastAsia"/>
                <w:b/>
                <w:color w:val="002060"/>
                <w:sz w:val="18"/>
                <w:szCs w:val="18"/>
              </w:rPr>
              <w:t>S</w:t>
            </w:r>
            <w:r w:rsidR="00D25CDF" w:rsidRPr="00481D2A">
              <w:rPr>
                <w:rFonts w:eastAsiaTheme="minorEastAsia"/>
                <w:b/>
                <w:color w:val="002060"/>
                <w:sz w:val="18"/>
                <w:szCs w:val="18"/>
              </w:rPr>
              <w:t xml:space="preserve">.        </w:t>
            </w:r>
            <w:r w:rsidRPr="00481D2A">
              <w:rPr>
                <w:rFonts w:eastAsiaTheme="minorEastAsia"/>
                <w:b/>
                <w:color w:val="002060"/>
                <w:sz w:val="18"/>
                <w:szCs w:val="18"/>
              </w:rPr>
              <w:t>N</w:t>
            </w:r>
            <w:r w:rsidR="00D25CDF" w:rsidRPr="00481D2A">
              <w:rPr>
                <w:rFonts w:eastAsiaTheme="minorEastAsia"/>
                <w:b/>
                <w:color w:val="002060"/>
                <w:sz w:val="18"/>
                <w:szCs w:val="18"/>
              </w:rPr>
              <w:t>o.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0D46156D" w14:textId="77777777" w:rsidR="007F0438" w:rsidRPr="00481D2A" w:rsidRDefault="002D51E3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481D2A">
              <w:rPr>
                <w:b/>
                <w:color w:val="002060"/>
                <w:sz w:val="20"/>
                <w:szCs w:val="20"/>
              </w:rPr>
              <w:t>Title of the Webinar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4B0ACFF" w14:textId="77777777" w:rsidR="00D25CDF" w:rsidRPr="00481D2A" w:rsidRDefault="002D51E3" w:rsidP="00D25CDF">
            <w:pPr>
              <w:pStyle w:val="ListParagraph"/>
              <w:ind w:left="0"/>
              <w:jc w:val="center"/>
              <w:rPr>
                <w:b/>
                <w:color w:val="002060"/>
                <w:sz w:val="20"/>
                <w:szCs w:val="20"/>
              </w:rPr>
            </w:pPr>
            <w:r w:rsidRPr="00481D2A">
              <w:rPr>
                <w:b/>
                <w:color w:val="002060"/>
                <w:sz w:val="20"/>
                <w:szCs w:val="20"/>
              </w:rPr>
              <w:t xml:space="preserve">   </w:t>
            </w:r>
          </w:p>
          <w:p w14:paraId="18E98788" w14:textId="77777777" w:rsidR="002D51E3" w:rsidRPr="00481D2A" w:rsidRDefault="00D25CDF" w:rsidP="00D25CDF">
            <w:pPr>
              <w:pStyle w:val="ListParagraph"/>
              <w:ind w:left="0"/>
              <w:jc w:val="center"/>
              <w:rPr>
                <w:b/>
                <w:color w:val="002060"/>
                <w:sz w:val="20"/>
                <w:szCs w:val="20"/>
              </w:rPr>
            </w:pPr>
            <w:r w:rsidRPr="00481D2A">
              <w:rPr>
                <w:b/>
                <w:color w:val="002060"/>
                <w:sz w:val="20"/>
                <w:szCs w:val="20"/>
              </w:rPr>
              <w:t xml:space="preserve">   </w:t>
            </w:r>
            <w:r w:rsidR="007F0438" w:rsidRPr="00481D2A">
              <w:rPr>
                <w:b/>
                <w:color w:val="002060"/>
                <w:sz w:val="20"/>
                <w:szCs w:val="20"/>
              </w:rPr>
              <w:t>Resource Person</w:t>
            </w:r>
            <w:r w:rsidRPr="00481D2A">
              <w:rPr>
                <w:b/>
                <w:color w:val="002060"/>
                <w:sz w:val="20"/>
                <w:szCs w:val="20"/>
              </w:rPr>
              <w:t>/</w:t>
            </w:r>
          </w:p>
          <w:p w14:paraId="52013E87" w14:textId="77777777" w:rsidR="007F0438" w:rsidRPr="00481D2A" w:rsidRDefault="007F0438" w:rsidP="00D25CDF">
            <w:pPr>
              <w:rPr>
                <w:b/>
                <w:color w:val="002060"/>
                <w:sz w:val="20"/>
                <w:szCs w:val="20"/>
              </w:rPr>
            </w:pPr>
            <w:proofErr w:type="spellStart"/>
            <w:r w:rsidRPr="00481D2A">
              <w:rPr>
                <w:b/>
                <w:color w:val="002060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304" w:type="dxa"/>
            <w:shd w:val="clear" w:color="auto" w:fill="FDE9D9" w:themeFill="accent6" w:themeFillTint="33"/>
          </w:tcPr>
          <w:p w14:paraId="14C89DE2" w14:textId="77777777" w:rsidR="007F0438" w:rsidRPr="00481D2A" w:rsidRDefault="007F0438" w:rsidP="004D1591">
            <w:pPr>
              <w:pStyle w:val="ListParagraph"/>
              <w:ind w:left="0"/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6F5D9C99" w14:textId="77777777" w:rsidR="007F0438" w:rsidRPr="00481D2A" w:rsidRDefault="00C0262C" w:rsidP="004D1591">
            <w:pPr>
              <w:pStyle w:val="ListParagraph"/>
              <w:ind w:left="0"/>
              <w:jc w:val="center"/>
              <w:rPr>
                <w:b/>
                <w:color w:val="002060"/>
                <w:sz w:val="20"/>
                <w:szCs w:val="20"/>
              </w:rPr>
            </w:pPr>
            <w:r w:rsidRPr="00481D2A">
              <w:rPr>
                <w:b/>
                <w:color w:val="002060"/>
                <w:sz w:val="20"/>
                <w:szCs w:val="20"/>
              </w:rPr>
              <w:t xml:space="preserve">   </w:t>
            </w:r>
            <w:r w:rsidR="007F0438" w:rsidRPr="00481D2A">
              <w:rPr>
                <w:b/>
                <w:color w:val="002060"/>
                <w:sz w:val="20"/>
                <w:szCs w:val="20"/>
              </w:rPr>
              <w:t>Date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754D8DF1" w14:textId="77777777" w:rsidR="007F0438" w:rsidRPr="00481D2A" w:rsidRDefault="007F0438" w:rsidP="00DE5F3A">
            <w:pPr>
              <w:pStyle w:val="ListParagraph"/>
              <w:ind w:left="0"/>
              <w:jc w:val="right"/>
              <w:rPr>
                <w:b/>
                <w:color w:val="002060"/>
                <w:sz w:val="20"/>
                <w:szCs w:val="20"/>
              </w:rPr>
            </w:pPr>
          </w:p>
          <w:p w14:paraId="3B4B5A33" w14:textId="77777777" w:rsidR="004D1591" w:rsidRPr="00481D2A" w:rsidRDefault="00D231EB" w:rsidP="00D231EB">
            <w:pPr>
              <w:pStyle w:val="ListParagraph"/>
              <w:ind w:left="0"/>
              <w:rPr>
                <w:b/>
                <w:color w:val="002060"/>
                <w:sz w:val="20"/>
                <w:szCs w:val="20"/>
              </w:rPr>
            </w:pPr>
            <w:r w:rsidRPr="00481D2A">
              <w:rPr>
                <w:b/>
                <w:color w:val="002060"/>
                <w:sz w:val="20"/>
                <w:szCs w:val="20"/>
              </w:rPr>
              <w:t xml:space="preserve">            </w:t>
            </w:r>
            <w:r w:rsidR="007F0438" w:rsidRPr="00481D2A">
              <w:rPr>
                <w:b/>
                <w:color w:val="002060"/>
                <w:sz w:val="20"/>
                <w:szCs w:val="20"/>
              </w:rPr>
              <w:t>Conducted</w:t>
            </w:r>
          </w:p>
          <w:p w14:paraId="54D035E9" w14:textId="77777777" w:rsidR="007F0438" w:rsidRPr="00481D2A" w:rsidRDefault="00D231EB" w:rsidP="00D231EB">
            <w:pPr>
              <w:rPr>
                <w:b/>
                <w:color w:val="002060"/>
                <w:sz w:val="20"/>
                <w:szCs w:val="20"/>
              </w:rPr>
            </w:pPr>
            <w:r w:rsidRPr="00481D2A">
              <w:rPr>
                <w:b/>
                <w:color w:val="002060"/>
                <w:sz w:val="20"/>
                <w:szCs w:val="20"/>
              </w:rPr>
              <w:t xml:space="preserve">            </w:t>
            </w:r>
            <w:r w:rsidR="007F0438" w:rsidRPr="00481D2A">
              <w:rPr>
                <w:b/>
                <w:color w:val="002060"/>
                <w:sz w:val="20"/>
                <w:szCs w:val="20"/>
              </w:rPr>
              <w:t>by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52B10E40" w14:textId="77777777" w:rsidR="007F0438" w:rsidRPr="00481D2A" w:rsidRDefault="007F0438" w:rsidP="004D1591">
            <w:pPr>
              <w:pStyle w:val="ListParagraph"/>
              <w:ind w:left="0"/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6D7C8896" w14:textId="77777777" w:rsidR="007F0438" w:rsidRPr="00481D2A" w:rsidRDefault="00D25CDF" w:rsidP="004D1591">
            <w:pPr>
              <w:pStyle w:val="ListParagraph"/>
              <w:ind w:left="0"/>
              <w:jc w:val="center"/>
              <w:rPr>
                <w:b/>
                <w:color w:val="002060"/>
                <w:sz w:val="20"/>
                <w:szCs w:val="20"/>
              </w:rPr>
            </w:pPr>
            <w:r w:rsidRPr="00481D2A">
              <w:rPr>
                <w:b/>
                <w:color w:val="002060"/>
                <w:sz w:val="20"/>
                <w:szCs w:val="20"/>
              </w:rPr>
              <w:t xml:space="preserve">    </w:t>
            </w:r>
            <w:r w:rsidR="007F0438" w:rsidRPr="00481D2A">
              <w:rPr>
                <w:b/>
                <w:color w:val="002060"/>
                <w:sz w:val="20"/>
                <w:szCs w:val="20"/>
              </w:rPr>
              <w:t>Mode of Participation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5D90CC70" w14:textId="77777777" w:rsidR="00D25CDF" w:rsidRPr="00481D2A" w:rsidRDefault="00D25CDF" w:rsidP="00DE5F3A">
            <w:pPr>
              <w:pStyle w:val="ListParagraph"/>
              <w:ind w:left="0"/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16FFDEE6" w14:textId="77777777" w:rsidR="00D25CDF" w:rsidRPr="00481D2A" w:rsidRDefault="00C0262C" w:rsidP="00DE5F3A">
            <w:pPr>
              <w:pStyle w:val="ListParagraph"/>
              <w:ind w:left="0"/>
              <w:jc w:val="center"/>
              <w:rPr>
                <w:b/>
                <w:color w:val="002060"/>
                <w:sz w:val="20"/>
                <w:szCs w:val="20"/>
              </w:rPr>
            </w:pPr>
            <w:r w:rsidRPr="00481D2A">
              <w:rPr>
                <w:b/>
                <w:color w:val="002060"/>
                <w:sz w:val="20"/>
                <w:szCs w:val="20"/>
              </w:rPr>
              <w:t>Year of</w:t>
            </w:r>
          </w:p>
          <w:p w14:paraId="7116DAD8" w14:textId="77777777" w:rsidR="007F0438" w:rsidRPr="00481D2A" w:rsidRDefault="00D231EB" w:rsidP="00DE5F3A">
            <w:pPr>
              <w:pStyle w:val="ListParagraph"/>
              <w:ind w:left="0"/>
              <w:jc w:val="center"/>
              <w:rPr>
                <w:b/>
                <w:color w:val="002060"/>
                <w:sz w:val="20"/>
                <w:szCs w:val="20"/>
              </w:rPr>
            </w:pPr>
            <w:r w:rsidRPr="00481D2A">
              <w:rPr>
                <w:b/>
                <w:color w:val="002060"/>
                <w:sz w:val="20"/>
                <w:szCs w:val="20"/>
              </w:rPr>
              <w:t xml:space="preserve">    </w:t>
            </w:r>
            <w:r w:rsidR="00D25CDF" w:rsidRPr="00481D2A">
              <w:rPr>
                <w:b/>
                <w:color w:val="002060"/>
                <w:sz w:val="20"/>
                <w:szCs w:val="20"/>
              </w:rPr>
              <w:t>Participa</w:t>
            </w:r>
            <w:r w:rsidR="007F0438" w:rsidRPr="00481D2A">
              <w:rPr>
                <w:b/>
                <w:color w:val="002060"/>
                <w:sz w:val="20"/>
                <w:szCs w:val="20"/>
              </w:rPr>
              <w:t>tion</w:t>
            </w:r>
          </w:p>
        </w:tc>
      </w:tr>
      <w:tr w:rsidR="00BD4A22" w:rsidRPr="00FF5313" w14:paraId="642CC587" w14:textId="77777777" w:rsidTr="00D231EB">
        <w:tc>
          <w:tcPr>
            <w:tcW w:w="426" w:type="dxa"/>
          </w:tcPr>
          <w:p w14:paraId="0411C3E9" w14:textId="77777777" w:rsidR="00BD4A22" w:rsidRPr="00BD4A22" w:rsidRDefault="00BD4A22" w:rsidP="00BD4A22">
            <w:pPr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38957B31" w14:textId="77777777" w:rsidR="00D25CDF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Teaching and</w:t>
            </w:r>
          </w:p>
          <w:p w14:paraId="59A3CD75" w14:textId="77777777" w:rsidR="00BD4A22" w:rsidRPr="00BD4A22" w:rsidRDefault="00D25CDF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D4A22" w:rsidRPr="00BD4A22">
              <w:rPr>
                <w:sz w:val="20"/>
                <w:szCs w:val="20"/>
              </w:rPr>
              <w:t>Learning through social Networks</w:t>
            </w:r>
          </w:p>
        </w:tc>
        <w:tc>
          <w:tcPr>
            <w:tcW w:w="1701" w:type="dxa"/>
          </w:tcPr>
          <w:p w14:paraId="7C0DE65B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Raj Khadkha,</w:t>
            </w:r>
          </w:p>
          <w:p w14:paraId="3C4B1DA1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Kathmandu</w:t>
            </w:r>
          </w:p>
        </w:tc>
        <w:tc>
          <w:tcPr>
            <w:tcW w:w="1304" w:type="dxa"/>
          </w:tcPr>
          <w:p w14:paraId="28BC8AF9" w14:textId="77777777" w:rsidR="00D25CDF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06-07-</w:t>
            </w:r>
          </w:p>
          <w:p w14:paraId="642C31FF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14:paraId="0E86DEAE" w14:textId="77777777" w:rsidR="00BD4A22" w:rsidRPr="00BD4A22" w:rsidRDefault="00BD4A22" w:rsidP="00DE5F3A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IATEFL, London</w:t>
            </w:r>
          </w:p>
        </w:tc>
        <w:tc>
          <w:tcPr>
            <w:tcW w:w="1276" w:type="dxa"/>
          </w:tcPr>
          <w:p w14:paraId="671960EC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53A821EA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Zoom App</w:t>
            </w:r>
          </w:p>
        </w:tc>
        <w:tc>
          <w:tcPr>
            <w:tcW w:w="1417" w:type="dxa"/>
          </w:tcPr>
          <w:p w14:paraId="7429E239" w14:textId="77777777" w:rsidR="00BD4A22" w:rsidRPr="00BD4A22" w:rsidRDefault="00BD4A22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05D8AB35" w14:textId="77777777" w:rsidR="00BD4A22" w:rsidRPr="00BD4A22" w:rsidRDefault="00BD4A22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July</w:t>
            </w:r>
            <w:r w:rsidRPr="00BD4A22">
              <w:rPr>
                <w:b/>
                <w:sz w:val="20"/>
                <w:szCs w:val="20"/>
              </w:rPr>
              <w:t>/</w:t>
            </w:r>
            <w:r w:rsidRPr="00BD4A22">
              <w:rPr>
                <w:sz w:val="20"/>
                <w:szCs w:val="20"/>
              </w:rPr>
              <w:t>2019</w:t>
            </w:r>
          </w:p>
        </w:tc>
      </w:tr>
      <w:tr w:rsidR="00BD4A22" w:rsidRPr="00FF5313" w14:paraId="7A2C42F0" w14:textId="77777777" w:rsidTr="00D231EB">
        <w:tc>
          <w:tcPr>
            <w:tcW w:w="426" w:type="dxa"/>
          </w:tcPr>
          <w:p w14:paraId="24A2AB81" w14:textId="77777777" w:rsidR="00BD4A22" w:rsidRPr="00BD4A22" w:rsidRDefault="00BD4A22" w:rsidP="00BD4A22">
            <w:pPr>
              <w:jc w:val="center"/>
              <w:rPr>
                <w:sz w:val="20"/>
                <w:szCs w:val="20"/>
              </w:rPr>
            </w:pPr>
          </w:p>
          <w:p w14:paraId="0F9A3714" w14:textId="77777777" w:rsidR="00BD4A22" w:rsidRPr="00BD4A22" w:rsidRDefault="00BD4A22" w:rsidP="00BD4A22">
            <w:pPr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14:paraId="2A3FAB1F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‘</w:t>
            </w:r>
            <w:r w:rsidR="00D25CDF">
              <w:rPr>
                <w:sz w:val="20"/>
                <w:szCs w:val="20"/>
              </w:rPr>
              <w:t xml:space="preserve">   </w:t>
            </w:r>
            <w:r w:rsidRPr="00BD4A22">
              <w:rPr>
                <w:sz w:val="20"/>
                <w:szCs w:val="20"/>
              </w:rPr>
              <w:t>Approaches to Corrective feedback for early career Teachers’</w:t>
            </w:r>
          </w:p>
        </w:tc>
        <w:tc>
          <w:tcPr>
            <w:tcW w:w="1701" w:type="dxa"/>
          </w:tcPr>
          <w:p w14:paraId="67948838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483AC2E1" w14:textId="77777777" w:rsidR="00D25CDF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Jane Sealy,</w:t>
            </w:r>
          </w:p>
          <w:p w14:paraId="11531938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USA</w:t>
            </w:r>
          </w:p>
        </w:tc>
        <w:tc>
          <w:tcPr>
            <w:tcW w:w="1304" w:type="dxa"/>
          </w:tcPr>
          <w:p w14:paraId="3BFB26E7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2D10302E" w14:textId="77777777" w:rsidR="00D25CDF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07-09-</w:t>
            </w:r>
          </w:p>
          <w:p w14:paraId="61151A64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2019</w:t>
            </w:r>
          </w:p>
        </w:tc>
        <w:tc>
          <w:tcPr>
            <w:tcW w:w="1843" w:type="dxa"/>
          </w:tcPr>
          <w:p w14:paraId="01A26BB0" w14:textId="77777777" w:rsidR="00BD4A22" w:rsidRPr="00BD4A22" w:rsidRDefault="00BD4A22" w:rsidP="00DE5F3A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</w:p>
          <w:p w14:paraId="4F09EDFE" w14:textId="77777777" w:rsidR="00BD4A22" w:rsidRPr="00BD4A22" w:rsidRDefault="00BD4A22" w:rsidP="00DE5F3A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IATEFL, London</w:t>
            </w:r>
          </w:p>
        </w:tc>
        <w:tc>
          <w:tcPr>
            <w:tcW w:w="1276" w:type="dxa"/>
          </w:tcPr>
          <w:p w14:paraId="4AFC05D0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4177C804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Zoom App</w:t>
            </w:r>
          </w:p>
        </w:tc>
        <w:tc>
          <w:tcPr>
            <w:tcW w:w="1417" w:type="dxa"/>
          </w:tcPr>
          <w:p w14:paraId="2B4117EC" w14:textId="77777777" w:rsidR="00BD4A22" w:rsidRPr="00BD4A22" w:rsidRDefault="00BD4A22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7B3F83BC" w14:textId="77777777" w:rsidR="00BD4A22" w:rsidRPr="00BD4A22" w:rsidRDefault="00BD4A22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4EADBCAE" w14:textId="77777777" w:rsidR="00BD4A22" w:rsidRPr="00BD4A22" w:rsidRDefault="00BD4A22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Sep</w:t>
            </w:r>
            <w:r w:rsidRPr="00BD4A22">
              <w:rPr>
                <w:b/>
                <w:sz w:val="20"/>
                <w:szCs w:val="20"/>
              </w:rPr>
              <w:t>/</w:t>
            </w:r>
            <w:r w:rsidRPr="00BD4A22">
              <w:rPr>
                <w:sz w:val="20"/>
                <w:szCs w:val="20"/>
              </w:rPr>
              <w:t>2019</w:t>
            </w:r>
          </w:p>
        </w:tc>
      </w:tr>
      <w:tr w:rsidR="00BD4A22" w:rsidRPr="00FF5313" w14:paraId="5B59FA96" w14:textId="77777777" w:rsidTr="00D231EB">
        <w:tc>
          <w:tcPr>
            <w:tcW w:w="426" w:type="dxa"/>
          </w:tcPr>
          <w:p w14:paraId="0F10E854" w14:textId="77777777" w:rsidR="00BD4A22" w:rsidRPr="00BD4A22" w:rsidRDefault="00BD4A22" w:rsidP="00BD4A22">
            <w:pPr>
              <w:jc w:val="center"/>
              <w:rPr>
                <w:sz w:val="20"/>
                <w:szCs w:val="20"/>
              </w:rPr>
            </w:pPr>
          </w:p>
          <w:p w14:paraId="16AD8ACD" w14:textId="77777777" w:rsidR="00BD4A22" w:rsidRPr="00BD4A22" w:rsidRDefault="00BD4A22" w:rsidP="00BD4A22">
            <w:pPr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14:paraId="1AB29B5D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“From theory to practice: Using Business English Tips at Work”</w:t>
            </w:r>
          </w:p>
        </w:tc>
        <w:tc>
          <w:tcPr>
            <w:tcW w:w="1701" w:type="dxa"/>
          </w:tcPr>
          <w:p w14:paraId="50FEFDCD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615B7218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McMaster</w:t>
            </w:r>
          </w:p>
        </w:tc>
        <w:tc>
          <w:tcPr>
            <w:tcW w:w="1304" w:type="dxa"/>
          </w:tcPr>
          <w:p w14:paraId="0C34EDA5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658D8E22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03-08-2019</w:t>
            </w:r>
          </w:p>
        </w:tc>
        <w:tc>
          <w:tcPr>
            <w:tcW w:w="1843" w:type="dxa"/>
          </w:tcPr>
          <w:p w14:paraId="02929B3A" w14:textId="77777777" w:rsidR="00BD4A22" w:rsidRPr="00BD4A22" w:rsidRDefault="00BD4A22" w:rsidP="00DE5F3A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</w:p>
          <w:p w14:paraId="4D59B0A0" w14:textId="77777777" w:rsidR="00BD4A22" w:rsidRPr="00BD4A22" w:rsidRDefault="00BD4A22" w:rsidP="00DE5F3A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IATEFL, London</w:t>
            </w:r>
          </w:p>
        </w:tc>
        <w:tc>
          <w:tcPr>
            <w:tcW w:w="1276" w:type="dxa"/>
          </w:tcPr>
          <w:p w14:paraId="04D9B895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2F8AD710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Zoom App</w:t>
            </w:r>
          </w:p>
        </w:tc>
        <w:tc>
          <w:tcPr>
            <w:tcW w:w="1417" w:type="dxa"/>
          </w:tcPr>
          <w:p w14:paraId="7C695DB8" w14:textId="77777777" w:rsidR="00BD4A22" w:rsidRPr="00BD4A22" w:rsidRDefault="00BD4A22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713D6509" w14:textId="77777777" w:rsidR="00BD4A22" w:rsidRPr="00BD4A22" w:rsidRDefault="00BD4A22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Aug</w:t>
            </w:r>
            <w:r w:rsidRPr="00BD4A22">
              <w:rPr>
                <w:b/>
                <w:sz w:val="20"/>
                <w:szCs w:val="20"/>
              </w:rPr>
              <w:t>/</w:t>
            </w:r>
            <w:r w:rsidRPr="00BD4A22">
              <w:rPr>
                <w:sz w:val="20"/>
                <w:szCs w:val="20"/>
              </w:rPr>
              <w:t>2019</w:t>
            </w:r>
          </w:p>
        </w:tc>
      </w:tr>
      <w:tr w:rsidR="00BD4A22" w:rsidRPr="00FF5313" w14:paraId="3E6A5402" w14:textId="77777777" w:rsidTr="00D231EB">
        <w:tc>
          <w:tcPr>
            <w:tcW w:w="426" w:type="dxa"/>
          </w:tcPr>
          <w:p w14:paraId="25EF311F" w14:textId="77777777" w:rsidR="00BD4A22" w:rsidRPr="00BD4A22" w:rsidRDefault="00BD4A22" w:rsidP="00BD4A22">
            <w:pPr>
              <w:jc w:val="center"/>
              <w:rPr>
                <w:sz w:val="20"/>
                <w:szCs w:val="20"/>
              </w:rPr>
            </w:pPr>
          </w:p>
          <w:p w14:paraId="643C49ED" w14:textId="77777777" w:rsidR="00BD4A22" w:rsidRPr="00BD4A22" w:rsidRDefault="00BD4A22" w:rsidP="00BD4A22">
            <w:pPr>
              <w:jc w:val="center"/>
              <w:rPr>
                <w:sz w:val="20"/>
                <w:szCs w:val="20"/>
              </w:rPr>
            </w:pPr>
          </w:p>
          <w:p w14:paraId="77ECF6DD" w14:textId="77777777" w:rsidR="00BD4A22" w:rsidRPr="00BD4A22" w:rsidRDefault="00BD4A22" w:rsidP="00BD4A22">
            <w:pPr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14:paraId="58C78075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7897F239" w14:textId="77777777" w:rsidR="00D25CDF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 xml:space="preserve">Effective Presentation </w:t>
            </w:r>
          </w:p>
          <w:p w14:paraId="78348038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through ICT Tools</w:t>
            </w:r>
          </w:p>
        </w:tc>
        <w:tc>
          <w:tcPr>
            <w:tcW w:w="1701" w:type="dxa"/>
          </w:tcPr>
          <w:p w14:paraId="1127ECF1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43B9921F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41278E6C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BD4A22">
              <w:rPr>
                <w:sz w:val="20"/>
                <w:szCs w:val="20"/>
              </w:rPr>
              <w:t>Dr.Anwar</w:t>
            </w:r>
            <w:proofErr w:type="spellEnd"/>
          </w:p>
        </w:tc>
        <w:tc>
          <w:tcPr>
            <w:tcW w:w="1304" w:type="dxa"/>
          </w:tcPr>
          <w:p w14:paraId="258F92F0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1004C287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21A77782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26-04-2020</w:t>
            </w:r>
          </w:p>
        </w:tc>
        <w:tc>
          <w:tcPr>
            <w:tcW w:w="1843" w:type="dxa"/>
          </w:tcPr>
          <w:p w14:paraId="30A06E20" w14:textId="77777777" w:rsidR="00D25CDF" w:rsidRDefault="00BD4A22" w:rsidP="00DE5F3A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Knowledge</w:t>
            </w:r>
          </w:p>
          <w:p w14:paraId="15AD886F" w14:textId="77777777" w:rsidR="00D25CDF" w:rsidRDefault="00BD4A22" w:rsidP="00DE5F3A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 xml:space="preserve">Publications and </w:t>
            </w:r>
            <w:proofErr w:type="spellStart"/>
            <w:r w:rsidRPr="00BD4A22">
              <w:rPr>
                <w:sz w:val="20"/>
                <w:szCs w:val="20"/>
              </w:rPr>
              <w:t>Chemtoons</w:t>
            </w:r>
            <w:proofErr w:type="spellEnd"/>
          </w:p>
          <w:p w14:paraId="3D57D6C0" w14:textId="77777777" w:rsidR="00BD4A22" w:rsidRPr="00BD4A22" w:rsidRDefault="00BD4A22" w:rsidP="00DE5F3A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You-tube Channel</w:t>
            </w:r>
          </w:p>
        </w:tc>
        <w:tc>
          <w:tcPr>
            <w:tcW w:w="1276" w:type="dxa"/>
          </w:tcPr>
          <w:p w14:paraId="6DD66814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5563A96C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6B676C46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You-tube</w:t>
            </w:r>
          </w:p>
        </w:tc>
        <w:tc>
          <w:tcPr>
            <w:tcW w:w="1417" w:type="dxa"/>
          </w:tcPr>
          <w:p w14:paraId="79B1A3AD" w14:textId="77777777" w:rsidR="00BD4A22" w:rsidRPr="00BD4A22" w:rsidRDefault="00BD4A22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2EE11391" w14:textId="77777777" w:rsidR="00BD4A22" w:rsidRPr="00BD4A22" w:rsidRDefault="00BD4A22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0BB874ED" w14:textId="77777777" w:rsidR="00BD4A22" w:rsidRPr="00BD4A22" w:rsidRDefault="00BD4A22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April</w:t>
            </w:r>
            <w:r w:rsidRPr="00BD4A22">
              <w:rPr>
                <w:b/>
                <w:sz w:val="20"/>
                <w:szCs w:val="20"/>
              </w:rPr>
              <w:t>/</w:t>
            </w:r>
            <w:r w:rsidRPr="00BD4A22">
              <w:rPr>
                <w:sz w:val="20"/>
                <w:szCs w:val="20"/>
              </w:rPr>
              <w:t>2020</w:t>
            </w:r>
          </w:p>
        </w:tc>
      </w:tr>
      <w:tr w:rsidR="00BD4A22" w:rsidRPr="00FF5313" w14:paraId="7BDD43B0" w14:textId="77777777" w:rsidTr="00D231EB">
        <w:tc>
          <w:tcPr>
            <w:tcW w:w="426" w:type="dxa"/>
          </w:tcPr>
          <w:p w14:paraId="10259524" w14:textId="77777777" w:rsidR="00BD4A22" w:rsidRPr="00BD4A22" w:rsidRDefault="00BD4A22" w:rsidP="00BD4A22">
            <w:pPr>
              <w:jc w:val="center"/>
              <w:rPr>
                <w:sz w:val="20"/>
                <w:szCs w:val="20"/>
              </w:rPr>
            </w:pPr>
          </w:p>
          <w:p w14:paraId="0CD73357" w14:textId="77777777" w:rsidR="00BD4A22" w:rsidRPr="00BD4A22" w:rsidRDefault="00BD4A22" w:rsidP="00BD4A22">
            <w:pPr>
              <w:jc w:val="center"/>
              <w:rPr>
                <w:sz w:val="20"/>
                <w:szCs w:val="20"/>
              </w:rPr>
            </w:pPr>
          </w:p>
          <w:p w14:paraId="36D938FE" w14:textId="77777777" w:rsidR="00BD4A22" w:rsidRPr="00BD4A22" w:rsidRDefault="00BD4A22" w:rsidP="00BD4A22">
            <w:pPr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14:paraId="466C3E71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“Enhancing Research Effectiveness Using Scopus, ScienceDirect and Mendeley”</w:t>
            </w:r>
          </w:p>
        </w:tc>
        <w:tc>
          <w:tcPr>
            <w:tcW w:w="1701" w:type="dxa"/>
          </w:tcPr>
          <w:p w14:paraId="41A44A8B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56CC9A00" w14:textId="77777777" w:rsidR="00D25CDF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Kurukshetra</w:t>
            </w:r>
          </w:p>
          <w:p w14:paraId="023CD43C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University, Kurukshetra.</w:t>
            </w:r>
          </w:p>
        </w:tc>
        <w:tc>
          <w:tcPr>
            <w:tcW w:w="1304" w:type="dxa"/>
          </w:tcPr>
          <w:p w14:paraId="72A6BA4A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0145A771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01-05-2020</w:t>
            </w:r>
          </w:p>
        </w:tc>
        <w:tc>
          <w:tcPr>
            <w:tcW w:w="1843" w:type="dxa"/>
          </w:tcPr>
          <w:p w14:paraId="68355C83" w14:textId="77777777" w:rsidR="00BD4A22" w:rsidRPr="00BD4A22" w:rsidRDefault="00BD4A22" w:rsidP="00DE5F3A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</w:p>
          <w:p w14:paraId="622AEBD9" w14:textId="77777777" w:rsidR="00D25CDF" w:rsidRDefault="00BD4A22" w:rsidP="00DE5F3A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Kurukshetra</w:t>
            </w:r>
          </w:p>
          <w:p w14:paraId="23A6DC78" w14:textId="77777777" w:rsidR="00BD4A22" w:rsidRPr="00BD4A22" w:rsidRDefault="00BD4A22" w:rsidP="00DE5F3A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University</w:t>
            </w:r>
          </w:p>
        </w:tc>
        <w:tc>
          <w:tcPr>
            <w:tcW w:w="1276" w:type="dxa"/>
          </w:tcPr>
          <w:p w14:paraId="5364AC01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582775FB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7CE6134B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Zoom App</w:t>
            </w:r>
          </w:p>
        </w:tc>
        <w:tc>
          <w:tcPr>
            <w:tcW w:w="1417" w:type="dxa"/>
          </w:tcPr>
          <w:p w14:paraId="217F20C7" w14:textId="77777777" w:rsidR="00BD4A22" w:rsidRPr="00BD4A22" w:rsidRDefault="00BD4A22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251947F0" w14:textId="77777777" w:rsidR="00BD4A22" w:rsidRPr="00BD4A22" w:rsidRDefault="00BD4A22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55E98D44" w14:textId="77777777" w:rsidR="00BD4A22" w:rsidRPr="00BD4A22" w:rsidRDefault="00BD4A22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May</w:t>
            </w:r>
            <w:r w:rsidRPr="00BD4A22">
              <w:rPr>
                <w:b/>
                <w:sz w:val="20"/>
                <w:szCs w:val="20"/>
              </w:rPr>
              <w:t>/</w:t>
            </w:r>
            <w:r w:rsidRPr="00BD4A22">
              <w:rPr>
                <w:sz w:val="20"/>
                <w:szCs w:val="20"/>
              </w:rPr>
              <w:t>2020</w:t>
            </w:r>
          </w:p>
        </w:tc>
      </w:tr>
      <w:tr w:rsidR="00BD4A22" w:rsidRPr="00FF5313" w14:paraId="058B13A8" w14:textId="77777777" w:rsidTr="00D231EB">
        <w:tc>
          <w:tcPr>
            <w:tcW w:w="426" w:type="dxa"/>
          </w:tcPr>
          <w:p w14:paraId="727ABCE8" w14:textId="77777777" w:rsidR="00BD4A22" w:rsidRPr="00BD4A22" w:rsidRDefault="00BD4A22" w:rsidP="00BD4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14:paraId="69AE07CA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Teaching and Learning through social Networks</w:t>
            </w:r>
          </w:p>
        </w:tc>
        <w:tc>
          <w:tcPr>
            <w:tcW w:w="1701" w:type="dxa"/>
          </w:tcPr>
          <w:p w14:paraId="546DC5CB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Raj Khadkha,</w:t>
            </w:r>
          </w:p>
          <w:p w14:paraId="1249EECA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Kathmandu</w:t>
            </w:r>
          </w:p>
        </w:tc>
        <w:tc>
          <w:tcPr>
            <w:tcW w:w="1304" w:type="dxa"/>
          </w:tcPr>
          <w:p w14:paraId="395A8064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06-07-2019</w:t>
            </w:r>
          </w:p>
        </w:tc>
        <w:tc>
          <w:tcPr>
            <w:tcW w:w="1843" w:type="dxa"/>
          </w:tcPr>
          <w:p w14:paraId="5FFC6154" w14:textId="77777777" w:rsidR="00BD4A22" w:rsidRPr="00BD4A22" w:rsidRDefault="00BD4A22" w:rsidP="00DE5F3A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IATEFL, London</w:t>
            </w:r>
          </w:p>
        </w:tc>
        <w:tc>
          <w:tcPr>
            <w:tcW w:w="1276" w:type="dxa"/>
          </w:tcPr>
          <w:p w14:paraId="702ECE05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4EA29558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Zoom App</w:t>
            </w:r>
          </w:p>
        </w:tc>
        <w:tc>
          <w:tcPr>
            <w:tcW w:w="1417" w:type="dxa"/>
          </w:tcPr>
          <w:p w14:paraId="4E4830CD" w14:textId="77777777" w:rsidR="00BD4A22" w:rsidRPr="00BD4A22" w:rsidRDefault="00BD4A22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42850E86" w14:textId="77777777" w:rsidR="00BD4A22" w:rsidRPr="00BD4A22" w:rsidRDefault="00BD4A22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July</w:t>
            </w:r>
            <w:r w:rsidRPr="00BD4A22">
              <w:rPr>
                <w:b/>
                <w:sz w:val="20"/>
                <w:szCs w:val="20"/>
              </w:rPr>
              <w:t>/</w:t>
            </w:r>
            <w:r w:rsidRPr="00BD4A22">
              <w:rPr>
                <w:sz w:val="20"/>
                <w:szCs w:val="20"/>
              </w:rPr>
              <w:t>2019</w:t>
            </w:r>
          </w:p>
        </w:tc>
      </w:tr>
      <w:tr w:rsidR="00BD4A22" w:rsidRPr="00FF5313" w14:paraId="7FF1E5D4" w14:textId="77777777" w:rsidTr="00D231EB">
        <w:tc>
          <w:tcPr>
            <w:tcW w:w="426" w:type="dxa"/>
          </w:tcPr>
          <w:p w14:paraId="437DD9DD" w14:textId="77777777" w:rsidR="00BD4A22" w:rsidRPr="00BD4A22" w:rsidRDefault="00BD4A22" w:rsidP="00BD4A22">
            <w:pPr>
              <w:jc w:val="center"/>
              <w:rPr>
                <w:sz w:val="20"/>
                <w:szCs w:val="20"/>
              </w:rPr>
            </w:pPr>
          </w:p>
          <w:p w14:paraId="4E1BD837" w14:textId="77777777" w:rsidR="00BD4A22" w:rsidRPr="00BD4A22" w:rsidRDefault="00BD4A22" w:rsidP="00BD4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1D428329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‘</w:t>
            </w:r>
            <w:r w:rsidR="00D25CDF">
              <w:rPr>
                <w:sz w:val="20"/>
                <w:szCs w:val="20"/>
              </w:rPr>
              <w:t xml:space="preserve">   </w:t>
            </w:r>
            <w:r w:rsidRPr="00BD4A22">
              <w:rPr>
                <w:sz w:val="20"/>
                <w:szCs w:val="20"/>
              </w:rPr>
              <w:t>Approaches to Corrective feedback for early career Teachers’</w:t>
            </w:r>
          </w:p>
        </w:tc>
        <w:tc>
          <w:tcPr>
            <w:tcW w:w="1701" w:type="dxa"/>
          </w:tcPr>
          <w:p w14:paraId="1BAE72D2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0E779B3D" w14:textId="77777777" w:rsidR="00D25CDF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Jane Sealy,</w:t>
            </w:r>
          </w:p>
          <w:p w14:paraId="1D8B2870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USA</w:t>
            </w:r>
          </w:p>
        </w:tc>
        <w:tc>
          <w:tcPr>
            <w:tcW w:w="1304" w:type="dxa"/>
          </w:tcPr>
          <w:p w14:paraId="7E9B09C8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1CD3273C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07-09-2019</w:t>
            </w:r>
          </w:p>
        </w:tc>
        <w:tc>
          <w:tcPr>
            <w:tcW w:w="1843" w:type="dxa"/>
          </w:tcPr>
          <w:p w14:paraId="6B94D9B9" w14:textId="77777777" w:rsidR="00BD4A22" w:rsidRPr="00BD4A22" w:rsidRDefault="00BD4A22" w:rsidP="00DE5F3A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</w:p>
          <w:p w14:paraId="48717F80" w14:textId="77777777" w:rsidR="00BD4A22" w:rsidRPr="00BD4A22" w:rsidRDefault="00BD4A22" w:rsidP="00DE5F3A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IATEFL, London</w:t>
            </w:r>
          </w:p>
        </w:tc>
        <w:tc>
          <w:tcPr>
            <w:tcW w:w="1276" w:type="dxa"/>
          </w:tcPr>
          <w:p w14:paraId="45351D8D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21BB9213" w14:textId="77777777" w:rsidR="00BD4A22" w:rsidRPr="00BD4A22" w:rsidRDefault="00BD4A22" w:rsidP="00D25CD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Zoom App</w:t>
            </w:r>
          </w:p>
        </w:tc>
        <w:tc>
          <w:tcPr>
            <w:tcW w:w="1417" w:type="dxa"/>
          </w:tcPr>
          <w:p w14:paraId="33DFB34D" w14:textId="77777777" w:rsidR="00BD4A22" w:rsidRPr="00D25CDF" w:rsidRDefault="00BD4A22" w:rsidP="00DE5F3A">
            <w:pPr>
              <w:jc w:val="center"/>
              <w:rPr>
                <w:sz w:val="20"/>
                <w:szCs w:val="20"/>
              </w:rPr>
            </w:pPr>
          </w:p>
          <w:p w14:paraId="27EE66FE" w14:textId="77777777" w:rsidR="00BD4A22" w:rsidRPr="00BD4A22" w:rsidRDefault="00BD4A22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D4A22">
              <w:rPr>
                <w:sz w:val="20"/>
                <w:szCs w:val="20"/>
              </w:rPr>
              <w:t>Sep</w:t>
            </w:r>
            <w:r w:rsidRPr="00BD4A22">
              <w:rPr>
                <w:b/>
                <w:sz w:val="20"/>
                <w:szCs w:val="20"/>
              </w:rPr>
              <w:t>/</w:t>
            </w:r>
            <w:r w:rsidRPr="00BD4A22">
              <w:rPr>
                <w:sz w:val="20"/>
                <w:szCs w:val="20"/>
              </w:rPr>
              <w:t>2019</w:t>
            </w:r>
          </w:p>
        </w:tc>
      </w:tr>
      <w:tr w:rsidR="001012C3" w:rsidRPr="00FF5313" w14:paraId="1C9C6784" w14:textId="77777777" w:rsidTr="00D231EB">
        <w:tc>
          <w:tcPr>
            <w:tcW w:w="426" w:type="dxa"/>
          </w:tcPr>
          <w:p w14:paraId="7E0AE1C2" w14:textId="77777777" w:rsidR="001012C3" w:rsidRDefault="001012C3" w:rsidP="00BD4A22">
            <w:pPr>
              <w:jc w:val="center"/>
              <w:rPr>
                <w:sz w:val="20"/>
                <w:szCs w:val="20"/>
              </w:rPr>
            </w:pPr>
          </w:p>
          <w:p w14:paraId="0283D77A" w14:textId="77777777" w:rsidR="001012C3" w:rsidRPr="00BD4A22" w:rsidRDefault="001012C3" w:rsidP="00BD4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268" w:type="dxa"/>
          </w:tcPr>
          <w:p w14:paraId="16EE0A83" w14:textId="77777777" w:rsidR="001012C3" w:rsidRPr="001012C3" w:rsidRDefault="001012C3" w:rsidP="00B427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4515F6FE" w14:textId="77777777" w:rsidR="001012C3" w:rsidRPr="001012C3" w:rsidRDefault="001012C3" w:rsidP="00B42766">
            <w:pPr>
              <w:pStyle w:val="ListParagraph"/>
              <w:ind w:left="0" w:firstLine="33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“Industry – Academia</w:t>
            </w:r>
          </w:p>
          <w:p w14:paraId="76B14FFA" w14:textId="77777777" w:rsidR="001012C3" w:rsidRPr="001012C3" w:rsidRDefault="001012C3" w:rsidP="00B427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Innovative</w:t>
            </w:r>
          </w:p>
          <w:p w14:paraId="0B5624A2" w14:textId="77777777" w:rsidR="001012C3" w:rsidRPr="001012C3" w:rsidRDefault="001012C3" w:rsidP="00B427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Practices for the</w:t>
            </w:r>
          </w:p>
          <w:p w14:paraId="02C8033E" w14:textId="77777777" w:rsidR="001012C3" w:rsidRPr="001012C3" w:rsidRDefault="001012C3" w:rsidP="00B427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Prospect of Students”</w:t>
            </w:r>
          </w:p>
        </w:tc>
        <w:tc>
          <w:tcPr>
            <w:tcW w:w="1701" w:type="dxa"/>
          </w:tcPr>
          <w:p w14:paraId="4E311154" w14:textId="77777777" w:rsidR="001012C3" w:rsidRPr="001012C3" w:rsidRDefault="001012C3" w:rsidP="00B427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 xml:space="preserve">  </w:t>
            </w:r>
          </w:p>
          <w:p w14:paraId="4B729903" w14:textId="77777777" w:rsidR="001012C3" w:rsidRPr="001012C3" w:rsidRDefault="001012C3" w:rsidP="00B427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PVKN Govt College(A),</w:t>
            </w:r>
          </w:p>
          <w:p w14:paraId="0664DC3D" w14:textId="77777777" w:rsidR="001012C3" w:rsidRPr="001012C3" w:rsidRDefault="001012C3" w:rsidP="00B427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Chittoor</w:t>
            </w:r>
          </w:p>
        </w:tc>
        <w:tc>
          <w:tcPr>
            <w:tcW w:w="1304" w:type="dxa"/>
          </w:tcPr>
          <w:p w14:paraId="6661C2F6" w14:textId="77777777" w:rsidR="001012C3" w:rsidRPr="001012C3" w:rsidRDefault="001012C3" w:rsidP="00B427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4F81370D" w14:textId="77777777" w:rsidR="001012C3" w:rsidRPr="001012C3" w:rsidRDefault="001012C3" w:rsidP="00B42766">
            <w:pPr>
              <w:pStyle w:val="ListParagraph"/>
              <w:ind w:left="0" w:hanging="108"/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03-06-2020</w:t>
            </w:r>
          </w:p>
        </w:tc>
        <w:tc>
          <w:tcPr>
            <w:tcW w:w="1843" w:type="dxa"/>
          </w:tcPr>
          <w:p w14:paraId="2B29C5D7" w14:textId="77777777" w:rsidR="001012C3" w:rsidRPr="001012C3" w:rsidRDefault="001012C3" w:rsidP="00DE5F3A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</w:p>
          <w:p w14:paraId="7C9793F5" w14:textId="77777777" w:rsidR="001012C3" w:rsidRPr="001012C3" w:rsidRDefault="001012C3" w:rsidP="00DE5F3A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 xml:space="preserve">  PVKN Govt College(A),</w:t>
            </w:r>
          </w:p>
          <w:p w14:paraId="5E140973" w14:textId="77777777" w:rsidR="001012C3" w:rsidRPr="001012C3" w:rsidRDefault="001012C3" w:rsidP="00DE5F3A">
            <w:pPr>
              <w:pStyle w:val="ListParagraph"/>
              <w:ind w:left="0"/>
              <w:jc w:val="right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Chittoor</w:t>
            </w:r>
          </w:p>
        </w:tc>
        <w:tc>
          <w:tcPr>
            <w:tcW w:w="1276" w:type="dxa"/>
          </w:tcPr>
          <w:p w14:paraId="41BB6CE6" w14:textId="77777777" w:rsidR="001012C3" w:rsidRPr="001012C3" w:rsidRDefault="001012C3" w:rsidP="00B427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4E4D9184" w14:textId="77777777" w:rsidR="001012C3" w:rsidRPr="001012C3" w:rsidRDefault="001012C3" w:rsidP="00B427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 xml:space="preserve">  Online </w:t>
            </w:r>
          </w:p>
          <w:p w14:paraId="10D44641" w14:textId="77777777" w:rsidR="001012C3" w:rsidRPr="001012C3" w:rsidRDefault="001012C3" w:rsidP="00B427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Webex</w:t>
            </w:r>
          </w:p>
        </w:tc>
        <w:tc>
          <w:tcPr>
            <w:tcW w:w="1417" w:type="dxa"/>
          </w:tcPr>
          <w:p w14:paraId="3A97E229" w14:textId="77777777" w:rsidR="001012C3" w:rsidRPr="001012C3" w:rsidRDefault="001012C3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6FCC21B9" w14:textId="77777777" w:rsidR="001012C3" w:rsidRPr="001012C3" w:rsidRDefault="001012C3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03 June,</w:t>
            </w:r>
          </w:p>
          <w:p w14:paraId="0536A674" w14:textId="77777777" w:rsidR="001012C3" w:rsidRPr="001012C3" w:rsidRDefault="001012C3" w:rsidP="00DE5F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2020</w:t>
            </w:r>
          </w:p>
        </w:tc>
      </w:tr>
      <w:tr w:rsidR="006350CB" w:rsidRPr="00FF5313" w14:paraId="0759CE0F" w14:textId="77777777" w:rsidTr="00D231EB">
        <w:tc>
          <w:tcPr>
            <w:tcW w:w="426" w:type="dxa"/>
          </w:tcPr>
          <w:p w14:paraId="373BEF59" w14:textId="77777777" w:rsidR="006350CB" w:rsidRPr="006350CB" w:rsidRDefault="006350CB" w:rsidP="00B42766">
            <w:pPr>
              <w:jc w:val="center"/>
              <w:rPr>
                <w:sz w:val="20"/>
                <w:szCs w:val="20"/>
              </w:rPr>
            </w:pPr>
          </w:p>
          <w:p w14:paraId="1159EC3F" w14:textId="77777777" w:rsidR="006350CB" w:rsidRPr="006350CB" w:rsidRDefault="006350CB" w:rsidP="00B4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350CB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41C8E83B" w14:textId="77777777" w:rsidR="006350CB" w:rsidRPr="006350CB" w:rsidRDefault="006350CB" w:rsidP="00B42766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6350CB">
              <w:rPr>
                <w:sz w:val="20"/>
                <w:szCs w:val="20"/>
              </w:rPr>
              <w:t>“Online National webinar on Essential Role of Writing Research Publications and its impact on Institutional Ranking”</w:t>
            </w:r>
          </w:p>
        </w:tc>
        <w:tc>
          <w:tcPr>
            <w:tcW w:w="1701" w:type="dxa"/>
          </w:tcPr>
          <w:p w14:paraId="5381F3E0" w14:textId="77777777" w:rsidR="006350CB" w:rsidRPr="006350CB" w:rsidRDefault="006350CB" w:rsidP="00B427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3B75CD6A" w14:textId="77777777" w:rsidR="006350CB" w:rsidRPr="006350CB" w:rsidRDefault="006350CB" w:rsidP="006350CB">
            <w:pPr>
              <w:pStyle w:val="ListParagraph"/>
              <w:ind w:left="0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6350CB">
              <w:rPr>
                <w:sz w:val="20"/>
                <w:szCs w:val="20"/>
              </w:rPr>
              <w:t xml:space="preserve">PVKN Govt </w:t>
            </w:r>
            <w:r>
              <w:rPr>
                <w:sz w:val="20"/>
                <w:szCs w:val="20"/>
              </w:rPr>
              <w:t xml:space="preserve">     </w:t>
            </w:r>
            <w:r w:rsidRPr="006350CB">
              <w:rPr>
                <w:sz w:val="20"/>
                <w:szCs w:val="20"/>
              </w:rPr>
              <w:t>College(A),</w:t>
            </w:r>
          </w:p>
          <w:p w14:paraId="31562AB5" w14:textId="77777777" w:rsidR="006350CB" w:rsidRPr="006350CB" w:rsidRDefault="006350CB" w:rsidP="006350CB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6350CB">
              <w:rPr>
                <w:sz w:val="20"/>
                <w:szCs w:val="20"/>
              </w:rPr>
              <w:t>Chittoor</w:t>
            </w:r>
          </w:p>
        </w:tc>
        <w:tc>
          <w:tcPr>
            <w:tcW w:w="1304" w:type="dxa"/>
          </w:tcPr>
          <w:p w14:paraId="51B13B5E" w14:textId="77777777" w:rsidR="00BF1CCE" w:rsidRDefault="00BF1CCE" w:rsidP="006350CB">
            <w:pPr>
              <w:pStyle w:val="ListParagraph"/>
              <w:ind w:left="0" w:hanging="44"/>
              <w:rPr>
                <w:sz w:val="20"/>
                <w:szCs w:val="20"/>
              </w:rPr>
            </w:pPr>
          </w:p>
          <w:p w14:paraId="173F6848" w14:textId="77777777" w:rsidR="00BF1CCE" w:rsidRDefault="00BF1CCE" w:rsidP="006350CB">
            <w:pPr>
              <w:pStyle w:val="ListParagraph"/>
              <w:ind w:left="0" w:hanging="44"/>
              <w:rPr>
                <w:sz w:val="20"/>
                <w:szCs w:val="20"/>
              </w:rPr>
            </w:pPr>
          </w:p>
          <w:p w14:paraId="7690518B" w14:textId="77777777" w:rsidR="006350CB" w:rsidRPr="006350CB" w:rsidRDefault="00BF1CCE" w:rsidP="006350CB">
            <w:pPr>
              <w:pStyle w:val="ListParagraph"/>
              <w:ind w:left="0" w:hanging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350CB" w:rsidRPr="006350CB">
              <w:rPr>
                <w:sz w:val="20"/>
                <w:szCs w:val="20"/>
              </w:rPr>
              <w:t>14.08.2020</w:t>
            </w:r>
          </w:p>
        </w:tc>
        <w:tc>
          <w:tcPr>
            <w:tcW w:w="1843" w:type="dxa"/>
          </w:tcPr>
          <w:p w14:paraId="199534F7" w14:textId="77777777" w:rsidR="006350CB" w:rsidRPr="006350CB" w:rsidRDefault="006350CB" w:rsidP="00B427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0C1D97C3" w14:textId="77777777" w:rsidR="006350CB" w:rsidRPr="006350CB" w:rsidRDefault="006350CB" w:rsidP="00B42766">
            <w:pPr>
              <w:rPr>
                <w:sz w:val="20"/>
                <w:szCs w:val="20"/>
              </w:rPr>
            </w:pPr>
          </w:p>
          <w:p w14:paraId="6653D7DF" w14:textId="77777777" w:rsidR="006350CB" w:rsidRPr="006350CB" w:rsidRDefault="006350CB" w:rsidP="00B42766">
            <w:pPr>
              <w:rPr>
                <w:sz w:val="20"/>
                <w:szCs w:val="20"/>
              </w:rPr>
            </w:pPr>
            <w:proofErr w:type="spellStart"/>
            <w:r w:rsidRPr="006350CB">
              <w:rPr>
                <w:sz w:val="20"/>
                <w:szCs w:val="20"/>
              </w:rPr>
              <w:t>Reasearch</w:t>
            </w:r>
            <w:proofErr w:type="spellEnd"/>
            <w:r w:rsidRPr="006350CB">
              <w:rPr>
                <w:sz w:val="20"/>
                <w:szCs w:val="20"/>
              </w:rPr>
              <w:t xml:space="preserve"> Core Committee and IQAC</w:t>
            </w:r>
          </w:p>
        </w:tc>
        <w:tc>
          <w:tcPr>
            <w:tcW w:w="1276" w:type="dxa"/>
          </w:tcPr>
          <w:p w14:paraId="398D8384" w14:textId="77777777" w:rsidR="006350CB" w:rsidRPr="006350CB" w:rsidRDefault="006350CB" w:rsidP="00B427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04FB4250" w14:textId="77777777" w:rsidR="006350CB" w:rsidRPr="006350CB" w:rsidRDefault="006350CB" w:rsidP="00B42766">
            <w:pPr>
              <w:rPr>
                <w:sz w:val="20"/>
                <w:szCs w:val="20"/>
              </w:rPr>
            </w:pPr>
          </w:p>
          <w:p w14:paraId="362BA4FF" w14:textId="77777777" w:rsidR="006350CB" w:rsidRPr="006350CB" w:rsidRDefault="006350CB" w:rsidP="00B42766">
            <w:pPr>
              <w:jc w:val="center"/>
              <w:rPr>
                <w:sz w:val="20"/>
                <w:szCs w:val="20"/>
              </w:rPr>
            </w:pPr>
            <w:r w:rsidRPr="006350CB">
              <w:rPr>
                <w:sz w:val="20"/>
                <w:szCs w:val="20"/>
              </w:rPr>
              <w:t xml:space="preserve">Online </w:t>
            </w:r>
          </w:p>
          <w:p w14:paraId="43658B60" w14:textId="77777777" w:rsidR="006350CB" w:rsidRPr="006350CB" w:rsidRDefault="006350CB" w:rsidP="00B42766">
            <w:pPr>
              <w:jc w:val="center"/>
              <w:rPr>
                <w:sz w:val="20"/>
                <w:szCs w:val="20"/>
              </w:rPr>
            </w:pPr>
            <w:r w:rsidRPr="006350CB">
              <w:rPr>
                <w:sz w:val="20"/>
                <w:szCs w:val="20"/>
              </w:rPr>
              <w:t>Webex</w:t>
            </w:r>
          </w:p>
        </w:tc>
        <w:tc>
          <w:tcPr>
            <w:tcW w:w="1417" w:type="dxa"/>
          </w:tcPr>
          <w:p w14:paraId="29A0B951" w14:textId="77777777" w:rsidR="006350CB" w:rsidRPr="006350CB" w:rsidRDefault="006350CB" w:rsidP="00B427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15F2314B" w14:textId="77777777" w:rsidR="006350CB" w:rsidRPr="006350CB" w:rsidRDefault="006350CB" w:rsidP="006350CB">
            <w:pPr>
              <w:pStyle w:val="ListParagraph"/>
              <w:ind w:left="0" w:hanging="44"/>
              <w:rPr>
                <w:sz w:val="20"/>
                <w:szCs w:val="20"/>
              </w:rPr>
            </w:pPr>
            <w:r w:rsidRPr="006350CB">
              <w:rPr>
                <w:sz w:val="20"/>
                <w:szCs w:val="20"/>
              </w:rPr>
              <w:t>14.08.2020</w:t>
            </w:r>
          </w:p>
        </w:tc>
      </w:tr>
      <w:tr w:rsidR="001012C3" w:rsidRPr="00FF5313" w14:paraId="6CD18D70" w14:textId="77777777" w:rsidTr="00D231EB">
        <w:tc>
          <w:tcPr>
            <w:tcW w:w="426" w:type="dxa"/>
          </w:tcPr>
          <w:p w14:paraId="1B42D7B0" w14:textId="77777777" w:rsidR="001012C3" w:rsidRDefault="001012C3" w:rsidP="00BD4A22">
            <w:pPr>
              <w:jc w:val="center"/>
              <w:rPr>
                <w:sz w:val="20"/>
                <w:szCs w:val="20"/>
              </w:rPr>
            </w:pPr>
          </w:p>
          <w:p w14:paraId="6E59444A" w14:textId="77777777" w:rsidR="001012C3" w:rsidRDefault="006350CB" w:rsidP="00BD4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719DC46A" w14:textId="77777777" w:rsidR="001012C3" w:rsidRPr="001012C3" w:rsidRDefault="001012C3" w:rsidP="00B42766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National Webinar on “English Language and Literature in Higher Education: Pedagogical Perspectives”</w:t>
            </w:r>
          </w:p>
        </w:tc>
        <w:tc>
          <w:tcPr>
            <w:tcW w:w="1701" w:type="dxa"/>
          </w:tcPr>
          <w:p w14:paraId="4C850853" w14:textId="77777777" w:rsidR="001012C3" w:rsidRPr="001012C3" w:rsidRDefault="001012C3" w:rsidP="00B427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269D2EB2" w14:textId="77777777" w:rsidR="001012C3" w:rsidRPr="001012C3" w:rsidRDefault="001012C3" w:rsidP="00B42766">
            <w:pPr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 xml:space="preserve">Krishna University, </w:t>
            </w:r>
            <w:proofErr w:type="spellStart"/>
            <w:r w:rsidRPr="001012C3">
              <w:rPr>
                <w:sz w:val="20"/>
                <w:szCs w:val="20"/>
              </w:rPr>
              <w:t>Machalipatnam</w:t>
            </w:r>
            <w:proofErr w:type="spellEnd"/>
          </w:p>
        </w:tc>
        <w:tc>
          <w:tcPr>
            <w:tcW w:w="1304" w:type="dxa"/>
          </w:tcPr>
          <w:p w14:paraId="771534A2" w14:textId="77777777" w:rsidR="001012C3" w:rsidRPr="001012C3" w:rsidRDefault="001012C3" w:rsidP="00B42766">
            <w:pPr>
              <w:pStyle w:val="ListParagraph"/>
              <w:ind w:left="0" w:hanging="44"/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17</w:t>
            </w:r>
            <w:r w:rsidRPr="001012C3">
              <w:rPr>
                <w:sz w:val="20"/>
                <w:szCs w:val="20"/>
                <w:vertAlign w:val="superscript"/>
              </w:rPr>
              <w:t>th</w:t>
            </w:r>
            <w:r w:rsidRPr="001012C3">
              <w:rPr>
                <w:sz w:val="20"/>
                <w:szCs w:val="20"/>
              </w:rPr>
              <w:t xml:space="preserve"> &amp;</w:t>
            </w:r>
          </w:p>
          <w:p w14:paraId="0391201E" w14:textId="77777777" w:rsidR="001012C3" w:rsidRPr="001012C3" w:rsidRDefault="001012C3" w:rsidP="00B42766">
            <w:pPr>
              <w:pStyle w:val="ListParagraph"/>
              <w:ind w:left="0" w:hanging="44"/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18</w:t>
            </w:r>
            <w:r w:rsidRPr="001012C3">
              <w:rPr>
                <w:sz w:val="20"/>
                <w:szCs w:val="20"/>
                <w:vertAlign w:val="superscript"/>
              </w:rPr>
              <w:t>th</w:t>
            </w:r>
            <w:r w:rsidRPr="001012C3">
              <w:rPr>
                <w:sz w:val="20"/>
                <w:szCs w:val="20"/>
              </w:rPr>
              <w:t xml:space="preserve"> </w:t>
            </w:r>
          </w:p>
          <w:p w14:paraId="7189DCB6" w14:textId="77777777" w:rsidR="001012C3" w:rsidRPr="001012C3" w:rsidRDefault="001012C3" w:rsidP="00B42766">
            <w:pPr>
              <w:pStyle w:val="ListParagraph"/>
              <w:ind w:left="0" w:hanging="44"/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Sep.</w:t>
            </w:r>
          </w:p>
          <w:p w14:paraId="50E52CB3" w14:textId="77777777" w:rsidR="001012C3" w:rsidRPr="001012C3" w:rsidRDefault="001012C3" w:rsidP="00B42766">
            <w:pPr>
              <w:pStyle w:val="ListParagraph"/>
              <w:ind w:left="0" w:hanging="44"/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14:paraId="02F0AF2A" w14:textId="77777777" w:rsidR="001012C3" w:rsidRPr="001012C3" w:rsidRDefault="001012C3" w:rsidP="00B42766">
            <w:pPr>
              <w:pStyle w:val="ListParagraph"/>
              <w:ind w:left="0" w:hanging="108"/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 xml:space="preserve">Krishna University, </w:t>
            </w:r>
            <w:proofErr w:type="spellStart"/>
            <w:r w:rsidRPr="001012C3">
              <w:rPr>
                <w:sz w:val="20"/>
                <w:szCs w:val="20"/>
              </w:rPr>
              <w:t>Machalipatnam</w:t>
            </w:r>
            <w:proofErr w:type="spellEnd"/>
          </w:p>
        </w:tc>
        <w:tc>
          <w:tcPr>
            <w:tcW w:w="1276" w:type="dxa"/>
          </w:tcPr>
          <w:p w14:paraId="667C9374" w14:textId="77777777" w:rsidR="001012C3" w:rsidRPr="001012C3" w:rsidRDefault="001012C3" w:rsidP="00B427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5431C7FF" w14:textId="77777777" w:rsidR="001012C3" w:rsidRPr="001012C3" w:rsidRDefault="001012C3" w:rsidP="00B42766">
            <w:pPr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 xml:space="preserve">Online </w:t>
            </w:r>
          </w:p>
          <w:p w14:paraId="14D25FF9" w14:textId="77777777" w:rsidR="001012C3" w:rsidRPr="001012C3" w:rsidRDefault="001012C3" w:rsidP="00B42766">
            <w:pPr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Webex</w:t>
            </w:r>
          </w:p>
        </w:tc>
        <w:tc>
          <w:tcPr>
            <w:tcW w:w="1417" w:type="dxa"/>
          </w:tcPr>
          <w:p w14:paraId="65B8A13B" w14:textId="77777777" w:rsidR="001012C3" w:rsidRPr="001012C3" w:rsidRDefault="001012C3" w:rsidP="00B427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770E431A" w14:textId="77777777" w:rsidR="001012C3" w:rsidRPr="001012C3" w:rsidRDefault="001012C3" w:rsidP="00B42766">
            <w:pPr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17-</w:t>
            </w:r>
            <w:r w:rsidR="00BF1CCE" w:rsidRPr="001012C3">
              <w:rPr>
                <w:sz w:val="20"/>
                <w:szCs w:val="20"/>
              </w:rPr>
              <w:t>18, September</w:t>
            </w:r>
          </w:p>
          <w:p w14:paraId="79312125" w14:textId="77777777" w:rsidR="001012C3" w:rsidRPr="001012C3" w:rsidRDefault="001012C3" w:rsidP="00B42766">
            <w:pPr>
              <w:jc w:val="center"/>
              <w:rPr>
                <w:sz w:val="20"/>
                <w:szCs w:val="20"/>
              </w:rPr>
            </w:pPr>
            <w:r w:rsidRPr="001012C3">
              <w:rPr>
                <w:sz w:val="20"/>
                <w:szCs w:val="20"/>
              </w:rPr>
              <w:t>2020</w:t>
            </w:r>
          </w:p>
        </w:tc>
      </w:tr>
      <w:tr w:rsidR="005D4CE7" w:rsidRPr="00FF5313" w14:paraId="2D2C722B" w14:textId="77777777" w:rsidTr="00D231EB">
        <w:tc>
          <w:tcPr>
            <w:tcW w:w="426" w:type="dxa"/>
          </w:tcPr>
          <w:p w14:paraId="3E2BEB69" w14:textId="77777777" w:rsidR="005D4CE7" w:rsidRDefault="005D4CE7" w:rsidP="00BD4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14:paraId="35F30060" w14:textId="13B5D623" w:rsidR="005D4CE7" w:rsidRPr="001012C3" w:rsidRDefault="005D4CE7" w:rsidP="00EC1C42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Day National Conference (Webinar) on ‘My Action for Survival with Respective of World Environment Day’</w:t>
            </w:r>
          </w:p>
        </w:tc>
        <w:tc>
          <w:tcPr>
            <w:tcW w:w="1701" w:type="dxa"/>
          </w:tcPr>
          <w:p w14:paraId="46622590" w14:textId="77777777" w:rsidR="005D4CE7" w:rsidRDefault="005D4CE7" w:rsidP="00EC1C42">
            <w:pPr>
              <w:jc w:val="center"/>
            </w:pPr>
          </w:p>
          <w:p w14:paraId="3E47D21D" w14:textId="77777777" w:rsidR="005D4CE7" w:rsidRDefault="005D4CE7" w:rsidP="00EC1C42">
            <w:pPr>
              <w:jc w:val="center"/>
            </w:pPr>
            <w:r>
              <w:t>IQAC</w:t>
            </w:r>
          </w:p>
          <w:p w14:paraId="64548357" w14:textId="77777777" w:rsidR="005D4CE7" w:rsidRDefault="005D4CE7" w:rsidP="00EC1C42">
            <w:pPr>
              <w:jc w:val="center"/>
            </w:pPr>
            <w:r>
              <w:t>PVKN Govt College(A)</w:t>
            </w:r>
          </w:p>
          <w:p w14:paraId="193F9486" w14:textId="77777777" w:rsidR="005D4CE7" w:rsidRPr="005D4CE7" w:rsidRDefault="005D4CE7" w:rsidP="00EC1C42">
            <w:pPr>
              <w:jc w:val="center"/>
            </w:pPr>
            <w:r>
              <w:t>Chittoor</w:t>
            </w:r>
          </w:p>
        </w:tc>
        <w:tc>
          <w:tcPr>
            <w:tcW w:w="1304" w:type="dxa"/>
          </w:tcPr>
          <w:p w14:paraId="37318C15" w14:textId="77777777" w:rsidR="005D4CE7" w:rsidRDefault="005D4CE7" w:rsidP="00EC1C42">
            <w:pPr>
              <w:pStyle w:val="ListParagraph"/>
              <w:ind w:left="0" w:hanging="44"/>
              <w:jc w:val="center"/>
              <w:rPr>
                <w:sz w:val="20"/>
                <w:szCs w:val="20"/>
              </w:rPr>
            </w:pPr>
          </w:p>
          <w:p w14:paraId="02D7CC56" w14:textId="77777777" w:rsidR="005D4CE7" w:rsidRPr="005D4CE7" w:rsidRDefault="005D4CE7" w:rsidP="00EC1C42">
            <w:pPr>
              <w:jc w:val="center"/>
            </w:pPr>
            <w:r>
              <w:t>06.06.2022</w:t>
            </w:r>
          </w:p>
        </w:tc>
        <w:tc>
          <w:tcPr>
            <w:tcW w:w="1843" w:type="dxa"/>
          </w:tcPr>
          <w:p w14:paraId="2BC6B664" w14:textId="77777777" w:rsidR="005D4CE7" w:rsidRDefault="005D4CE7" w:rsidP="00EC1C42">
            <w:pPr>
              <w:jc w:val="center"/>
            </w:pPr>
            <w:r>
              <w:t>IQAC</w:t>
            </w:r>
          </w:p>
          <w:p w14:paraId="014FE82F" w14:textId="77777777" w:rsidR="005D4CE7" w:rsidRDefault="005D4CE7" w:rsidP="00EC1C42">
            <w:pPr>
              <w:jc w:val="center"/>
            </w:pPr>
            <w:r>
              <w:t>PVKN Govt College(A)</w:t>
            </w:r>
          </w:p>
          <w:p w14:paraId="718B12FC" w14:textId="77777777" w:rsidR="005D4CE7" w:rsidRPr="001012C3" w:rsidRDefault="005D4CE7" w:rsidP="00EC1C42">
            <w:pPr>
              <w:pStyle w:val="ListParagraph"/>
              <w:ind w:left="0" w:hanging="108"/>
              <w:jc w:val="center"/>
              <w:rPr>
                <w:sz w:val="20"/>
                <w:szCs w:val="20"/>
              </w:rPr>
            </w:pPr>
            <w:r>
              <w:t>Chittoor</w:t>
            </w:r>
          </w:p>
        </w:tc>
        <w:tc>
          <w:tcPr>
            <w:tcW w:w="1276" w:type="dxa"/>
          </w:tcPr>
          <w:p w14:paraId="7F644B6D" w14:textId="77777777" w:rsidR="005D4CE7" w:rsidRDefault="005D4CE7" w:rsidP="00EC1C4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45AE7FF8" w14:textId="77777777" w:rsidR="005D4CE7" w:rsidRDefault="005D4CE7" w:rsidP="00EC1C42">
            <w:pPr>
              <w:jc w:val="center"/>
            </w:pPr>
          </w:p>
          <w:p w14:paraId="5270322C" w14:textId="77777777" w:rsidR="005D4CE7" w:rsidRPr="005D4CE7" w:rsidRDefault="005D4CE7" w:rsidP="00EC1C42">
            <w:pPr>
              <w:jc w:val="center"/>
            </w:pPr>
            <w:r>
              <w:t>Offline</w:t>
            </w:r>
          </w:p>
        </w:tc>
        <w:tc>
          <w:tcPr>
            <w:tcW w:w="1417" w:type="dxa"/>
          </w:tcPr>
          <w:p w14:paraId="35419D19" w14:textId="77777777" w:rsidR="005D4CE7" w:rsidRDefault="005D4CE7" w:rsidP="00EC1C4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31349D20" w14:textId="77777777" w:rsidR="005D4CE7" w:rsidRDefault="005D4CE7" w:rsidP="00EC1C42">
            <w:pPr>
              <w:jc w:val="center"/>
            </w:pPr>
          </w:p>
          <w:p w14:paraId="4A7CB4AF" w14:textId="77777777" w:rsidR="005D4CE7" w:rsidRPr="005D4CE7" w:rsidRDefault="005D4CE7" w:rsidP="00EC1C42">
            <w:pPr>
              <w:jc w:val="center"/>
            </w:pPr>
            <w:r>
              <w:t>06.06.2022</w:t>
            </w:r>
          </w:p>
        </w:tc>
      </w:tr>
      <w:tr w:rsidR="0075449C" w:rsidRPr="00FF5313" w14:paraId="70D9F0CC" w14:textId="77777777" w:rsidTr="00D231EB">
        <w:tc>
          <w:tcPr>
            <w:tcW w:w="426" w:type="dxa"/>
          </w:tcPr>
          <w:p w14:paraId="42D76E49" w14:textId="77777777" w:rsidR="00EC1C42" w:rsidRDefault="00EC1C42" w:rsidP="00BD4A22">
            <w:pPr>
              <w:jc w:val="center"/>
              <w:rPr>
                <w:sz w:val="20"/>
                <w:szCs w:val="20"/>
              </w:rPr>
            </w:pPr>
          </w:p>
          <w:p w14:paraId="481505A7" w14:textId="77777777" w:rsidR="00EC1C42" w:rsidRDefault="00EC1C42" w:rsidP="00BD4A22">
            <w:pPr>
              <w:jc w:val="center"/>
              <w:rPr>
                <w:sz w:val="20"/>
                <w:szCs w:val="20"/>
              </w:rPr>
            </w:pPr>
          </w:p>
          <w:p w14:paraId="1D24B83C" w14:textId="49A13257" w:rsidR="0075449C" w:rsidRDefault="0075449C" w:rsidP="00BD4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14:paraId="24BC9CC2" w14:textId="77777777" w:rsidR="0075449C" w:rsidRDefault="0075449C" w:rsidP="00EC1C42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Language as Action: The Key to Communication</w:t>
            </w:r>
          </w:p>
        </w:tc>
        <w:tc>
          <w:tcPr>
            <w:tcW w:w="1701" w:type="dxa"/>
          </w:tcPr>
          <w:p w14:paraId="72D67279" w14:textId="77777777" w:rsidR="0075449C" w:rsidRDefault="0075449C" w:rsidP="00EC1C42">
            <w:pPr>
              <w:jc w:val="center"/>
            </w:pPr>
          </w:p>
          <w:p w14:paraId="27F28E69" w14:textId="77777777" w:rsidR="0075449C" w:rsidRPr="0075449C" w:rsidRDefault="0075449C" w:rsidP="00EC1C42">
            <w:pPr>
              <w:jc w:val="center"/>
            </w:pPr>
            <w:r>
              <w:t xml:space="preserve">Govt Degree College, </w:t>
            </w:r>
            <w:proofErr w:type="spellStart"/>
            <w:r>
              <w:t>Rajamahendravaram</w:t>
            </w:r>
            <w:proofErr w:type="spellEnd"/>
            <w:r>
              <w:t xml:space="preserve"> (AP)</w:t>
            </w:r>
          </w:p>
        </w:tc>
        <w:tc>
          <w:tcPr>
            <w:tcW w:w="1304" w:type="dxa"/>
          </w:tcPr>
          <w:p w14:paraId="1F4E0EC4" w14:textId="77777777" w:rsidR="0075449C" w:rsidRDefault="0075449C" w:rsidP="00EC1C42">
            <w:pPr>
              <w:pStyle w:val="ListParagraph"/>
              <w:ind w:left="0" w:hanging="44"/>
              <w:jc w:val="center"/>
              <w:rPr>
                <w:sz w:val="20"/>
                <w:szCs w:val="20"/>
              </w:rPr>
            </w:pPr>
          </w:p>
          <w:p w14:paraId="109926A9" w14:textId="77777777" w:rsidR="0075449C" w:rsidRPr="0075449C" w:rsidRDefault="0075449C" w:rsidP="00EC1C42">
            <w:pPr>
              <w:jc w:val="center"/>
            </w:pPr>
            <w:r>
              <w:t>17</w:t>
            </w:r>
            <w:r w:rsidRPr="0075449C">
              <w:rPr>
                <w:vertAlign w:val="superscript"/>
              </w:rPr>
              <w:t>th</w:t>
            </w:r>
            <w:r>
              <w:t xml:space="preserve"> Feb, 2024</w:t>
            </w:r>
          </w:p>
        </w:tc>
        <w:tc>
          <w:tcPr>
            <w:tcW w:w="1843" w:type="dxa"/>
          </w:tcPr>
          <w:p w14:paraId="5E6CD05F" w14:textId="77777777" w:rsidR="0075449C" w:rsidRDefault="0075449C" w:rsidP="00EC1C42">
            <w:pPr>
              <w:jc w:val="center"/>
            </w:pPr>
          </w:p>
          <w:p w14:paraId="0F82C872" w14:textId="77777777" w:rsidR="0075449C" w:rsidRDefault="0075449C" w:rsidP="00EC1C42">
            <w:pPr>
              <w:jc w:val="center"/>
            </w:pPr>
          </w:p>
          <w:p w14:paraId="27508187" w14:textId="77777777" w:rsidR="0075449C" w:rsidRPr="0075449C" w:rsidRDefault="0075449C" w:rsidP="00EC1C42">
            <w:pPr>
              <w:jc w:val="center"/>
            </w:pPr>
            <w:r>
              <w:t>English Dept</w:t>
            </w:r>
          </w:p>
        </w:tc>
        <w:tc>
          <w:tcPr>
            <w:tcW w:w="1276" w:type="dxa"/>
          </w:tcPr>
          <w:p w14:paraId="5685CFCA" w14:textId="77777777" w:rsidR="0075449C" w:rsidRDefault="0075449C" w:rsidP="00EC1C4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6681579D" w14:textId="77777777" w:rsidR="0075449C" w:rsidRPr="0075449C" w:rsidRDefault="0075449C" w:rsidP="00EC1C42">
            <w:pPr>
              <w:jc w:val="center"/>
            </w:pPr>
            <w:r>
              <w:t>Online</w:t>
            </w:r>
          </w:p>
        </w:tc>
        <w:tc>
          <w:tcPr>
            <w:tcW w:w="1417" w:type="dxa"/>
          </w:tcPr>
          <w:p w14:paraId="0B0B1D12" w14:textId="77777777" w:rsidR="0075449C" w:rsidRDefault="0075449C" w:rsidP="00EC1C4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4466F8C1" w14:textId="77777777" w:rsidR="0075449C" w:rsidRDefault="0075449C" w:rsidP="00EC1C42">
            <w:pPr>
              <w:jc w:val="center"/>
            </w:pPr>
          </w:p>
          <w:p w14:paraId="3D61ED50" w14:textId="77777777" w:rsidR="0075449C" w:rsidRPr="0075449C" w:rsidRDefault="0075449C" w:rsidP="00EC1C42">
            <w:pPr>
              <w:jc w:val="center"/>
            </w:pPr>
            <w:r>
              <w:t>17</w:t>
            </w:r>
            <w:r w:rsidRPr="0075449C">
              <w:rPr>
                <w:vertAlign w:val="superscript"/>
              </w:rPr>
              <w:t>th</w:t>
            </w:r>
            <w:r>
              <w:t xml:space="preserve"> Feb. 2024</w:t>
            </w:r>
          </w:p>
        </w:tc>
      </w:tr>
      <w:tr w:rsidR="00176E2E" w:rsidRPr="00FF5313" w14:paraId="16A13F2A" w14:textId="77777777" w:rsidTr="00D231EB">
        <w:tc>
          <w:tcPr>
            <w:tcW w:w="426" w:type="dxa"/>
          </w:tcPr>
          <w:p w14:paraId="7413A045" w14:textId="77777777" w:rsidR="00EC1C42" w:rsidRDefault="00EC1C42" w:rsidP="00BD4A22">
            <w:pPr>
              <w:jc w:val="center"/>
              <w:rPr>
                <w:sz w:val="20"/>
                <w:szCs w:val="20"/>
              </w:rPr>
            </w:pPr>
          </w:p>
          <w:p w14:paraId="4B9F1E66" w14:textId="77777777" w:rsidR="00EC1C42" w:rsidRDefault="00EC1C42" w:rsidP="00BD4A22">
            <w:pPr>
              <w:jc w:val="center"/>
              <w:rPr>
                <w:sz w:val="20"/>
                <w:szCs w:val="20"/>
              </w:rPr>
            </w:pPr>
          </w:p>
          <w:p w14:paraId="130A95F0" w14:textId="21BF86B2" w:rsidR="00176E2E" w:rsidRDefault="00176E2E" w:rsidP="00BD4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14:paraId="1826D03D" w14:textId="2C0C2FD5" w:rsidR="00176E2E" w:rsidRDefault="00176E2E" w:rsidP="00EC1C42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and Publication in English Studies: Trends in Language, Literature and Linguistics</w:t>
            </w:r>
          </w:p>
        </w:tc>
        <w:tc>
          <w:tcPr>
            <w:tcW w:w="1701" w:type="dxa"/>
          </w:tcPr>
          <w:p w14:paraId="6350DEA0" w14:textId="41E4BAFB" w:rsidR="00EC1C42" w:rsidRDefault="00176E2E" w:rsidP="00EC1C42">
            <w:pPr>
              <w:jc w:val="center"/>
            </w:pPr>
            <w:r>
              <w:t>ELTAI,</w:t>
            </w:r>
          </w:p>
          <w:p w14:paraId="240F628B" w14:textId="7EE606D9" w:rsidR="00176E2E" w:rsidRDefault="00EC1C42" w:rsidP="00EC1C42">
            <w:pPr>
              <w:jc w:val="center"/>
            </w:pPr>
            <w:r>
              <w:t>Chennai</w:t>
            </w:r>
          </w:p>
        </w:tc>
        <w:tc>
          <w:tcPr>
            <w:tcW w:w="1304" w:type="dxa"/>
          </w:tcPr>
          <w:p w14:paraId="7D4432AD" w14:textId="471C61BD" w:rsidR="00EC1C42" w:rsidRDefault="00EC1C42" w:rsidP="00EC1C42">
            <w:pPr>
              <w:pStyle w:val="ListParagraph"/>
              <w:ind w:left="0" w:hanging="44"/>
              <w:jc w:val="center"/>
              <w:rPr>
                <w:sz w:val="20"/>
                <w:szCs w:val="20"/>
              </w:rPr>
            </w:pPr>
          </w:p>
          <w:p w14:paraId="26DE63CE" w14:textId="59A1A09A" w:rsidR="00176E2E" w:rsidRPr="00EC1C42" w:rsidRDefault="00EC1C42" w:rsidP="00EC1C42">
            <w:pPr>
              <w:jc w:val="center"/>
            </w:pPr>
            <w:r>
              <w:t>28</w:t>
            </w:r>
            <w:r>
              <w:rPr>
                <w:vertAlign w:val="superscript"/>
              </w:rPr>
              <w:t xml:space="preserve">th </w:t>
            </w:r>
            <w:r>
              <w:t>September 2025</w:t>
            </w:r>
          </w:p>
        </w:tc>
        <w:tc>
          <w:tcPr>
            <w:tcW w:w="1843" w:type="dxa"/>
          </w:tcPr>
          <w:p w14:paraId="3C59224A" w14:textId="33751C52" w:rsidR="00EC1C42" w:rsidRDefault="00EC1C42" w:rsidP="00EC1C42">
            <w:pPr>
              <w:jc w:val="center"/>
            </w:pPr>
          </w:p>
          <w:p w14:paraId="2ECC3B2D" w14:textId="289B11D5" w:rsidR="00176E2E" w:rsidRPr="00EC1C42" w:rsidRDefault="00EC1C42" w:rsidP="00EC1C42">
            <w:pPr>
              <w:jc w:val="center"/>
            </w:pPr>
            <w:r>
              <w:t>ELTAI, CHENNAI</w:t>
            </w:r>
          </w:p>
        </w:tc>
        <w:tc>
          <w:tcPr>
            <w:tcW w:w="1276" w:type="dxa"/>
          </w:tcPr>
          <w:p w14:paraId="42854C12" w14:textId="5AA86C9B" w:rsidR="00EC1C42" w:rsidRDefault="00EC1C42" w:rsidP="00EC1C4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0A5B55D9" w14:textId="328D4BD4" w:rsidR="00EC1C42" w:rsidRDefault="00EC1C42" w:rsidP="00EC1C42">
            <w:pPr>
              <w:jc w:val="center"/>
            </w:pPr>
          </w:p>
          <w:p w14:paraId="71A2D7A2" w14:textId="6007E2B5" w:rsidR="00176E2E" w:rsidRPr="00EC1C42" w:rsidRDefault="00EC1C42" w:rsidP="00EC1C42">
            <w:pPr>
              <w:jc w:val="center"/>
            </w:pPr>
            <w:r>
              <w:t>Online</w:t>
            </w:r>
          </w:p>
        </w:tc>
        <w:tc>
          <w:tcPr>
            <w:tcW w:w="1417" w:type="dxa"/>
          </w:tcPr>
          <w:p w14:paraId="0EC42A8E" w14:textId="40599122" w:rsidR="00EC1C42" w:rsidRDefault="00EC1C42" w:rsidP="00EC1C4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14:paraId="6BE73A02" w14:textId="77777777" w:rsidR="00176E2E" w:rsidRDefault="00EC1C42" w:rsidP="00EC1C42">
            <w:pPr>
              <w:jc w:val="center"/>
            </w:pPr>
            <w:r>
              <w:t>28</w:t>
            </w:r>
            <w:r w:rsidRPr="00EC1C42">
              <w:rPr>
                <w:vertAlign w:val="superscript"/>
              </w:rPr>
              <w:t>th</w:t>
            </w:r>
            <w:r>
              <w:t xml:space="preserve"> September</w:t>
            </w:r>
          </w:p>
          <w:p w14:paraId="47218B69" w14:textId="40203258" w:rsidR="00EC1C42" w:rsidRPr="00EC1C42" w:rsidRDefault="00EC1C42" w:rsidP="00EC1C42">
            <w:pPr>
              <w:jc w:val="center"/>
            </w:pPr>
            <w:r>
              <w:t>2025</w:t>
            </w:r>
          </w:p>
        </w:tc>
      </w:tr>
    </w:tbl>
    <w:p w14:paraId="4A221305" w14:textId="46B27435" w:rsidR="00B3140E" w:rsidRDefault="00B3140E" w:rsidP="007F0438">
      <w:pPr>
        <w:rPr>
          <w:b/>
          <w:sz w:val="24"/>
          <w:szCs w:val="24"/>
        </w:rPr>
      </w:pPr>
    </w:p>
    <w:p w14:paraId="4720FB4E" w14:textId="77777777" w:rsidR="00B3140E" w:rsidRDefault="00B3140E" w:rsidP="007F0438">
      <w:pPr>
        <w:rPr>
          <w:b/>
          <w:sz w:val="24"/>
          <w:szCs w:val="24"/>
        </w:rPr>
      </w:pPr>
    </w:p>
    <w:p w14:paraId="04D9E55E" w14:textId="77777777" w:rsidR="009D135A" w:rsidRDefault="0042339A" w:rsidP="007F0438">
      <w:pPr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="000F03CA" w:rsidRPr="006777D6">
        <w:rPr>
          <w:b/>
          <w:sz w:val="24"/>
          <w:szCs w:val="24"/>
        </w:rPr>
        <w:t xml:space="preserve">. </w:t>
      </w:r>
      <w:r w:rsidR="007D2902" w:rsidRPr="006777D6">
        <w:rPr>
          <w:b/>
          <w:sz w:val="24"/>
          <w:szCs w:val="24"/>
        </w:rPr>
        <w:t>Papers Presented</w:t>
      </w:r>
      <w:r w:rsidR="005A4C82">
        <w:rPr>
          <w:b/>
          <w:sz w:val="24"/>
          <w:szCs w:val="24"/>
        </w:rPr>
        <w:t xml:space="preserve"> in</w:t>
      </w:r>
      <w:r w:rsidR="000F03CA" w:rsidRPr="006777D6">
        <w:rPr>
          <w:b/>
          <w:sz w:val="24"/>
          <w:szCs w:val="24"/>
        </w:rPr>
        <w:t xml:space="preserve"> </w:t>
      </w:r>
      <w:r w:rsidR="00864ADE" w:rsidRPr="006777D6">
        <w:rPr>
          <w:b/>
          <w:sz w:val="24"/>
          <w:szCs w:val="24"/>
        </w:rPr>
        <w:t>Conferences:</w:t>
      </w:r>
    </w:p>
    <w:p w14:paraId="3640E75F" w14:textId="77777777" w:rsidR="00447A5B" w:rsidRPr="00C46CC3" w:rsidRDefault="00447A5B" w:rsidP="007F0438">
      <w:pPr>
        <w:rPr>
          <w:b/>
          <w:sz w:val="24"/>
          <w:szCs w:val="24"/>
        </w:rPr>
      </w:pPr>
    </w:p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3119"/>
        <w:gridCol w:w="1701"/>
      </w:tblGrid>
      <w:tr w:rsidR="007F0438" w:rsidRPr="00FF5313" w14:paraId="2E8D0CC1" w14:textId="77777777" w:rsidTr="00C06664">
        <w:tc>
          <w:tcPr>
            <w:tcW w:w="709" w:type="dxa"/>
            <w:shd w:val="clear" w:color="auto" w:fill="FDE9D9" w:themeFill="accent6" w:themeFillTint="33"/>
          </w:tcPr>
          <w:p w14:paraId="72F8F606" w14:textId="77777777" w:rsidR="007F0438" w:rsidRPr="00481D2A" w:rsidRDefault="007F0438" w:rsidP="004D1591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</w:p>
          <w:p w14:paraId="540342E2" w14:textId="77777777" w:rsidR="007F0438" w:rsidRPr="00481D2A" w:rsidRDefault="007D2902" w:rsidP="000134F9">
            <w:pPr>
              <w:pStyle w:val="ListParagraph"/>
              <w:ind w:left="0"/>
              <w:jc w:val="right"/>
              <w:rPr>
                <w:b/>
                <w:color w:val="002060"/>
                <w:sz w:val="20"/>
                <w:szCs w:val="20"/>
              </w:rPr>
            </w:pPr>
            <w:r w:rsidRPr="00481D2A">
              <w:rPr>
                <w:b/>
                <w:color w:val="002060"/>
              </w:rPr>
              <w:t xml:space="preserve">  </w:t>
            </w:r>
            <w:proofErr w:type="spellStart"/>
            <w:r w:rsidR="007F0438" w:rsidRPr="00481D2A">
              <w:rPr>
                <w:b/>
                <w:color w:val="00206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835" w:type="dxa"/>
            <w:shd w:val="clear" w:color="auto" w:fill="FDE9D9" w:themeFill="accent6" w:themeFillTint="33"/>
          </w:tcPr>
          <w:p w14:paraId="1C29B7F0" w14:textId="77777777" w:rsidR="007F0438" w:rsidRPr="00481D2A" w:rsidRDefault="007F0438" w:rsidP="004D1591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</w:p>
          <w:p w14:paraId="078231E1" w14:textId="77777777" w:rsidR="007F0438" w:rsidRPr="00481D2A" w:rsidRDefault="00EE6BF6" w:rsidP="004D1591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 xml:space="preserve">    </w:t>
            </w:r>
            <w:r w:rsidR="007F0438" w:rsidRPr="00481D2A">
              <w:rPr>
                <w:b/>
                <w:color w:val="002060"/>
              </w:rPr>
              <w:t>Conference Title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28C0475A" w14:textId="77777777" w:rsidR="007F0438" w:rsidRPr="00481D2A" w:rsidRDefault="007F0438" w:rsidP="004D1591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</w:p>
          <w:p w14:paraId="737E0D87" w14:textId="77777777" w:rsidR="00C0262C" w:rsidRPr="00481D2A" w:rsidRDefault="007F0438" w:rsidP="004D1591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  <w:proofErr w:type="spellStart"/>
            <w:r w:rsidRPr="00481D2A">
              <w:rPr>
                <w:b/>
                <w:color w:val="002060"/>
              </w:rPr>
              <w:t>Organised</w:t>
            </w:r>
            <w:proofErr w:type="spellEnd"/>
            <w:r w:rsidRPr="00481D2A">
              <w:rPr>
                <w:b/>
                <w:color w:val="002060"/>
              </w:rPr>
              <w:t xml:space="preserve"> </w:t>
            </w:r>
          </w:p>
          <w:p w14:paraId="45D9D8F9" w14:textId="77777777" w:rsidR="007F0438" w:rsidRPr="00481D2A" w:rsidRDefault="007F0438" w:rsidP="004D1591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>By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516595B5" w14:textId="77777777" w:rsidR="00C0262C" w:rsidRPr="00481D2A" w:rsidRDefault="007F0438" w:rsidP="004D1591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 xml:space="preserve">Title of the </w:t>
            </w:r>
          </w:p>
          <w:p w14:paraId="412D2502" w14:textId="77777777" w:rsidR="007F0438" w:rsidRPr="00481D2A" w:rsidRDefault="007F0438" w:rsidP="004D1591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>Conference Paper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BF198E9" w14:textId="77777777" w:rsidR="007F0438" w:rsidRPr="00481D2A" w:rsidRDefault="007F0438" w:rsidP="004D1591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</w:p>
          <w:p w14:paraId="7E842504" w14:textId="77777777" w:rsidR="007F0438" w:rsidRPr="00481D2A" w:rsidRDefault="0050074D" w:rsidP="004D1591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 xml:space="preserve">  </w:t>
            </w:r>
            <w:r w:rsidR="007F0438" w:rsidRPr="00481D2A">
              <w:rPr>
                <w:b/>
                <w:color w:val="002060"/>
              </w:rPr>
              <w:t>Date and Year</w:t>
            </w:r>
          </w:p>
        </w:tc>
      </w:tr>
      <w:tr w:rsidR="00EE6BF6" w:rsidRPr="00FF5313" w14:paraId="33396E21" w14:textId="77777777" w:rsidTr="008946BE">
        <w:tc>
          <w:tcPr>
            <w:tcW w:w="709" w:type="dxa"/>
          </w:tcPr>
          <w:p w14:paraId="742F1D27" w14:textId="77777777" w:rsidR="006C452F" w:rsidRDefault="006C452F" w:rsidP="006C452F">
            <w:pPr>
              <w:widowControl/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</w:p>
          <w:p w14:paraId="4E7E6797" w14:textId="77777777" w:rsidR="00EE6BF6" w:rsidRDefault="006C452F" w:rsidP="006C452F">
            <w:pPr>
              <w:widowControl/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258E099" w14:textId="77777777" w:rsidR="006C452F" w:rsidRPr="006C452F" w:rsidRDefault="006C452F" w:rsidP="006C452F">
            <w:pPr>
              <w:widowControl/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6AD3822" w14:textId="77777777" w:rsidR="00EE6BF6" w:rsidRPr="00E901C8" w:rsidRDefault="00EE6BF6" w:rsidP="009D135A">
            <w:pPr>
              <w:jc w:val="center"/>
            </w:pPr>
            <w:r w:rsidRPr="00E901C8">
              <w:t xml:space="preserve">International Conference on </w:t>
            </w:r>
          </w:p>
          <w:p w14:paraId="3E4F2F11" w14:textId="77777777" w:rsidR="00EE6BF6" w:rsidRPr="00E901C8" w:rsidRDefault="00EE6BF6" w:rsidP="009D135A">
            <w:pPr>
              <w:jc w:val="center"/>
            </w:pPr>
            <w:r w:rsidRPr="00E901C8">
              <w:t>‘Literature: A Reflection of Society’</w:t>
            </w:r>
          </w:p>
        </w:tc>
        <w:tc>
          <w:tcPr>
            <w:tcW w:w="2268" w:type="dxa"/>
            <w:vAlign w:val="center"/>
          </w:tcPr>
          <w:p w14:paraId="7ECD7A49" w14:textId="77777777" w:rsidR="00EE6BF6" w:rsidRPr="00E901C8" w:rsidRDefault="00EE6BF6" w:rsidP="009D135A">
            <w:pPr>
              <w:jc w:val="center"/>
            </w:pPr>
            <w:r w:rsidRPr="00E901C8">
              <w:t>Dept of English,</w:t>
            </w:r>
          </w:p>
          <w:p w14:paraId="2BD93DEE" w14:textId="77777777" w:rsidR="00EE6BF6" w:rsidRPr="00E901C8" w:rsidRDefault="00EE6BF6" w:rsidP="009D135A">
            <w:pPr>
              <w:jc w:val="center"/>
            </w:pPr>
            <w:r w:rsidRPr="00E901C8">
              <w:t xml:space="preserve">Govt Arts and Science College for Women, </w:t>
            </w:r>
            <w:proofErr w:type="spellStart"/>
            <w:r w:rsidRPr="00E901C8">
              <w:rPr>
                <w:b/>
              </w:rPr>
              <w:t>Bargur</w:t>
            </w:r>
            <w:proofErr w:type="spellEnd"/>
            <w:r w:rsidRPr="00E901C8">
              <w:rPr>
                <w:b/>
              </w:rPr>
              <w:t>, Tamil Nadu.</w:t>
            </w:r>
          </w:p>
        </w:tc>
        <w:tc>
          <w:tcPr>
            <w:tcW w:w="3119" w:type="dxa"/>
          </w:tcPr>
          <w:p w14:paraId="48298D3B" w14:textId="77777777" w:rsidR="00EE6BF6" w:rsidRPr="00E901C8" w:rsidRDefault="00EE6BF6" w:rsidP="009D135A">
            <w:pPr>
              <w:jc w:val="center"/>
            </w:pPr>
            <w:r w:rsidRPr="00E901C8">
              <w:t>‘Teaching Autobiographies in Indian English Classroom Context: Opportunities and Challenges’</w:t>
            </w:r>
          </w:p>
        </w:tc>
        <w:tc>
          <w:tcPr>
            <w:tcW w:w="1701" w:type="dxa"/>
            <w:vAlign w:val="center"/>
          </w:tcPr>
          <w:p w14:paraId="7D1BEBFE" w14:textId="77777777" w:rsidR="00EE6BF6" w:rsidRPr="00E901C8" w:rsidRDefault="00EE6BF6" w:rsidP="009D135A">
            <w:pPr>
              <w:jc w:val="center"/>
            </w:pPr>
            <w:r w:rsidRPr="00E901C8">
              <w:t>7</w:t>
            </w:r>
            <w:r w:rsidRPr="00E901C8">
              <w:rPr>
                <w:vertAlign w:val="superscript"/>
              </w:rPr>
              <w:t>th</w:t>
            </w:r>
            <w:r w:rsidRPr="00E901C8">
              <w:t xml:space="preserve"> October, 2016</w:t>
            </w:r>
          </w:p>
        </w:tc>
      </w:tr>
      <w:tr w:rsidR="00EE6BF6" w:rsidRPr="00FF5313" w14:paraId="6284E6BC" w14:textId="77777777" w:rsidTr="008946BE">
        <w:tc>
          <w:tcPr>
            <w:tcW w:w="709" w:type="dxa"/>
          </w:tcPr>
          <w:p w14:paraId="3D42AF65" w14:textId="77777777" w:rsidR="00EE6BF6" w:rsidRPr="006C452F" w:rsidRDefault="006C452F" w:rsidP="006C452F">
            <w:pPr>
              <w:widowControl/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424F9380" w14:textId="77777777" w:rsidR="00EE6BF6" w:rsidRPr="00E901C8" w:rsidRDefault="00EE6BF6" w:rsidP="009D135A">
            <w:pPr>
              <w:jc w:val="center"/>
            </w:pPr>
            <w:r w:rsidRPr="00E901C8">
              <w:t>National Conference on</w:t>
            </w:r>
          </w:p>
          <w:p w14:paraId="01DA7F3A" w14:textId="77777777" w:rsidR="00EE6BF6" w:rsidRPr="00E901C8" w:rsidRDefault="00EE6BF6" w:rsidP="009D135A">
            <w:pPr>
              <w:jc w:val="center"/>
            </w:pPr>
            <w:r w:rsidRPr="00E901C8">
              <w:t>‘Subaltern Consciousness in English Literature’</w:t>
            </w:r>
          </w:p>
        </w:tc>
        <w:tc>
          <w:tcPr>
            <w:tcW w:w="2268" w:type="dxa"/>
            <w:vAlign w:val="center"/>
          </w:tcPr>
          <w:p w14:paraId="364F92DC" w14:textId="77777777" w:rsidR="00EE6BF6" w:rsidRPr="00E901C8" w:rsidRDefault="00EE6BF6" w:rsidP="009D135A">
            <w:pPr>
              <w:jc w:val="center"/>
            </w:pPr>
            <w:r w:rsidRPr="00E901C8">
              <w:t>Dept of English,</w:t>
            </w:r>
          </w:p>
          <w:p w14:paraId="25C1E402" w14:textId="77777777" w:rsidR="00EE6BF6" w:rsidRPr="00E901C8" w:rsidRDefault="00EE6BF6" w:rsidP="009D135A">
            <w:pPr>
              <w:jc w:val="center"/>
            </w:pPr>
            <w:r w:rsidRPr="00E901C8">
              <w:t xml:space="preserve">N.M.S. </w:t>
            </w:r>
            <w:proofErr w:type="spellStart"/>
            <w:r w:rsidRPr="00E901C8">
              <w:t>Sermathai</w:t>
            </w:r>
            <w:proofErr w:type="spellEnd"/>
            <w:r w:rsidRPr="00E901C8">
              <w:t xml:space="preserve"> Vasan College for Women, </w:t>
            </w:r>
            <w:r w:rsidRPr="00E901C8">
              <w:rPr>
                <w:b/>
              </w:rPr>
              <w:t>Madurai</w:t>
            </w:r>
          </w:p>
        </w:tc>
        <w:tc>
          <w:tcPr>
            <w:tcW w:w="3119" w:type="dxa"/>
          </w:tcPr>
          <w:p w14:paraId="1A54E24B" w14:textId="77777777" w:rsidR="00EE6BF6" w:rsidRPr="00E901C8" w:rsidRDefault="00EE6BF6" w:rsidP="009D135A">
            <w:pPr>
              <w:jc w:val="center"/>
            </w:pPr>
            <w:r w:rsidRPr="00E901C8">
              <w:t xml:space="preserve">“Dialectic of Discrimination: Race, Gender and Class in Maya Angelou’s </w:t>
            </w:r>
            <w:r w:rsidRPr="00E901C8">
              <w:rPr>
                <w:b/>
              </w:rPr>
              <w:t>I Know Why the Caged Bird Sings</w:t>
            </w:r>
            <w:r w:rsidRPr="00E901C8">
              <w:t>”</w:t>
            </w:r>
          </w:p>
        </w:tc>
        <w:tc>
          <w:tcPr>
            <w:tcW w:w="1701" w:type="dxa"/>
            <w:vAlign w:val="center"/>
          </w:tcPr>
          <w:p w14:paraId="457A0840" w14:textId="77777777" w:rsidR="00EE6BF6" w:rsidRPr="00E901C8" w:rsidRDefault="00EE6BF6" w:rsidP="009D135A">
            <w:pPr>
              <w:jc w:val="center"/>
            </w:pPr>
            <w:r w:rsidRPr="00E901C8">
              <w:t>27</w:t>
            </w:r>
            <w:r w:rsidRPr="00E901C8">
              <w:rPr>
                <w:vertAlign w:val="superscript"/>
              </w:rPr>
              <w:t>th</w:t>
            </w:r>
            <w:r w:rsidRPr="00E901C8">
              <w:t xml:space="preserve"> January,</w:t>
            </w:r>
          </w:p>
          <w:p w14:paraId="759B5125" w14:textId="77777777" w:rsidR="00EE6BF6" w:rsidRPr="00E901C8" w:rsidRDefault="00EE6BF6" w:rsidP="009D135A">
            <w:pPr>
              <w:jc w:val="center"/>
            </w:pPr>
            <w:r w:rsidRPr="00E901C8">
              <w:t>2018</w:t>
            </w:r>
          </w:p>
        </w:tc>
      </w:tr>
      <w:tr w:rsidR="00EE6BF6" w:rsidRPr="00FF5313" w14:paraId="2A50CF9F" w14:textId="77777777" w:rsidTr="008946BE">
        <w:tc>
          <w:tcPr>
            <w:tcW w:w="709" w:type="dxa"/>
          </w:tcPr>
          <w:p w14:paraId="1F94A286" w14:textId="77777777" w:rsidR="00EE6BF6" w:rsidRDefault="00EE6BF6" w:rsidP="006C452F">
            <w:pPr>
              <w:widowControl/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</w:p>
          <w:p w14:paraId="242BBB8F" w14:textId="77777777" w:rsidR="006C452F" w:rsidRPr="006C452F" w:rsidRDefault="006C452F" w:rsidP="006C452F">
            <w:pPr>
              <w:widowControl/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3CC71E5D" w14:textId="77777777" w:rsidR="00EE6BF6" w:rsidRPr="00E901C8" w:rsidRDefault="00EE6BF6" w:rsidP="009D135A">
            <w:pPr>
              <w:jc w:val="center"/>
            </w:pPr>
            <w:r w:rsidRPr="00E901C8">
              <w:t>International Conference on</w:t>
            </w:r>
          </w:p>
          <w:p w14:paraId="3DE49F37" w14:textId="77777777" w:rsidR="00EE6BF6" w:rsidRPr="00E901C8" w:rsidRDefault="00EE6BF6" w:rsidP="009D135A">
            <w:pPr>
              <w:jc w:val="center"/>
              <w:rPr>
                <w:b/>
              </w:rPr>
            </w:pPr>
            <w:r w:rsidRPr="00E901C8">
              <w:t>‘English Language and Literature’</w:t>
            </w:r>
          </w:p>
        </w:tc>
        <w:tc>
          <w:tcPr>
            <w:tcW w:w="2268" w:type="dxa"/>
            <w:vAlign w:val="center"/>
          </w:tcPr>
          <w:p w14:paraId="06BCDB1F" w14:textId="77777777" w:rsidR="00EE6BF6" w:rsidRPr="00E901C8" w:rsidRDefault="00EE6BF6" w:rsidP="009D135A">
            <w:pPr>
              <w:jc w:val="center"/>
            </w:pPr>
            <w:r w:rsidRPr="00E901C8">
              <w:t>Dept of English,</w:t>
            </w:r>
          </w:p>
          <w:p w14:paraId="162EFB72" w14:textId="77777777" w:rsidR="00EE6BF6" w:rsidRPr="00E901C8" w:rsidRDefault="00EE6BF6" w:rsidP="009D135A">
            <w:pPr>
              <w:jc w:val="center"/>
            </w:pPr>
            <w:r w:rsidRPr="00E901C8">
              <w:t xml:space="preserve">Karunya Institute of Technology and Sciences, </w:t>
            </w:r>
            <w:r w:rsidRPr="00E901C8">
              <w:rPr>
                <w:b/>
              </w:rPr>
              <w:t>Coimbatore</w:t>
            </w:r>
          </w:p>
        </w:tc>
        <w:tc>
          <w:tcPr>
            <w:tcW w:w="3119" w:type="dxa"/>
          </w:tcPr>
          <w:p w14:paraId="23710D52" w14:textId="77777777" w:rsidR="00EE6BF6" w:rsidRPr="00E901C8" w:rsidRDefault="00EE6BF6" w:rsidP="009D135A">
            <w:pPr>
              <w:jc w:val="center"/>
            </w:pPr>
            <w:r w:rsidRPr="00E901C8">
              <w:t>‘A Study of the Cultural Conflict and European Colonialism in Chinua Achebe’s Novel “</w:t>
            </w:r>
            <w:r w:rsidRPr="00E901C8">
              <w:rPr>
                <w:b/>
              </w:rPr>
              <w:t>Things Fall Apart’</w:t>
            </w:r>
          </w:p>
        </w:tc>
        <w:tc>
          <w:tcPr>
            <w:tcW w:w="1701" w:type="dxa"/>
            <w:vAlign w:val="center"/>
          </w:tcPr>
          <w:p w14:paraId="4318D283" w14:textId="77777777" w:rsidR="00EE6BF6" w:rsidRPr="00E901C8" w:rsidRDefault="00EE6BF6" w:rsidP="009D135A">
            <w:pPr>
              <w:jc w:val="center"/>
            </w:pPr>
            <w:r w:rsidRPr="00E901C8">
              <w:t>2</w:t>
            </w:r>
            <w:r w:rsidRPr="00E901C8">
              <w:rPr>
                <w:vertAlign w:val="superscript"/>
              </w:rPr>
              <w:t>nd</w:t>
            </w:r>
            <w:r w:rsidRPr="00E901C8">
              <w:t xml:space="preserve"> February, 2018</w:t>
            </w:r>
          </w:p>
        </w:tc>
      </w:tr>
      <w:tr w:rsidR="00EE6BF6" w:rsidRPr="00FF5313" w14:paraId="2F84BC47" w14:textId="77777777" w:rsidTr="008946BE">
        <w:tc>
          <w:tcPr>
            <w:tcW w:w="709" w:type="dxa"/>
          </w:tcPr>
          <w:p w14:paraId="7939CD0B" w14:textId="77777777" w:rsidR="006C452F" w:rsidRDefault="006C452F" w:rsidP="006C452F">
            <w:pPr>
              <w:widowControl/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</w:p>
          <w:p w14:paraId="397C075F" w14:textId="77777777" w:rsidR="006C452F" w:rsidRDefault="006C452F" w:rsidP="006C452F">
            <w:pPr>
              <w:widowControl/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</w:p>
          <w:p w14:paraId="6633A266" w14:textId="77777777" w:rsidR="006C452F" w:rsidRDefault="006C452F" w:rsidP="006C452F">
            <w:pPr>
              <w:widowControl/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5EA098E" w14:textId="77777777" w:rsidR="006C452F" w:rsidRPr="006C452F" w:rsidRDefault="006C452F" w:rsidP="006C452F">
            <w:pPr>
              <w:widowControl/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E7D7901" w14:textId="77777777" w:rsidR="00EE6BF6" w:rsidRPr="00E901C8" w:rsidRDefault="00EE6BF6" w:rsidP="009D135A">
            <w:pPr>
              <w:jc w:val="center"/>
            </w:pPr>
            <w:r w:rsidRPr="00E901C8">
              <w:t>International Conference on</w:t>
            </w:r>
          </w:p>
          <w:p w14:paraId="0E981533" w14:textId="77777777" w:rsidR="00EE6BF6" w:rsidRPr="00E901C8" w:rsidRDefault="00EE6BF6" w:rsidP="009D135A">
            <w:pPr>
              <w:jc w:val="center"/>
            </w:pPr>
            <w:r w:rsidRPr="00E901C8">
              <w:t>‘Social Consciousness in Literature’</w:t>
            </w:r>
          </w:p>
        </w:tc>
        <w:tc>
          <w:tcPr>
            <w:tcW w:w="2268" w:type="dxa"/>
            <w:vAlign w:val="center"/>
          </w:tcPr>
          <w:p w14:paraId="7B720656" w14:textId="77777777" w:rsidR="00EE6BF6" w:rsidRPr="00E901C8" w:rsidRDefault="00EE6BF6" w:rsidP="009D135A">
            <w:pPr>
              <w:jc w:val="center"/>
            </w:pPr>
            <w:r w:rsidRPr="00E901C8">
              <w:t xml:space="preserve">Thiruvalluvar University College of Arts and College, </w:t>
            </w:r>
            <w:proofErr w:type="spellStart"/>
            <w:r w:rsidRPr="00E901C8">
              <w:t>Thiruvennainallur</w:t>
            </w:r>
            <w:proofErr w:type="spellEnd"/>
          </w:p>
          <w:p w14:paraId="606A1603" w14:textId="77777777" w:rsidR="00EE6BF6" w:rsidRPr="00E901C8" w:rsidRDefault="00EE6BF6" w:rsidP="009D135A">
            <w:pPr>
              <w:jc w:val="center"/>
            </w:pPr>
            <w:r w:rsidRPr="00E901C8">
              <w:rPr>
                <w:b/>
              </w:rPr>
              <w:t>Villupuram District</w:t>
            </w:r>
            <w:r w:rsidRPr="00E901C8">
              <w:t xml:space="preserve">, </w:t>
            </w:r>
            <w:r w:rsidRPr="00E901C8">
              <w:rPr>
                <w:b/>
              </w:rPr>
              <w:t>Chennai</w:t>
            </w:r>
            <w:r w:rsidRPr="00E901C8">
              <w:t>.</w:t>
            </w:r>
          </w:p>
        </w:tc>
        <w:tc>
          <w:tcPr>
            <w:tcW w:w="3119" w:type="dxa"/>
          </w:tcPr>
          <w:p w14:paraId="60DB6C32" w14:textId="77777777" w:rsidR="00EE6BF6" w:rsidRPr="00E901C8" w:rsidRDefault="00EE6BF6" w:rsidP="009D135A">
            <w:pPr>
              <w:jc w:val="center"/>
            </w:pPr>
            <w:r w:rsidRPr="00E901C8">
              <w:t xml:space="preserve">‘Bernard Shaw’s Portrayal of </w:t>
            </w:r>
            <w:r w:rsidRPr="00E901C8">
              <w:rPr>
                <w:b/>
              </w:rPr>
              <w:t>St. Joan</w:t>
            </w:r>
            <w:r w:rsidRPr="00E901C8">
              <w:t xml:space="preserve"> as symbolic of the Emerging Historical Forces of Protestantism and Nationalism’</w:t>
            </w:r>
          </w:p>
        </w:tc>
        <w:tc>
          <w:tcPr>
            <w:tcW w:w="1701" w:type="dxa"/>
            <w:vAlign w:val="center"/>
          </w:tcPr>
          <w:p w14:paraId="5CD2A4B6" w14:textId="77777777" w:rsidR="00EE6BF6" w:rsidRPr="00E901C8" w:rsidRDefault="00EE6BF6" w:rsidP="009D135A">
            <w:pPr>
              <w:jc w:val="center"/>
            </w:pPr>
            <w:r w:rsidRPr="00E901C8">
              <w:t>28</w:t>
            </w:r>
            <w:r w:rsidRPr="00E901C8">
              <w:rPr>
                <w:vertAlign w:val="superscript"/>
              </w:rPr>
              <w:t>th</w:t>
            </w:r>
            <w:r w:rsidRPr="00E901C8">
              <w:t xml:space="preserve"> July,</w:t>
            </w:r>
          </w:p>
          <w:p w14:paraId="1805BF33" w14:textId="77777777" w:rsidR="00EE6BF6" w:rsidRPr="00E901C8" w:rsidRDefault="00EE6BF6" w:rsidP="009D135A">
            <w:pPr>
              <w:jc w:val="center"/>
            </w:pPr>
            <w:r w:rsidRPr="00E901C8">
              <w:t>2018</w:t>
            </w:r>
          </w:p>
        </w:tc>
      </w:tr>
      <w:tr w:rsidR="00EE6BF6" w:rsidRPr="00FF5313" w14:paraId="79C0F197" w14:textId="77777777" w:rsidTr="008946BE">
        <w:tc>
          <w:tcPr>
            <w:tcW w:w="709" w:type="dxa"/>
          </w:tcPr>
          <w:p w14:paraId="1237C4D7" w14:textId="77777777" w:rsidR="00EE6BF6" w:rsidRDefault="00EE6BF6" w:rsidP="006C452F">
            <w:pPr>
              <w:widowControl/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</w:p>
          <w:p w14:paraId="008725CE" w14:textId="77777777" w:rsidR="006C452F" w:rsidRPr="006C452F" w:rsidRDefault="006C452F" w:rsidP="006C452F">
            <w:pPr>
              <w:widowControl/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14:paraId="5BC1FE11" w14:textId="77777777" w:rsidR="00EE6BF6" w:rsidRPr="00E901C8" w:rsidRDefault="00EE6BF6" w:rsidP="009D135A">
            <w:pPr>
              <w:jc w:val="center"/>
            </w:pPr>
            <w:r w:rsidRPr="00E901C8">
              <w:t>International Conference on ‘The Interface Between Language and Literature: Identity, Influence and Impact</w:t>
            </w:r>
          </w:p>
        </w:tc>
        <w:tc>
          <w:tcPr>
            <w:tcW w:w="2268" w:type="dxa"/>
            <w:vAlign w:val="center"/>
          </w:tcPr>
          <w:p w14:paraId="3C3CAECA" w14:textId="77777777" w:rsidR="00EE6BF6" w:rsidRPr="00E901C8" w:rsidRDefault="00EE6BF6" w:rsidP="009D135A">
            <w:pPr>
              <w:jc w:val="center"/>
            </w:pPr>
            <w:r w:rsidRPr="00E901C8">
              <w:t>Auxilium College (Autonomous), Vellore</w:t>
            </w:r>
          </w:p>
          <w:p w14:paraId="7F0A4DCD" w14:textId="77777777" w:rsidR="00EE6BF6" w:rsidRPr="00E901C8" w:rsidRDefault="00EE6BF6" w:rsidP="009D135A">
            <w:pPr>
              <w:jc w:val="center"/>
            </w:pPr>
            <w:r w:rsidRPr="00E901C8">
              <w:t>Tamil Nadu</w:t>
            </w:r>
          </w:p>
        </w:tc>
        <w:tc>
          <w:tcPr>
            <w:tcW w:w="3119" w:type="dxa"/>
          </w:tcPr>
          <w:p w14:paraId="4957AA2F" w14:textId="77777777" w:rsidR="00EE6BF6" w:rsidRPr="00E901C8" w:rsidRDefault="00EE6BF6" w:rsidP="009D135A">
            <w:pPr>
              <w:jc w:val="center"/>
            </w:pPr>
            <w:r w:rsidRPr="00E901C8">
              <w:t>Alienation, Isolation and Search for Identity in Eugene O’Neil’s ‘The Hairy Ape’</w:t>
            </w:r>
          </w:p>
        </w:tc>
        <w:tc>
          <w:tcPr>
            <w:tcW w:w="1701" w:type="dxa"/>
            <w:vAlign w:val="center"/>
          </w:tcPr>
          <w:p w14:paraId="43289887" w14:textId="77777777" w:rsidR="00EE6BF6" w:rsidRPr="00E901C8" w:rsidRDefault="00EE6BF6" w:rsidP="009D135A">
            <w:pPr>
              <w:jc w:val="center"/>
            </w:pPr>
            <w:r w:rsidRPr="00E901C8">
              <w:t>11</w:t>
            </w:r>
            <w:r w:rsidRPr="00E901C8">
              <w:rPr>
                <w:vertAlign w:val="superscript"/>
              </w:rPr>
              <w:t>th</w:t>
            </w:r>
            <w:r w:rsidRPr="00E901C8">
              <w:t xml:space="preserve"> August</w:t>
            </w:r>
          </w:p>
          <w:p w14:paraId="07704984" w14:textId="77777777" w:rsidR="00EE6BF6" w:rsidRPr="00E901C8" w:rsidRDefault="00EE6BF6" w:rsidP="009D135A">
            <w:pPr>
              <w:jc w:val="center"/>
            </w:pPr>
            <w:r w:rsidRPr="00E901C8">
              <w:t>2018</w:t>
            </w:r>
          </w:p>
        </w:tc>
      </w:tr>
      <w:tr w:rsidR="00EE6BF6" w:rsidRPr="00FF5313" w14:paraId="37B9F6EE" w14:textId="77777777" w:rsidTr="008946BE">
        <w:tc>
          <w:tcPr>
            <w:tcW w:w="709" w:type="dxa"/>
          </w:tcPr>
          <w:p w14:paraId="7A01273C" w14:textId="77777777" w:rsidR="00EE6BF6" w:rsidRDefault="00EE6BF6" w:rsidP="006C452F">
            <w:pPr>
              <w:widowControl/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</w:p>
          <w:p w14:paraId="194B32E4" w14:textId="77777777" w:rsidR="006C452F" w:rsidRPr="006C452F" w:rsidRDefault="006C452F" w:rsidP="006C452F">
            <w:pPr>
              <w:widowControl/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14:paraId="74EC25AC" w14:textId="77777777" w:rsidR="00EE6BF6" w:rsidRPr="00E901C8" w:rsidRDefault="00EE6BF6" w:rsidP="009D2580">
            <w:pPr>
              <w:jc w:val="center"/>
            </w:pPr>
            <w:r w:rsidRPr="00E901C8">
              <w:t>All India English Teachers Conference on ‘Recent Trends</w:t>
            </w:r>
          </w:p>
          <w:p w14:paraId="226E3750" w14:textId="77777777" w:rsidR="00EE6BF6" w:rsidRPr="00E901C8" w:rsidRDefault="00EE6BF6" w:rsidP="009D2580">
            <w:pPr>
              <w:jc w:val="center"/>
            </w:pPr>
            <w:r w:rsidRPr="00E901C8">
              <w:t>in English Literature and English Language Teaching’</w:t>
            </w:r>
          </w:p>
        </w:tc>
        <w:tc>
          <w:tcPr>
            <w:tcW w:w="2268" w:type="dxa"/>
            <w:vAlign w:val="center"/>
          </w:tcPr>
          <w:p w14:paraId="794CCD67" w14:textId="77777777" w:rsidR="00EE6BF6" w:rsidRPr="00E901C8" w:rsidRDefault="00EE6BF6" w:rsidP="009D2580">
            <w:pPr>
              <w:jc w:val="center"/>
            </w:pPr>
            <w:r w:rsidRPr="00E901C8">
              <w:t>Department of English and Directorate of Distance Education, SVU, Tirupati</w:t>
            </w:r>
          </w:p>
        </w:tc>
        <w:tc>
          <w:tcPr>
            <w:tcW w:w="3119" w:type="dxa"/>
          </w:tcPr>
          <w:p w14:paraId="1270E45A" w14:textId="77777777" w:rsidR="00EE6BF6" w:rsidRPr="00E901C8" w:rsidRDefault="00EE6BF6" w:rsidP="009D2580">
            <w:pPr>
              <w:jc w:val="center"/>
            </w:pPr>
            <w:r w:rsidRPr="00E901C8">
              <w:t>Race and Identity in Maya Angelou’s ‘I Know Why the Caged Bird Sings’</w:t>
            </w:r>
          </w:p>
        </w:tc>
        <w:tc>
          <w:tcPr>
            <w:tcW w:w="1701" w:type="dxa"/>
            <w:vAlign w:val="center"/>
          </w:tcPr>
          <w:p w14:paraId="0FF514F5" w14:textId="77777777" w:rsidR="00EE6BF6" w:rsidRPr="00E901C8" w:rsidRDefault="00EE6BF6" w:rsidP="00EE6BF6">
            <w:pPr>
              <w:jc w:val="center"/>
            </w:pPr>
            <w:r w:rsidRPr="00E901C8">
              <w:t>7-9</w:t>
            </w:r>
            <w:r w:rsidRPr="00E901C8">
              <w:rPr>
                <w:vertAlign w:val="superscript"/>
              </w:rPr>
              <w:t>th</w:t>
            </w:r>
            <w:r w:rsidRPr="00E901C8">
              <w:t xml:space="preserve"> January</w:t>
            </w:r>
          </w:p>
          <w:p w14:paraId="4831C0B0" w14:textId="77777777" w:rsidR="00EE6BF6" w:rsidRPr="00E901C8" w:rsidRDefault="00EE6BF6" w:rsidP="00EE6BF6">
            <w:pPr>
              <w:jc w:val="center"/>
            </w:pPr>
            <w:r w:rsidRPr="00E901C8">
              <w:t>2019</w:t>
            </w:r>
          </w:p>
        </w:tc>
      </w:tr>
      <w:tr w:rsidR="00EE6BF6" w:rsidRPr="00FF5313" w14:paraId="17D89B66" w14:textId="77777777" w:rsidTr="008946BE">
        <w:tc>
          <w:tcPr>
            <w:tcW w:w="709" w:type="dxa"/>
          </w:tcPr>
          <w:p w14:paraId="7442DDE0" w14:textId="77777777" w:rsidR="00EE6BF6" w:rsidRDefault="00EE6BF6" w:rsidP="006C452F">
            <w:pPr>
              <w:widowControl/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</w:p>
          <w:p w14:paraId="4446DD46" w14:textId="77777777" w:rsidR="006C452F" w:rsidRPr="006C452F" w:rsidRDefault="00D914A2" w:rsidP="006C452F">
            <w:pPr>
              <w:widowControl/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14:paraId="6DA3ACDB" w14:textId="77777777" w:rsidR="00EE6BF6" w:rsidRPr="00E901C8" w:rsidRDefault="00EE6BF6" w:rsidP="009D2580">
            <w:pPr>
              <w:jc w:val="center"/>
            </w:pPr>
            <w:r w:rsidRPr="00E901C8">
              <w:t>‘International Conference on Emerging Trends in the English and Foreign Language Teaching’</w:t>
            </w:r>
          </w:p>
        </w:tc>
        <w:tc>
          <w:tcPr>
            <w:tcW w:w="2268" w:type="dxa"/>
            <w:vAlign w:val="center"/>
          </w:tcPr>
          <w:p w14:paraId="3B2B3303" w14:textId="77777777" w:rsidR="00EE6BF6" w:rsidRPr="00E901C8" w:rsidRDefault="00EE6BF6" w:rsidP="009D2580">
            <w:pPr>
              <w:jc w:val="center"/>
            </w:pPr>
          </w:p>
          <w:p w14:paraId="0350D1D6" w14:textId="77777777" w:rsidR="00EE6BF6" w:rsidRPr="00E901C8" w:rsidRDefault="00EE6BF6" w:rsidP="009D2580">
            <w:pPr>
              <w:jc w:val="center"/>
            </w:pPr>
            <w:r w:rsidRPr="00E901C8">
              <w:t>Dept of English</w:t>
            </w:r>
          </w:p>
          <w:p w14:paraId="4E8EA6C1" w14:textId="77777777" w:rsidR="00EE6BF6" w:rsidRPr="00E901C8" w:rsidRDefault="00EE6BF6" w:rsidP="009D2580">
            <w:pPr>
              <w:jc w:val="center"/>
            </w:pPr>
            <w:r w:rsidRPr="00E901C8">
              <w:t>VIT, Chennai</w:t>
            </w:r>
          </w:p>
        </w:tc>
        <w:tc>
          <w:tcPr>
            <w:tcW w:w="3119" w:type="dxa"/>
            <w:vAlign w:val="center"/>
          </w:tcPr>
          <w:p w14:paraId="51A013CE" w14:textId="77777777" w:rsidR="00EE6BF6" w:rsidRPr="00E901C8" w:rsidRDefault="00EE6BF6" w:rsidP="009D2580">
            <w:pPr>
              <w:jc w:val="center"/>
            </w:pPr>
            <w:r w:rsidRPr="00E901C8">
              <w:t>‘Teaching Listening Skill among the Students through Activity Based Learning’</w:t>
            </w:r>
          </w:p>
        </w:tc>
        <w:tc>
          <w:tcPr>
            <w:tcW w:w="1701" w:type="dxa"/>
            <w:vAlign w:val="center"/>
          </w:tcPr>
          <w:p w14:paraId="0524A094" w14:textId="77777777" w:rsidR="00EE6BF6" w:rsidRPr="00E901C8" w:rsidRDefault="00EE6BF6" w:rsidP="00EE6BF6">
            <w:pPr>
              <w:jc w:val="center"/>
            </w:pPr>
            <w:r w:rsidRPr="00E901C8">
              <w:t>05</w:t>
            </w:r>
            <w:r w:rsidRPr="00E901C8">
              <w:rPr>
                <w:vertAlign w:val="superscript"/>
              </w:rPr>
              <w:t>th</w:t>
            </w:r>
            <w:r w:rsidRPr="00E901C8">
              <w:t xml:space="preserve"> February</w:t>
            </w:r>
          </w:p>
          <w:p w14:paraId="6930FFF7" w14:textId="77777777" w:rsidR="00EE6BF6" w:rsidRPr="00E901C8" w:rsidRDefault="00EE6BF6" w:rsidP="00EE6BF6">
            <w:pPr>
              <w:jc w:val="center"/>
            </w:pPr>
            <w:r w:rsidRPr="00E901C8">
              <w:t>2019</w:t>
            </w:r>
          </w:p>
        </w:tc>
      </w:tr>
      <w:tr w:rsidR="00304B12" w:rsidRPr="00FF5313" w14:paraId="694B17F2" w14:textId="77777777" w:rsidTr="008946BE">
        <w:tc>
          <w:tcPr>
            <w:tcW w:w="709" w:type="dxa"/>
          </w:tcPr>
          <w:p w14:paraId="6BCE4469" w14:textId="77777777" w:rsidR="00304B12" w:rsidRPr="005841C0" w:rsidRDefault="00304B12" w:rsidP="006C452F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63235E5D" w14:textId="77777777" w:rsidR="00304B12" w:rsidRPr="005841C0" w:rsidRDefault="00304B12" w:rsidP="006C452F">
            <w:pPr>
              <w:pStyle w:val="ListParagraph"/>
              <w:rPr>
                <w:sz w:val="20"/>
                <w:szCs w:val="20"/>
              </w:rPr>
            </w:pPr>
          </w:p>
          <w:p w14:paraId="5EE7F71E" w14:textId="77777777" w:rsidR="00304B12" w:rsidRPr="005841C0" w:rsidRDefault="00271D7D" w:rsidP="006C45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914A2">
              <w:rPr>
                <w:sz w:val="20"/>
                <w:szCs w:val="20"/>
              </w:rPr>
              <w:t xml:space="preserve">  8</w:t>
            </w:r>
          </w:p>
        </w:tc>
        <w:tc>
          <w:tcPr>
            <w:tcW w:w="2835" w:type="dxa"/>
          </w:tcPr>
          <w:p w14:paraId="040011DE" w14:textId="77777777" w:rsidR="00304B12" w:rsidRPr="00E901C8" w:rsidRDefault="00304B12" w:rsidP="004F53DC">
            <w:pPr>
              <w:pStyle w:val="ListParagraph"/>
              <w:ind w:left="0"/>
              <w:jc w:val="center"/>
            </w:pPr>
          </w:p>
          <w:p w14:paraId="11BA2E91" w14:textId="77777777" w:rsidR="00304B12" w:rsidRPr="00E901C8" w:rsidRDefault="00304B12" w:rsidP="004F53DC">
            <w:pPr>
              <w:pStyle w:val="ListParagraph"/>
              <w:ind w:left="0"/>
              <w:jc w:val="center"/>
            </w:pPr>
            <w:r w:rsidRPr="00E901C8">
              <w:t xml:space="preserve">Innovations in the teaching </w:t>
            </w:r>
          </w:p>
          <w:p w14:paraId="2E993E01" w14:textId="77777777" w:rsidR="00304B12" w:rsidRPr="00E901C8" w:rsidRDefault="00304B12" w:rsidP="004F53DC">
            <w:pPr>
              <w:pStyle w:val="ListParagraph"/>
              <w:ind w:left="0"/>
              <w:jc w:val="center"/>
            </w:pPr>
            <w:r w:rsidRPr="00E901C8">
              <w:t xml:space="preserve"> </w:t>
            </w:r>
            <w:r w:rsidR="00447DDC" w:rsidRPr="00E901C8">
              <w:t xml:space="preserve">  </w:t>
            </w:r>
            <w:r w:rsidRPr="00E901C8">
              <w:t>English Language and Literature</w:t>
            </w:r>
          </w:p>
        </w:tc>
        <w:tc>
          <w:tcPr>
            <w:tcW w:w="2268" w:type="dxa"/>
          </w:tcPr>
          <w:p w14:paraId="47EC7139" w14:textId="77777777" w:rsidR="00304B12" w:rsidRPr="00E901C8" w:rsidRDefault="00304B12" w:rsidP="004F53DC">
            <w:pPr>
              <w:pStyle w:val="ListParagraph"/>
              <w:ind w:left="0"/>
              <w:jc w:val="center"/>
            </w:pPr>
          </w:p>
          <w:p w14:paraId="54C06EC6" w14:textId="77777777" w:rsidR="00304B12" w:rsidRPr="00E901C8" w:rsidRDefault="00304B12" w:rsidP="004F53DC">
            <w:pPr>
              <w:jc w:val="center"/>
            </w:pPr>
            <w:r w:rsidRPr="00E901C8">
              <w:t>VIT, Vellore, Tamil Nadu</w:t>
            </w:r>
          </w:p>
        </w:tc>
        <w:tc>
          <w:tcPr>
            <w:tcW w:w="3119" w:type="dxa"/>
          </w:tcPr>
          <w:p w14:paraId="75667E50" w14:textId="77777777" w:rsidR="00304B12" w:rsidRPr="00E901C8" w:rsidRDefault="00304B12" w:rsidP="004D2DC8">
            <w:pPr>
              <w:pStyle w:val="ListParagraph"/>
              <w:ind w:left="0"/>
            </w:pPr>
            <w:r w:rsidRPr="00E901C8">
              <w:t xml:space="preserve"> of </w:t>
            </w:r>
            <w:r w:rsidR="004D2DC8" w:rsidRPr="00E901C8">
              <w:t xml:space="preserve">Issues of </w:t>
            </w:r>
            <w:r w:rsidRPr="00E901C8">
              <w:t>Race, Gender and Identity in the Autobiographical Novel ‘I Know why the Caged Bird Sings’</w:t>
            </w:r>
          </w:p>
        </w:tc>
        <w:tc>
          <w:tcPr>
            <w:tcW w:w="1701" w:type="dxa"/>
          </w:tcPr>
          <w:p w14:paraId="7808C1D7" w14:textId="77777777" w:rsidR="00304B12" w:rsidRPr="00E901C8" w:rsidRDefault="00304B12" w:rsidP="004F53DC">
            <w:pPr>
              <w:pStyle w:val="ListParagraph"/>
              <w:ind w:left="0"/>
              <w:jc w:val="center"/>
            </w:pPr>
          </w:p>
          <w:p w14:paraId="03013BD6" w14:textId="77777777" w:rsidR="00C46CC3" w:rsidRPr="00E901C8" w:rsidRDefault="00304B12" w:rsidP="004F53DC">
            <w:pPr>
              <w:pStyle w:val="ListParagraph"/>
              <w:ind w:left="0"/>
              <w:jc w:val="center"/>
            </w:pPr>
            <w:r w:rsidRPr="00E901C8">
              <w:t>16-17</w:t>
            </w:r>
            <w:r w:rsidRPr="00E901C8">
              <w:rPr>
                <w:vertAlign w:val="superscript"/>
              </w:rPr>
              <w:t>th</w:t>
            </w:r>
            <w:r w:rsidRPr="00E901C8">
              <w:t xml:space="preserve"> August, </w:t>
            </w:r>
          </w:p>
          <w:p w14:paraId="6161356A" w14:textId="77777777" w:rsidR="00304B12" w:rsidRPr="00E901C8" w:rsidRDefault="00304B12" w:rsidP="004F53DC">
            <w:pPr>
              <w:pStyle w:val="ListParagraph"/>
              <w:ind w:left="0"/>
              <w:jc w:val="center"/>
            </w:pPr>
            <w:r w:rsidRPr="00E901C8">
              <w:t>2019</w:t>
            </w:r>
          </w:p>
        </w:tc>
      </w:tr>
      <w:tr w:rsidR="00DB0017" w:rsidRPr="00FF5313" w14:paraId="16EECB32" w14:textId="77777777" w:rsidTr="008946BE">
        <w:tc>
          <w:tcPr>
            <w:tcW w:w="709" w:type="dxa"/>
          </w:tcPr>
          <w:p w14:paraId="00E29A1A" w14:textId="77777777" w:rsidR="0093006D" w:rsidRDefault="0093006D" w:rsidP="006C452F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103E7C3D" w14:textId="77777777" w:rsidR="0093006D" w:rsidRPr="0093006D" w:rsidRDefault="0093006D" w:rsidP="0093006D"/>
          <w:p w14:paraId="4830EAC1" w14:textId="77777777" w:rsidR="0093006D" w:rsidRDefault="0093006D" w:rsidP="0093006D"/>
          <w:p w14:paraId="17AAD51B" w14:textId="77777777" w:rsidR="00DB0017" w:rsidRPr="0093006D" w:rsidRDefault="0093006D" w:rsidP="0093006D">
            <w:pPr>
              <w:rPr>
                <w:sz w:val="20"/>
                <w:szCs w:val="20"/>
              </w:rPr>
            </w:pPr>
            <w:r w:rsidRPr="0093006D">
              <w:rPr>
                <w:sz w:val="20"/>
                <w:szCs w:val="20"/>
              </w:rPr>
              <w:t xml:space="preserve">    9</w:t>
            </w:r>
          </w:p>
        </w:tc>
        <w:tc>
          <w:tcPr>
            <w:tcW w:w="2835" w:type="dxa"/>
            <w:vAlign w:val="center"/>
          </w:tcPr>
          <w:p w14:paraId="0FBE26A8" w14:textId="77777777" w:rsidR="00DB0017" w:rsidRPr="00E901C8" w:rsidRDefault="00DB0017" w:rsidP="00041E28">
            <w:pPr>
              <w:spacing w:line="276" w:lineRule="auto"/>
              <w:jc w:val="center"/>
            </w:pPr>
            <w:r w:rsidRPr="00E901C8">
              <w:t>Paradigm shift in Teaching Language, Literature and Culture</w:t>
            </w:r>
          </w:p>
        </w:tc>
        <w:tc>
          <w:tcPr>
            <w:tcW w:w="2268" w:type="dxa"/>
            <w:vAlign w:val="center"/>
          </w:tcPr>
          <w:p w14:paraId="0CDDB734" w14:textId="6AC032AA" w:rsidR="00DB0017" w:rsidRPr="00E901C8" w:rsidRDefault="00DB0017" w:rsidP="00492097">
            <w:pPr>
              <w:spacing w:line="276" w:lineRule="auto"/>
              <w:jc w:val="center"/>
            </w:pPr>
            <w:r w:rsidRPr="00E901C8">
              <w:t>Department of English,</w:t>
            </w:r>
          </w:p>
          <w:p w14:paraId="30C9F3E6" w14:textId="77777777" w:rsidR="00DB0017" w:rsidRPr="00E901C8" w:rsidRDefault="00DB0017" w:rsidP="00492097">
            <w:pPr>
              <w:spacing w:line="276" w:lineRule="auto"/>
              <w:jc w:val="center"/>
            </w:pPr>
            <w:r w:rsidRPr="00E901C8">
              <w:rPr>
                <w:b/>
              </w:rPr>
              <w:t>The American College</w:t>
            </w:r>
            <w:r w:rsidRPr="00E901C8">
              <w:t xml:space="preserve"> (Autonomous) Madurai, Tamil Nadu</w:t>
            </w:r>
          </w:p>
          <w:p w14:paraId="4E9E8643" w14:textId="6A64A47B" w:rsidR="00DB0017" w:rsidRPr="00E901C8" w:rsidRDefault="00DB0017" w:rsidP="00492097">
            <w:pPr>
              <w:spacing w:line="276" w:lineRule="auto"/>
              <w:jc w:val="center"/>
            </w:pPr>
            <w:r w:rsidRPr="00E901C8">
              <w:t>and</w:t>
            </w:r>
          </w:p>
          <w:p w14:paraId="32918BA9" w14:textId="77777777" w:rsidR="00DB0017" w:rsidRPr="00E901C8" w:rsidRDefault="00DB0017" w:rsidP="00492097">
            <w:pPr>
              <w:spacing w:line="276" w:lineRule="auto"/>
              <w:jc w:val="center"/>
            </w:pPr>
            <w:r w:rsidRPr="00E901C8">
              <w:rPr>
                <w:b/>
              </w:rPr>
              <w:t>University of Jammu</w:t>
            </w:r>
            <w:r w:rsidRPr="00E901C8">
              <w:t xml:space="preserve"> (JK)</w:t>
            </w:r>
          </w:p>
        </w:tc>
        <w:tc>
          <w:tcPr>
            <w:tcW w:w="3119" w:type="dxa"/>
          </w:tcPr>
          <w:p w14:paraId="14A7ABA3" w14:textId="77777777" w:rsidR="00DB0017" w:rsidRPr="00E901C8" w:rsidRDefault="00DB0017" w:rsidP="00A85AF4">
            <w:pPr>
              <w:spacing w:line="276" w:lineRule="auto"/>
              <w:rPr>
                <w:b/>
              </w:rPr>
            </w:pPr>
          </w:p>
          <w:p w14:paraId="7F704C80" w14:textId="77777777" w:rsidR="00DB0017" w:rsidRPr="00E901C8" w:rsidRDefault="00DB0017" w:rsidP="00041E28">
            <w:pPr>
              <w:spacing w:line="276" w:lineRule="auto"/>
              <w:jc w:val="center"/>
              <w:rPr>
                <w:b/>
              </w:rPr>
            </w:pPr>
            <w:r w:rsidRPr="00E901C8">
              <w:rPr>
                <w:b/>
              </w:rPr>
              <w:t xml:space="preserve">A Study of </w:t>
            </w:r>
            <w:proofErr w:type="spellStart"/>
            <w:r w:rsidRPr="00E901C8">
              <w:rPr>
                <w:b/>
              </w:rPr>
              <w:t>Premchand’s</w:t>
            </w:r>
            <w:proofErr w:type="spellEnd"/>
            <w:r w:rsidRPr="00E901C8">
              <w:rPr>
                <w:b/>
              </w:rPr>
              <w:t xml:space="preserve"> Short Stories as a Social Document of Realism</w:t>
            </w:r>
          </w:p>
          <w:p w14:paraId="1233C4DC" w14:textId="77777777" w:rsidR="00DB0017" w:rsidRPr="00E901C8" w:rsidRDefault="00DB0017" w:rsidP="00041E28">
            <w:pPr>
              <w:spacing w:line="276" w:lineRule="auto"/>
            </w:pPr>
          </w:p>
        </w:tc>
        <w:tc>
          <w:tcPr>
            <w:tcW w:w="1701" w:type="dxa"/>
            <w:vAlign w:val="center"/>
          </w:tcPr>
          <w:p w14:paraId="6713F739" w14:textId="77777777" w:rsidR="00DB0017" w:rsidRPr="00E901C8" w:rsidRDefault="00DB0017" w:rsidP="00041E28">
            <w:pPr>
              <w:spacing w:line="276" w:lineRule="auto"/>
              <w:jc w:val="center"/>
            </w:pPr>
            <w:r w:rsidRPr="00E901C8">
              <w:t>30-10-2020 to</w:t>
            </w:r>
          </w:p>
          <w:p w14:paraId="0400349B" w14:textId="77777777" w:rsidR="00DB0017" w:rsidRPr="00E901C8" w:rsidRDefault="00DB0017" w:rsidP="00041E28">
            <w:pPr>
              <w:spacing w:line="276" w:lineRule="auto"/>
              <w:jc w:val="center"/>
            </w:pPr>
            <w:r w:rsidRPr="00E901C8">
              <w:t>01-11-2020</w:t>
            </w:r>
          </w:p>
        </w:tc>
      </w:tr>
      <w:tr w:rsidR="009E6784" w:rsidRPr="00FF5313" w14:paraId="3A6A88BD" w14:textId="77777777" w:rsidTr="008946BE">
        <w:tc>
          <w:tcPr>
            <w:tcW w:w="709" w:type="dxa"/>
          </w:tcPr>
          <w:p w14:paraId="61F5E912" w14:textId="77777777" w:rsidR="00996221" w:rsidRDefault="00996221" w:rsidP="006C452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1FB4250" w14:textId="77777777" w:rsidR="00996221" w:rsidRDefault="00996221" w:rsidP="00996221"/>
          <w:p w14:paraId="0F2BCAB0" w14:textId="77777777" w:rsidR="009E6784" w:rsidRPr="00996221" w:rsidRDefault="00996221" w:rsidP="00996221">
            <w:r>
              <w:t>10</w:t>
            </w:r>
          </w:p>
        </w:tc>
        <w:tc>
          <w:tcPr>
            <w:tcW w:w="2835" w:type="dxa"/>
            <w:vAlign w:val="center"/>
          </w:tcPr>
          <w:p w14:paraId="1E0B6A54" w14:textId="77777777" w:rsidR="009E6784" w:rsidRPr="00E901C8" w:rsidRDefault="009E6784" w:rsidP="00492097">
            <w:pPr>
              <w:spacing w:line="276" w:lineRule="auto"/>
            </w:pPr>
            <w:r w:rsidRPr="00E901C8">
              <w:t>Inspirations and Influences of Indian National Movement on Telugu Literature</w:t>
            </w:r>
          </w:p>
        </w:tc>
        <w:tc>
          <w:tcPr>
            <w:tcW w:w="2268" w:type="dxa"/>
            <w:vAlign w:val="center"/>
          </w:tcPr>
          <w:p w14:paraId="36FAC852" w14:textId="77777777" w:rsidR="009E6784" w:rsidRPr="00E901C8" w:rsidRDefault="00A85AF4" w:rsidP="00A85AF4">
            <w:pPr>
              <w:jc w:val="center"/>
            </w:pPr>
            <w:r>
              <w:t xml:space="preserve">Govt </w:t>
            </w:r>
          </w:p>
        </w:tc>
        <w:tc>
          <w:tcPr>
            <w:tcW w:w="3119" w:type="dxa"/>
          </w:tcPr>
          <w:p w14:paraId="4DE3C748" w14:textId="77777777" w:rsidR="009E6784" w:rsidRPr="00E901C8" w:rsidRDefault="009E6784" w:rsidP="009E6784">
            <w:r w:rsidRPr="00E901C8">
              <w:t>Contribution of English and Telugu Newspapers in</w:t>
            </w:r>
          </w:p>
          <w:p w14:paraId="3660F8A9" w14:textId="77777777" w:rsidR="009E6784" w:rsidRPr="00E901C8" w:rsidRDefault="009E6784" w:rsidP="009E6784">
            <w:r w:rsidRPr="00E901C8">
              <w:t>Enlightening the Masses During India’s Freedom</w:t>
            </w:r>
          </w:p>
          <w:p w14:paraId="41304DA0" w14:textId="77777777" w:rsidR="009E6784" w:rsidRPr="00E901C8" w:rsidRDefault="009E6784" w:rsidP="009E6784">
            <w:pPr>
              <w:spacing w:line="276" w:lineRule="auto"/>
              <w:jc w:val="center"/>
              <w:rPr>
                <w:b/>
              </w:rPr>
            </w:pPr>
            <w:r w:rsidRPr="00E901C8">
              <w:t>Struggle - A Retrospective Study</w:t>
            </w:r>
          </w:p>
        </w:tc>
        <w:tc>
          <w:tcPr>
            <w:tcW w:w="1701" w:type="dxa"/>
            <w:vAlign w:val="center"/>
          </w:tcPr>
          <w:p w14:paraId="751ED1FB" w14:textId="77777777" w:rsidR="009E6784" w:rsidRPr="00E901C8" w:rsidRDefault="009E6784" w:rsidP="00041E28">
            <w:pPr>
              <w:spacing w:line="276" w:lineRule="auto"/>
              <w:jc w:val="center"/>
            </w:pPr>
            <w:r w:rsidRPr="00E901C8">
              <w:t>28.10.2022 – 29.10.2022</w:t>
            </w:r>
          </w:p>
        </w:tc>
      </w:tr>
      <w:tr w:rsidR="008946BE" w:rsidRPr="00FF5313" w14:paraId="0BD2147E" w14:textId="77777777" w:rsidTr="008946BE">
        <w:tc>
          <w:tcPr>
            <w:tcW w:w="709" w:type="dxa"/>
          </w:tcPr>
          <w:p w14:paraId="240C8C8F" w14:textId="77777777" w:rsidR="008946BE" w:rsidRDefault="008946BE" w:rsidP="008946BE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07911E2" w14:textId="77777777" w:rsidR="008946BE" w:rsidRPr="008946BE" w:rsidRDefault="008946BE" w:rsidP="008946BE"/>
          <w:p w14:paraId="0FAFCCF8" w14:textId="77777777" w:rsidR="008946BE" w:rsidRDefault="008946BE" w:rsidP="008946BE"/>
          <w:p w14:paraId="6656EC9B" w14:textId="77777777" w:rsidR="008946BE" w:rsidRPr="008946BE" w:rsidRDefault="008946BE" w:rsidP="008946BE">
            <w:r>
              <w:t>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7BB6B" w14:textId="5922F032" w:rsidR="008946BE" w:rsidRPr="00E901C8" w:rsidRDefault="008946BE" w:rsidP="00492097">
            <w:r w:rsidRPr="00E901C8">
              <w:t>A One Day International Virtual Conference on The Praxis of Contemporary Approaches in English Language and Literature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DF860" w14:textId="77777777" w:rsidR="00A85AF4" w:rsidRDefault="00A85AF4" w:rsidP="008946BE">
            <w:pPr>
              <w:jc w:val="center"/>
            </w:pPr>
          </w:p>
          <w:p w14:paraId="5C4E4221" w14:textId="77777777" w:rsidR="008946BE" w:rsidRPr="00E901C8" w:rsidRDefault="008946BE" w:rsidP="008946BE">
            <w:pPr>
              <w:jc w:val="center"/>
            </w:pPr>
            <w:r w:rsidRPr="00E901C8">
              <w:t>Thiruvalluvar University,</w:t>
            </w:r>
          </w:p>
          <w:p w14:paraId="414BE23A" w14:textId="77777777" w:rsidR="008946BE" w:rsidRPr="00E901C8" w:rsidRDefault="008946BE" w:rsidP="008946BE">
            <w:pPr>
              <w:jc w:val="center"/>
            </w:pPr>
            <w:r w:rsidRPr="00E901C8">
              <w:t>Vellore (TN)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296AD" w14:textId="77777777" w:rsidR="008946BE" w:rsidRPr="00E901C8" w:rsidRDefault="008946BE" w:rsidP="008946BE">
            <w:pPr>
              <w:tabs>
                <w:tab w:val="left" w:pos="630"/>
              </w:tabs>
              <w:jc w:val="center"/>
            </w:pPr>
          </w:p>
          <w:p w14:paraId="0ACB28E4" w14:textId="77777777" w:rsidR="008946BE" w:rsidRPr="00E901C8" w:rsidRDefault="008946BE" w:rsidP="009E6105">
            <w:pPr>
              <w:tabs>
                <w:tab w:val="left" w:pos="630"/>
              </w:tabs>
            </w:pPr>
          </w:p>
          <w:p w14:paraId="2EEC7597" w14:textId="77777777" w:rsidR="008946BE" w:rsidRPr="00E901C8" w:rsidRDefault="008946BE" w:rsidP="008946BE">
            <w:pPr>
              <w:tabs>
                <w:tab w:val="left" w:pos="630"/>
              </w:tabs>
              <w:jc w:val="center"/>
            </w:pPr>
            <w:r w:rsidRPr="00E901C8">
              <w:t>Thematic Concerns in the Novels of Amitav Ghosh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067F5A0" w14:textId="77777777" w:rsidR="00A85AF4" w:rsidRDefault="00A85AF4" w:rsidP="008946BE">
            <w:pPr>
              <w:jc w:val="center"/>
            </w:pPr>
          </w:p>
          <w:p w14:paraId="6F46D7CF" w14:textId="77777777" w:rsidR="008946BE" w:rsidRPr="00E901C8" w:rsidRDefault="008946BE" w:rsidP="008946BE">
            <w:pPr>
              <w:jc w:val="center"/>
            </w:pPr>
            <w:r w:rsidRPr="00E901C8">
              <w:t>24.03.2023</w:t>
            </w:r>
          </w:p>
        </w:tc>
      </w:tr>
      <w:tr w:rsidR="008946BE" w:rsidRPr="00FF5313" w14:paraId="1CC14EE9" w14:textId="77777777" w:rsidTr="008946BE">
        <w:tc>
          <w:tcPr>
            <w:tcW w:w="709" w:type="dxa"/>
          </w:tcPr>
          <w:p w14:paraId="1568D5A8" w14:textId="77777777" w:rsidR="008946BE" w:rsidRPr="00E901C8" w:rsidRDefault="008946BE" w:rsidP="008946BE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1D94420" w14:textId="77777777" w:rsidR="008946BE" w:rsidRPr="00E901C8" w:rsidRDefault="008946BE" w:rsidP="008946BE">
            <w:pPr>
              <w:rPr>
                <w:sz w:val="20"/>
                <w:szCs w:val="20"/>
              </w:rPr>
            </w:pPr>
          </w:p>
          <w:p w14:paraId="3717855F" w14:textId="77777777" w:rsidR="008946BE" w:rsidRPr="00E901C8" w:rsidRDefault="008946BE" w:rsidP="008946BE">
            <w:pPr>
              <w:rPr>
                <w:sz w:val="20"/>
                <w:szCs w:val="20"/>
              </w:rPr>
            </w:pPr>
          </w:p>
          <w:p w14:paraId="1C647032" w14:textId="77777777" w:rsidR="008946BE" w:rsidRPr="00E901C8" w:rsidRDefault="008946BE" w:rsidP="008946BE">
            <w:pPr>
              <w:rPr>
                <w:sz w:val="20"/>
                <w:szCs w:val="20"/>
              </w:rPr>
            </w:pPr>
            <w:r w:rsidRPr="00E901C8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0EA1B" w14:textId="77777777" w:rsidR="008946BE" w:rsidRPr="00E901C8" w:rsidRDefault="008946BE" w:rsidP="008946BE">
            <w:pPr>
              <w:jc w:val="center"/>
            </w:pPr>
            <w:r w:rsidRPr="00E901C8">
              <w:t>International Hybrid Conference on Science, Technology, Engineering, Arts, Humanities and Management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1F3A2" w14:textId="77777777" w:rsidR="008946BE" w:rsidRPr="00E901C8" w:rsidRDefault="008946BE" w:rsidP="008946BE">
            <w:pPr>
              <w:jc w:val="center"/>
            </w:pPr>
            <w:r w:rsidRPr="00E901C8">
              <w:t>Sri Venkateswara College of Engineering and Technology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C8849" w14:textId="77777777" w:rsidR="009E6105" w:rsidRPr="00E901C8" w:rsidRDefault="009E6105" w:rsidP="008946BE">
            <w:pPr>
              <w:jc w:val="center"/>
            </w:pPr>
          </w:p>
          <w:p w14:paraId="4A452ADE" w14:textId="77777777" w:rsidR="008946BE" w:rsidRPr="00E901C8" w:rsidRDefault="008946BE" w:rsidP="008946BE">
            <w:pPr>
              <w:jc w:val="center"/>
            </w:pPr>
            <w:r w:rsidRPr="00E901C8">
              <w:t>From Trauma to Triumph: A Study of Maya Angelou’s Autobiographies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8A5206" w14:textId="77777777" w:rsidR="008946BE" w:rsidRPr="00E901C8" w:rsidRDefault="008946BE" w:rsidP="00BD2C42">
            <w:pPr>
              <w:jc w:val="center"/>
            </w:pPr>
            <w:r w:rsidRPr="00E901C8">
              <w:t>10.04.2023</w:t>
            </w:r>
          </w:p>
          <w:p w14:paraId="0779A60C" w14:textId="77777777" w:rsidR="00BD2C42" w:rsidRPr="00E901C8" w:rsidRDefault="00BD2C42" w:rsidP="00BD2C42">
            <w:pPr>
              <w:jc w:val="center"/>
            </w:pPr>
            <w:r w:rsidRPr="00E901C8">
              <w:t>to</w:t>
            </w:r>
          </w:p>
          <w:p w14:paraId="60E3C31E" w14:textId="77777777" w:rsidR="00BD2C42" w:rsidRPr="00E901C8" w:rsidRDefault="00BD2C42" w:rsidP="00BD2C42">
            <w:pPr>
              <w:jc w:val="center"/>
            </w:pPr>
            <w:r w:rsidRPr="00E901C8">
              <w:t>11.04.2023</w:t>
            </w:r>
          </w:p>
        </w:tc>
      </w:tr>
      <w:tr w:rsidR="00E901C8" w:rsidRPr="00FF5313" w14:paraId="707D6AFE" w14:textId="77777777" w:rsidTr="008946BE">
        <w:tc>
          <w:tcPr>
            <w:tcW w:w="709" w:type="dxa"/>
          </w:tcPr>
          <w:p w14:paraId="3EFD0188" w14:textId="77777777" w:rsidR="00E901C8" w:rsidRPr="00E901C8" w:rsidRDefault="00E901C8" w:rsidP="008946BE">
            <w:pPr>
              <w:pStyle w:val="ListParagraph"/>
              <w:ind w:left="0"/>
              <w:rPr>
                <w:sz w:val="20"/>
                <w:szCs w:val="20"/>
              </w:rPr>
            </w:pPr>
            <w:r w:rsidRPr="00E901C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  </w:t>
            </w:r>
            <w:r w:rsidRPr="00E901C8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0A3CA" w14:textId="77777777" w:rsidR="00E901C8" w:rsidRPr="00E901C8" w:rsidRDefault="00E901C8" w:rsidP="008946BE">
            <w:pPr>
              <w:jc w:val="center"/>
            </w:pPr>
            <w:r w:rsidRPr="00E901C8">
              <w:t>‘The Impact of Globalization on Contemporary Literature, Education, Environment and Society’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826A4" w14:textId="77777777" w:rsidR="00E901C8" w:rsidRPr="00E901C8" w:rsidRDefault="00E901C8" w:rsidP="008946BE">
            <w:pPr>
              <w:jc w:val="center"/>
            </w:pPr>
            <w:r w:rsidRPr="00E901C8">
              <w:t>LN College, Borivali East, Mumbai</w:t>
            </w:r>
          </w:p>
          <w:p w14:paraId="27BF4C81" w14:textId="77777777" w:rsidR="00E901C8" w:rsidRPr="00E901C8" w:rsidRDefault="00E901C8" w:rsidP="008946BE">
            <w:pPr>
              <w:jc w:val="center"/>
            </w:pPr>
            <w:r w:rsidRPr="00E901C8">
              <w:t>(Affiliated to (Mumbai University)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6AC0E" w14:textId="77777777" w:rsidR="00E901C8" w:rsidRPr="00E901C8" w:rsidRDefault="00E901C8" w:rsidP="008946BE">
            <w:pPr>
              <w:jc w:val="center"/>
            </w:pPr>
            <w:r w:rsidRPr="00E901C8">
              <w:t>A Study of the Role of Digital Payments in Promoting Financial Inclusion and Bringing Revolutionary Changes in Retail Business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C6381F5" w14:textId="77777777" w:rsidR="00E901C8" w:rsidRPr="00E901C8" w:rsidRDefault="00E901C8" w:rsidP="00BD2C42">
            <w:pPr>
              <w:jc w:val="center"/>
            </w:pPr>
            <w:r w:rsidRPr="00E901C8">
              <w:t>20</w:t>
            </w:r>
            <w:r w:rsidRPr="00E901C8">
              <w:rPr>
                <w:vertAlign w:val="superscript"/>
              </w:rPr>
              <w:t>th</w:t>
            </w:r>
            <w:r w:rsidRPr="00E901C8">
              <w:t xml:space="preserve"> February, 2024</w:t>
            </w:r>
          </w:p>
        </w:tc>
      </w:tr>
      <w:tr w:rsidR="00D91A92" w:rsidRPr="00FF5313" w14:paraId="7D75BC77" w14:textId="77777777" w:rsidTr="008946BE">
        <w:tc>
          <w:tcPr>
            <w:tcW w:w="709" w:type="dxa"/>
          </w:tcPr>
          <w:p w14:paraId="167E8E0F" w14:textId="77777777" w:rsidR="00D91A92" w:rsidRPr="00E901C8" w:rsidRDefault="00D91A92" w:rsidP="008946BE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11   14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C8BA0" w14:textId="77777777" w:rsidR="00D91A92" w:rsidRPr="00E901C8" w:rsidRDefault="00D91A92" w:rsidP="008946BE">
            <w:pPr>
              <w:jc w:val="center"/>
            </w:pPr>
            <w:r>
              <w:t>Cultural Diversity and Social Reality in Contemporary Literature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5391D" w14:textId="77777777" w:rsidR="00D91A92" w:rsidRPr="00E901C8" w:rsidRDefault="00D91A92" w:rsidP="008946BE">
            <w:pPr>
              <w:jc w:val="center"/>
            </w:pPr>
            <w:r>
              <w:t>Thiruvalluvar University, Vellore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CEC05" w14:textId="77777777" w:rsidR="00D91A92" w:rsidRPr="00E901C8" w:rsidRDefault="00D91A92" w:rsidP="008946BE">
            <w:pPr>
              <w:jc w:val="center"/>
            </w:pPr>
            <w:r>
              <w:t xml:space="preserve">Reading Caribbean Writing: A Cross Cultural Approach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817CE0F" w14:textId="77777777" w:rsidR="00D91A92" w:rsidRDefault="00D91A92" w:rsidP="00BD2C42">
            <w:pPr>
              <w:jc w:val="center"/>
            </w:pPr>
            <w:r>
              <w:t>20</w:t>
            </w:r>
            <w:r w:rsidRPr="00D91A92">
              <w:rPr>
                <w:vertAlign w:val="superscript"/>
              </w:rPr>
              <w:t>th</w:t>
            </w:r>
            <w:r>
              <w:t xml:space="preserve"> &amp; 21</w:t>
            </w:r>
            <w:r w:rsidRPr="00D91A92">
              <w:rPr>
                <w:vertAlign w:val="superscript"/>
              </w:rPr>
              <w:t>st</w:t>
            </w:r>
            <w:r>
              <w:t xml:space="preserve"> March 2024</w:t>
            </w:r>
          </w:p>
          <w:p w14:paraId="01DDA7F4" w14:textId="77777777" w:rsidR="0057443A" w:rsidRDefault="0057443A" w:rsidP="00BD2C42">
            <w:pPr>
              <w:jc w:val="center"/>
            </w:pPr>
          </w:p>
          <w:p w14:paraId="5FC75787" w14:textId="779DF56F" w:rsidR="0057443A" w:rsidRPr="00E901C8" w:rsidRDefault="0057443A" w:rsidP="00BD2C42">
            <w:pPr>
              <w:jc w:val="center"/>
            </w:pPr>
          </w:p>
        </w:tc>
      </w:tr>
      <w:tr w:rsidR="0057443A" w:rsidRPr="00FF5313" w14:paraId="0DE7CF87" w14:textId="77777777" w:rsidTr="008946BE">
        <w:tc>
          <w:tcPr>
            <w:tcW w:w="709" w:type="dxa"/>
          </w:tcPr>
          <w:p w14:paraId="1FA56F14" w14:textId="79F97098" w:rsidR="0057443A" w:rsidRDefault="0057443A" w:rsidP="0057443A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1618248" w14:textId="6B89CF49" w:rsidR="0057443A" w:rsidRDefault="0057443A" w:rsidP="0057443A"/>
          <w:p w14:paraId="20E2018F" w14:textId="70F9FF2B" w:rsidR="0057443A" w:rsidRPr="0057443A" w:rsidRDefault="0057443A" w:rsidP="0057443A">
            <w:r>
              <w:t>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A9B6A" w14:textId="77777777" w:rsidR="0057443A" w:rsidRDefault="0057443A" w:rsidP="0057443A">
            <w:pPr>
              <w:jc w:val="center"/>
            </w:pPr>
            <w:r>
              <w:t xml:space="preserve">Creativity and Innovation in Research </w:t>
            </w:r>
          </w:p>
          <w:p w14:paraId="49B92918" w14:textId="77777777" w:rsidR="0057443A" w:rsidRDefault="0057443A" w:rsidP="0057443A">
            <w:pPr>
              <w:jc w:val="center"/>
            </w:pPr>
            <w:r>
              <w:t>(ICCIR 2025)</w:t>
            </w:r>
          </w:p>
          <w:p w14:paraId="28A31DA5" w14:textId="77777777" w:rsidR="0057443A" w:rsidRDefault="0057443A" w:rsidP="0057443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51271" w14:textId="5F6A53A9" w:rsidR="0057443A" w:rsidRDefault="0057443A" w:rsidP="0057443A">
            <w:pPr>
              <w:jc w:val="center"/>
            </w:pPr>
            <w:r>
              <w:t>BEST Innovation University, Anantapur(AP)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482E" w14:textId="0D186159" w:rsidR="0057443A" w:rsidRDefault="0057443A" w:rsidP="0057443A">
            <w:pPr>
              <w:jc w:val="center"/>
            </w:pPr>
            <w:r>
              <w:t>Trauma to Triumph: A Study of Select Autobiographies of Maya Angelou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0A84EC" w14:textId="70FA1DF7" w:rsidR="0057443A" w:rsidRDefault="0057443A" w:rsidP="0057443A">
            <w:pPr>
              <w:jc w:val="center"/>
            </w:pPr>
            <w:r>
              <w:t>15</w:t>
            </w:r>
            <w:proofErr w:type="gramStart"/>
            <w:r w:rsidRPr="00DB35BF">
              <w:rPr>
                <w:vertAlign w:val="superscript"/>
              </w:rPr>
              <w:t>th</w:t>
            </w:r>
            <w:r>
              <w:t xml:space="preserve">  May</w:t>
            </w:r>
            <w:proofErr w:type="gramEnd"/>
            <w:r>
              <w:t>, 2025 to</w:t>
            </w:r>
          </w:p>
          <w:p w14:paraId="3D8AB8FE" w14:textId="2E064573" w:rsidR="0057443A" w:rsidRDefault="0057443A" w:rsidP="0057443A">
            <w:pPr>
              <w:jc w:val="center"/>
            </w:pPr>
            <w:r w:rsidRPr="0057443A">
              <w:t>18</w:t>
            </w:r>
            <w:r w:rsidRPr="0057443A">
              <w:rPr>
                <w:vertAlign w:val="superscript"/>
              </w:rPr>
              <w:t>th</w:t>
            </w:r>
            <w:r w:rsidRPr="0057443A">
              <w:t xml:space="preserve"> May 2025</w:t>
            </w:r>
          </w:p>
        </w:tc>
      </w:tr>
      <w:tr w:rsidR="00492097" w:rsidRPr="00FF5313" w14:paraId="3E45CC7A" w14:textId="77777777" w:rsidTr="00352F0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2D880" w14:textId="77777777" w:rsidR="00492097" w:rsidRDefault="00492097" w:rsidP="00492097">
            <w:pPr>
              <w:jc w:val="center"/>
            </w:pPr>
          </w:p>
          <w:p w14:paraId="28F87686" w14:textId="77777777" w:rsidR="00492097" w:rsidRDefault="00492097" w:rsidP="00492097">
            <w:pPr>
              <w:jc w:val="center"/>
            </w:pPr>
          </w:p>
          <w:p w14:paraId="5EE7CC38" w14:textId="77777777" w:rsidR="00492097" w:rsidRDefault="00492097" w:rsidP="00492097">
            <w:pPr>
              <w:jc w:val="center"/>
            </w:pPr>
          </w:p>
          <w:p w14:paraId="12595E69" w14:textId="3E2B1B45" w:rsidR="00492097" w:rsidRDefault="00492097" w:rsidP="00492097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3AABC" w14:textId="77777777" w:rsidR="00492097" w:rsidRDefault="00492097" w:rsidP="00492097">
            <w:pPr>
              <w:jc w:val="center"/>
              <w:rPr>
                <w:b/>
                <w:caps/>
                <w:sz w:val="18"/>
                <w:szCs w:val="18"/>
                <w:lang w:val="en-IN" w:eastAsia="en-IN"/>
              </w:rPr>
            </w:pPr>
          </w:p>
          <w:p w14:paraId="37FA794D" w14:textId="2A32AF23" w:rsidR="00492097" w:rsidRDefault="00492097" w:rsidP="00492097">
            <w:pPr>
              <w:rPr>
                <w:b/>
                <w:caps/>
                <w:sz w:val="18"/>
                <w:szCs w:val="18"/>
                <w:lang w:val="en-IN" w:eastAsia="en-IN"/>
              </w:rPr>
            </w:pPr>
          </w:p>
          <w:p w14:paraId="721423B1" w14:textId="65553FBE" w:rsidR="00492097" w:rsidRDefault="00492097" w:rsidP="00492097">
            <w:pPr>
              <w:jc w:val="center"/>
              <w:rPr>
                <w:b/>
                <w:caps/>
                <w:sz w:val="18"/>
                <w:szCs w:val="18"/>
                <w:lang w:val="en-IN" w:eastAsia="en-IN"/>
              </w:rPr>
            </w:pPr>
            <w:r w:rsidRPr="009B56BE">
              <w:rPr>
                <w:sz w:val="24"/>
                <w:szCs w:val="24"/>
                <w:lang w:val="en" w:eastAsia="en-IN"/>
              </w:rPr>
              <w:t xml:space="preserve">Bhagavatam - Devotion, </w:t>
            </w:r>
            <w:r w:rsidRPr="009B56BE">
              <w:rPr>
                <w:sz w:val="24"/>
                <w:szCs w:val="24"/>
                <w:lang w:val="en" w:eastAsia="en-IN"/>
              </w:rPr>
              <w:lastRenderedPageBreak/>
              <w:t>Piety, and Spirituality</w:t>
            </w:r>
          </w:p>
          <w:p w14:paraId="17269443" w14:textId="0795E5D5" w:rsidR="00492097" w:rsidRDefault="00492097" w:rsidP="00492097"/>
          <w:p w14:paraId="083C3646" w14:textId="77777777" w:rsidR="00492097" w:rsidRDefault="00492097" w:rsidP="00492097"/>
          <w:p w14:paraId="09879F5D" w14:textId="6008E641" w:rsidR="00492097" w:rsidRDefault="00492097" w:rsidP="004920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13F07" w14:textId="2ED9D7E6" w:rsidR="00492097" w:rsidRDefault="00492097" w:rsidP="00492097">
            <w:pPr>
              <w:rPr>
                <w:bCs/>
                <w:shd w:val="clear" w:color="auto" w:fill="FFFFFF"/>
              </w:rPr>
            </w:pPr>
          </w:p>
          <w:p w14:paraId="466BB467" w14:textId="77777777" w:rsidR="00492097" w:rsidRDefault="00492097" w:rsidP="00492097">
            <w:pPr>
              <w:jc w:val="center"/>
              <w:rPr>
                <w:bCs/>
                <w:shd w:val="clear" w:color="auto" w:fill="FFFFFF"/>
              </w:rPr>
            </w:pPr>
          </w:p>
          <w:p w14:paraId="1CC979C2" w14:textId="77777777" w:rsidR="00492097" w:rsidRDefault="00492097" w:rsidP="00492097">
            <w:pPr>
              <w:jc w:val="center"/>
            </w:pPr>
            <w:r>
              <w:t>Dept of Telugu,</w:t>
            </w:r>
          </w:p>
          <w:p w14:paraId="32F9759F" w14:textId="7850BD0C" w:rsidR="00492097" w:rsidRDefault="00492097" w:rsidP="00492097">
            <w:pPr>
              <w:jc w:val="center"/>
            </w:pPr>
            <w:r>
              <w:lastRenderedPageBreak/>
              <w:t xml:space="preserve">SVCR Govt Degree College, </w:t>
            </w:r>
            <w:proofErr w:type="spellStart"/>
            <w:r>
              <w:t>Palamaner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B01BD" w14:textId="6010DF05" w:rsidR="00492097" w:rsidRPr="00481D2A" w:rsidRDefault="00492097" w:rsidP="00492097">
            <w:pPr>
              <w:rPr>
                <w:b/>
                <w:sz w:val="21"/>
                <w:szCs w:val="21"/>
              </w:rPr>
            </w:pPr>
          </w:p>
          <w:p w14:paraId="2EBA40CE" w14:textId="1E925D2D" w:rsidR="00492097" w:rsidRDefault="00492097" w:rsidP="00492097"/>
          <w:p w14:paraId="10E22226" w14:textId="1A980CD5" w:rsidR="00492097" w:rsidRPr="00492097" w:rsidRDefault="00492097" w:rsidP="00492097">
            <w:pPr>
              <w:tabs>
                <w:tab w:val="left" w:pos="900"/>
              </w:tabs>
              <w:jc w:val="center"/>
            </w:pPr>
            <w:r>
              <w:t xml:space="preserve">The Contribution of Poets from </w:t>
            </w:r>
            <w:r>
              <w:lastRenderedPageBreak/>
              <w:t xml:space="preserve">English and Telugu to </w:t>
            </w:r>
            <w:proofErr w:type="spellStart"/>
            <w:r>
              <w:t>Bagavata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E9663" w14:textId="77777777" w:rsidR="00492097" w:rsidRDefault="00492097" w:rsidP="00492097">
            <w:pPr>
              <w:jc w:val="center"/>
            </w:pPr>
          </w:p>
          <w:p w14:paraId="65851A10" w14:textId="49CC2EED" w:rsidR="00492097" w:rsidRDefault="00492097" w:rsidP="00492097">
            <w:pPr>
              <w:jc w:val="center"/>
            </w:pPr>
            <w:r>
              <w:t>21</w:t>
            </w:r>
            <w:r w:rsidRPr="00EA4BC9">
              <w:rPr>
                <w:vertAlign w:val="superscript"/>
              </w:rPr>
              <w:t>st</w:t>
            </w:r>
            <w:r>
              <w:t xml:space="preserve"> and 22</w:t>
            </w:r>
            <w:r w:rsidRPr="00EA4BC9">
              <w:rPr>
                <w:vertAlign w:val="superscript"/>
              </w:rPr>
              <w:t>nd</w:t>
            </w:r>
            <w:r>
              <w:t xml:space="preserve"> March 2025</w:t>
            </w:r>
          </w:p>
        </w:tc>
      </w:tr>
      <w:tr w:rsidR="00B556B4" w:rsidRPr="00FF5313" w14:paraId="5EA0DDEE" w14:textId="77777777" w:rsidTr="005C635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EE46B" w14:textId="22426F16" w:rsidR="00B556B4" w:rsidRDefault="00B556B4" w:rsidP="00B556B4">
            <w:pPr>
              <w:jc w:val="center"/>
            </w:pPr>
            <w: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5985" w14:textId="77777777" w:rsidR="00B556B4" w:rsidRPr="00C73087" w:rsidRDefault="00B556B4" w:rsidP="00B556B4">
            <w:pPr>
              <w:jc w:val="center"/>
              <w:rPr>
                <w:shd w:val="clear" w:color="auto" w:fill="FFFFFF"/>
              </w:rPr>
            </w:pPr>
            <w:r w:rsidRPr="00C73087">
              <w:rPr>
                <w:shd w:val="clear" w:color="auto" w:fill="FFFFFF"/>
              </w:rPr>
              <w:t>Two-Day International Conference on Language, Literature and Linguistics (ICLLL – 2025)</w:t>
            </w:r>
          </w:p>
          <w:p w14:paraId="6BA61AE8" w14:textId="77777777" w:rsidR="00B556B4" w:rsidRDefault="00B556B4" w:rsidP="00B556B4">
            <w:pPr>
              <w:jc w:val="center"/>
              <w:rPr>
                <w:shd w:val="clear" w:color="auto" w:fill="FFFFFF"/>
              </w:rPr>
            </w:pPr>
            <w:r w:rsidRPr="00C73087">
              <w:rPr>
                <w:b/>
                <w:bCs/>
                <w:shd w:val="clear" w:color="auto" w:fill="FFFFFF"/>
              </w:rPr>
              <w:t>Theme:</w:t>
            </w:r>
            <w:r w:rsidRPr="00C73087">
              <w:rPr>
                <w:shd w:val="clear" w:color="auto" w:fill="FFFFFF"/>
              </w:rPr>
              <w:t> </w:t>
            </w:r>
          </w:p>
          <w:p w14:paraId="311D8F73" w14:textId="5E631D15" w:rsidR="00B556B4" w:rsidRDefault="00B556B4" w:rsidP="00B556B4">
            <w:pPr>
              <w:jc w:val="center"/>
              <w:rPr>
                <w:b/>
                <w:caps/>
                <w:sz w:val="18"/>
                <w:szCs w:val="18"/>
                <w:lang w:val="en-IN" w:eastAsia="en-IN"/>
              </w:rPr>
            </w:pPr>
            <w:r w:rsidRPr="00C73087">
              <w:rPr>
                <w:shd w:val="clear" w:color="auto" w:fill="FFFFFF"/>
              </w:rPr>
              <w:t>“Bridging Tradition and Innovation: Contemporary Trends in Language and Literature”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9090" w14:textId="77777777" w:rsidR="00B556B4" w:rsidRDefault="00B556B4" w:rsidP="00B556B4">
            <w:pPr>
              <w:jc w:val="center"/>
            </w:pPr>
            <w:r>
              <w:t>REVA UNIVERSITY, Bangalore</w:t>
            </w:r>
          </w:p>
          <w:p w14:paraId="5614F98E" w14:textId="3C39A74D" w:rsidR="00B556B4" w:rsidRDefault="00B556B4" w:rsidP="00B556B4">
            <w:pPr>
              <w:rPr>
                <w:bCs/>
                <w:shd w:val="clear" w:color="auto" w:fill="FFFFFF"/>
              </w:rPr>
            </w:pPr>
            <w:r>
              <w:t>Karnataka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F74A" w14:textId="77777777" w:rsidR="00B556B4" w:rsidRDefault="00B556B4" w:rsidP="00B556B4">
            <w:pPr>
              <w:jc w:val="center"/>
              <w:rPr>
                <w:lang w:val="en-IN"/>
              </w:rPr>
            </w:pPr>
          </w:p>
          <w:p w14:paraId="00C27BD9" w14:textId="77777777" w:rsidR="00B556B4" w:rsidRDefault="00B556B4" w:rsidP="00B556B4">
            <w:pPr>
              <w:jc w:val="center"/>
              <w:rPr>
                <w:lang w:val="en-IN"/>
              </w:rPr>
            </w:pPr>
          </w:p>
          <w:p w14:paraId="4015DC85" w14:textId="77777777" w:rsidR="00B556B4" w:rsidRPr="00C73087" w:rsidRDefault="00B556B4" w:rsidP="00B556B4">
            <w:pPr>
              <w:jc w:val="center"/>
              <w:rPr>
                <w:lang w:val="en-IN"/>
              </w:rPr>
            </w:pPr>
            <w:r w:rsidRPr="00C73087">
              <w:rPr>
                <w:lang w:val="en-IN"/>
              </w:rPr>
              <w:t>From Caged Bird to World Stage: Identity and Liberation in Maya Angelou’s Early Autobiographies</w:t>
            </w:r>
          </w:p>
          <w:p w14:paraId="7DB6A110" w14:textId="77777777" w:rsidR="00B556B4" w:rsidRPr="00481D2A" w:rsidRDefault="00B556B4" w:rsidP="00B556B4">
            <w:pPr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702E" w14:textId="77777777" w:rsidR="00B556B4" w:rsidRDefault="00B556B4" w:rsidP="00B556B4">
            <w:pPr>
              <w:jc w:val="center"/>
            </w:pPr>
            <w:r>
              <w:t>12.11.2025 to</w:t>
            </w:r>
          </w:p>
          <w:p w14:paraId="624DD2E7" w14:textId="098F05EC" w:rsidR="00B556B4" w:rsidRDefault="00B556B4" w:rsidP="00B556B4">
            <w:pPr>
              <w:jc w:val="center"/>
            </w:pPr>
            <w:r>
              <w:t>14.11.2025</w:t>
            </w:r>
          </w:p>
        </w:tc>
      </w:tr>
    </w:tbl>
    <w:p w14:paraId="28CC2D0C" w14:textId="77777777" w:rsidR="00FD53C9" w:rsidRDefault="00FD53C9" w:rsidP="005A4C82">
      <w:pPr>
        <w:rPr>
          <w:b/>
          <w:sz w:val="24"/>
          <w:szCs w:val="24"/>
        </w:rPr>
      </w:pPr>
    </w:p>
    <w:p w14:paraId="15C74EB1" w14:textId="77777777" w:rsidR="00AC735F" w:rsidRDefault="00AC735F" w:rsidP="005A4C82">
      <w:pPr>
        <w:rPr>
          <w:b/>
          <w:sz w:val="24"/>
          <w:szCs w:val="24"/>
        </w:rPr>
      </w:pPr>
    </w:p>
    <w:p w14:paraId="3BE8FD1A" w14:textId="3B1E559D" w:rsidR="005A4C82" w:rsidRDefault="00D914A2" w:rsidP="005A4C82">
      <w:pPr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5A4C82" w:rsidRPr="006777D6">
        <w:rPr>
          <w:b/>
          <w:sz w:val="24"/>
          <w:szCs w:val="24"/>
        </w:rPr>
        <w:t>. Papers Presented in Seminars</w:t>
      </w:r>
      <w:r w:rsidR="005A4C82">
        <w:rPr>
          <w:b/>
          <w:sz w:val="24"/>
          <w:szCs w:val="24"/>
        </w:rPr>
        <w:t xml:space="preserve"> </w:t>
      </w:r>
    </w:p>
    <w:p w14:paraId="74429CD1" w14:textId="77777777" w:rsidR="000F0806" w:rsidRPr="00C46CC3" w:rsidRDefault="000F0806" w:rsidP="005A4C82">
      <w:pPr>
        <w:rPr>
          <w:b/>
          <w:sz w:val="24"/>
          <w:szCs w:val="24"/>
        </w:rPr>
      </w:pPr>
    </w:p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2664"/>
        <w:gridCol w:w="2268"/>
        <w:gridCol w:w="3119"/>
        <w:gridCol w:w="1701"/>
      </w:tblGrid>
      <w:tr w:rsidR="005A4C82" w:rsidRPr="00FF5313" w14:paraId="5062277E" w14:textId="77777777" w:rsidTr="00C06664">
        <w:tc>
          <w:tcPr>
            <w:tcW w:w="880" w:type="dxa"/>
            <w:shd w:val="clear" w:color="auto" w:fill="FDE9D9" w:themeFill="accent6" w:themeFillTint="33"/>
          </w:tcPr>
          <w:p w14:paraId="3A86FDFB" w14:textId="77777777" w:rsidR="005A4C82" w:rsidRPr="00481D2A" w:rsidRDefault="005A4C82" w:rsidP="009E7C49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</w:p>
          <w:p w14:paraId="67CA49FE" w14:textId="77777777" w:rsidR="005A4C82" w:rsidRPr="00481D2A" w:rsidRDefault="005A4C82" w:rsidP="009E7C49">
            <w:pPr>
              <w:pStyle w:val="ListParagraph"/>
              <w:ind w:left="0"/>
              <w:jc w:val="right"/>
              <w:rPr>
                <w:b/>
                <w:color w:val="002060"/>
                <w:sz w:val="20"/>
                <w:szCs w:val="20"/>
              </w:rPr>
            </w:pPr>
            <w:r w:rsidRPr="00481D2A">
              <w:rPr>
                <w:b/>
                <w:color w:val="002060"/>
              </w:rPr>
              <w:t xml:space="preserve">  </w:t>
            </w:r>
            <w:proofErr w:type="spellStart"/>
            <w:r w:rsidRPr="00481D2A">
              <w:rPr>
                <w:b/>
                <w:color w:val="00206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664" w:type="dxa"/>
            <w:shd w:val="clear" w:color="auto" w:fill="FDE9D9" w:themeFill="accent6" w:themeFillTint="33"/>
          </w:tcPr>
          <w:p w14:paraId="56857DDF" w14:textId="77777777" w:rsidR="005A4C82" w:rsidRPr="00481D2A" w:rsidRDefault="005A4C82" w:rsidP="009E7C49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</w:p>
          <w:p w14:paraId="5A3AC3BB" w14:textId="77777777" w:rsidR="005A4C82" w:rsidRPr="00481D2A" w:rsidRDefault="005A4C82" w:rsidP="009E7C49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 xml:space="preserve">    Conference/Seminar Title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1B73B01B" w14:textId="77777777" w:rsidR="005A4C82" w:rsidRPr="00481D2A" w:rsidRDefault="005A4C82" w:rsidP="009E7C49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</w:p>
          <w:p w14:paraId="4037C71D" w14:textId="77777777" w:rsidR="005A4C82" w:rsidRPr="00481D2A" w:rsidRDefault="005A4C82" w:rsidP="009E7C49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  <w:proofErr w:type="spellStart"/>
            <w:r w:rsidRPr="00481D2A">
              <w:rPr>
                <w:b/>
                <w:color w:val="002060"/>
              </w:rPr>
              <w:t>Organised</w:t>
            </w:r>
            <w:proofErr w:type="spellEnd"/>
            <w:r w:rsidRPr="00481D2A">
              <w:rPr>
                <w:b/>
                <w:color w:val="002060"/>
              </w:rPr>
              <w:t xml:space="preserve"> </w:t>
            </w:r>
          </w:p>
          <w:p w14:paraId="36DE6C11" w14:textId="77777777" w:rsidR="005A4C82" w:rsidRPr="00481D2A" w:rsidRDefault="005A4C82" w:rsidP="009E7C49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>By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0DE49B6D" w14:textId="77777777" w:rsidR="005A4C82" w:rsidRPr="00481D2A" w:rsidRDefault="005A4C82" w:rsidP="009E7C49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 xml:space="preserve">Title of the </w:t>
            </w:r>
          </w:p>
          <w:p w14:paraId="162B5082" w14:textId="77777777" w:rsidR="005A4C82" w:rsidRPr="00481D2A" w:rsidRDefault="005A4C82" w:rsidP="009E7C49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>Conference Paper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6BC4FA4" w14:textId="77777777" w:rsidR="005A4C82" w:rsidRPr="00481D2A" w:rsidRDefault="005A4C82" w:rsidP="009E7C49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</w:p>
          <w:p w14:paraId="5147F3D6" w14:textId="77777777" w:rsidR="005A4C82" w:rsidRPr="00481D2A" w:rsidRDefault="005A4C82" w:rsidP="009E7C49">
            <w:pPr>
              <w:pStyle w:val="ListParagraph"/>
              <w:ind w:left="0"/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 xml:space="preserve">  Date and Year</w:t>
            </w:r>
          </w:p>
        </w:tc>
      </w:tr>
      <w:tr w:rsidR="005A4C82" w:rsidRPr="00FF5313" w14:paraId="6504EA59" w14:textId="77777777" w:rsidTr="00550E1A">
        <w:tc>
          <w:tcPr>
            <w:tcW w:w="880" w:type="dxa"/>
          </w:tcPr>
          <w:p w14:paraId="6091E2F0" w14:textId="77777777" w:rsidR="005A4C82" w:rsidRPr="00E92EFC" w:rsidRDefault="005A4C82" w:rsidP="005A4C82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contextualSpacing/>
              <w:jc w:val="center"/>
            </w:pPr>
          </w:p>
        </w:tc>
        <w:tc>
          <w:tcPr>
            <w:tcW w:w="2664" w:type="dxa"/>
            <w:vAlign w:val="center"/>
          </w:tcPr>
          <w:p w14:paraId="57BC0D0B" w14:textId="77777777" w:rsidR="005A4C82" w:rsidRPr="00E92EFC" w:rsidRDefault="005A4C82" w:rsidP="009E7C49">
            <w:pPr>
              <w:jc w:val="center"/>
            </w:pPr>
            <w:r w:rsidRPr="00E92EFC">
              <w:t>‘Trends in Teacher Education’</w:t>
            </w:r>
          </w:p>
        </w:tc>
        <w:tc>
          <w:tcPr>
            <w:tcW w:w="2268" w:type="dxa"/>
            <w:vAlign w:val="center"/>
          </w:tcPr>
          <w:p w14:paraId="644D4280" w14:textId="77777777" w:rsidR="005A4C82" w:rsidRPr="00E92EFC" w:rsidRDefault="005A4C82" w:rsidP="009E7C49">
            <w:pPr>
              <w:jc w:val="center"/>
            </w:pPr>
            <w:proofErr w:type="spellStart"/>
            <w:r w:rsidRPr="00E92EFC">
              <w:t>Annamacharya</w:t>
            </w:r>
            <w:proofErr w:type="spellEnd"/>
            <w:r w:rsidRPr="00E92EFC">
              <w:t xml:space="preserve"> College of Education, </w:t>
            </w:r>
            <w:proofErr w:type="spellStart"/>
            <w:r w:rsidRPr="00E92EFC">
              <w:rPr>
                <w:b/>
              </w:rPr>
              <w:t>Rajampet</w:t>
            </w:r>
            <w:proofErr w:type="spellEnd"/>
            <w:r w:rsidRPr="00E92EFC">
              <w:rPr>
                <w:b/>
              </w:rPr>
              <w:t>,</w:t>
            </w:r>
            <w:r w:rsidRPr="00E92EFC">
              <w:t xml:space="preserve"> Kadapa Dist.</w:t>
            </w:r>
          </w:p>
        </w:tc>
        <w:tc>
          <w:tcPr>
            <w:tcW w:w="3119" w:type="dxa"/>
          </w:tcPr>
          <w:p w14:paraId="02FD0ABC" w14:textId="77777777" w:rsidR="005A4C82" w:rsidRPr="00E92EFC" w:rsidRDefault="005A4C82" w:rsidP="009E7C49"/>
          <w:p w14:paraId="409186CB" w14:textId="77777777" w:rsidR="005A4C82" w:rsidRPr="00E92EFC" w:rsidRDefault="005A4C82" w:rsidP="009E7C49">
            <w:r w:rsidRPr="00E92EFC">
              <w:t>‘Values in Teacher Education’</w:t>
            </w:r>
          </w:p>
        </w:tc>
        <w:tc>
          <w:tcPr>
            <w:tcW w:w="1701" w:type="dxa"/>
            <w:vAlign w:val="center"/>
          </w:tcPr>
          <w:p w14:paraId="29ECF1F1" w14:textId="77777777" w:rsidR="005A4C82" w:rsidRPr="00E92EFC" w:rsidRDefault="005A4C82" w:rsidP="009E7C49">
            <w:pPr>
              <w:jc w:val="center"/>
            </w:pPr>
            <w:r w:rsidRPr="00E92EFC">
              <w:t>17 - 18</w:t>
            </w:r>
            <w:r w:rsidRPr="00E92EFC">
              <w:rPr>
                <w:vertAlign w:val="superscript"/>
              </w:rPr>
              <w:t>th</w:t>
            </w:r>
            <w:r w:rsidRPr="00E92EFC">
              <w:t xml:space="preserve"> February,</w:t>
            </w:r>
          </w:p>
          <w:p w14:paraId="020A6D04" w14:textId="77777777" w:rsidR="005A4C82" w:rsidRPr="00E92EFC" w:rsidRDefault="005A4C82" w:rsidP="009E7C49">
            <w:pPr>
              <w:jc w:val="center"/>
            </w:pPr>
            <w:r w:rsidRPr="00E92EFC">
              <w:t>2007</w:t>
            </w:r>
          </w:p>
        </w:tc>
      </w:tr>
      <w:tr w:rsidR="005A4C82" w:rsidRPr="00FF5313" w14:paraId="154C679D" w14:textId="77777777" w:rsidTr="00550E1A">
        <w:tc>
          <w:tcPr>
            <w:tcW w:w="880" w:type="dxa"/>
          </w:tcPr>
          <w:p w14:paraId="089F4582" w14:textId="77777777" w:rsidR="005A4C82" w:rsidRPr="00E92EFC" w:rsidRDefault="005A4C82" w:rsidP="002A6AB4">
            <w:pPr>
              <w:widowControl/>
              <w:autoSpaceDE/>
              <w:autoSpaceDN/>
              <w:ind w:left="360"/>
              <w:contextualSpacing/>
              <w:jc w:val="center"/>
            </w:pPr>
          </w:p>
          <w:p w14:paraId="613A494B" w14:textId="77777777" w:rsidR="002A6AB4" w:rsidRPr="00E92EFC" w:rsidRDefault="002A6AB4" w:rsidP="002A6AB4">
            <w:pPr>
              <w:widowControl/>
              <w:autoSpaceDE/>
              <w:autoSpaceDN/>
              <w:ind w:left="360"/>
              <w:contextualSpacing/>
              <w:jc w:val="center"/>
            </w:pPr>
          </w:p>
          <w:p w14:paraId="141A9D83" w14:textId="77777777" w:rsidR="002A6AB4" w:rsidRPr="00E92EFC" w:rsidRDefault="002A6AB4" w:rsidP="002A6AB4">
            <w:pPr>
              <w:widowControl/>
              <w:autoSpaceDE/>
              <w:autoSpaceDN/>
              <w:ind w:left="360"/>
              <w:contextualSpacing/>
              <w:jc w:val="center"/>
            </w:pPr>
            <w:r w:rsidRPr="00E92EFC">
              <w:t>2</w:t>
            </w:r>
          </w:p>
        </w:tc>
        <w:tc>
          <w:tcPr>
            <w:tcW w:w="2664" w:type="dxa"/>
            <w:vAlign w:val="center"/>
          </w:tcPr>
          <w:p w14:paraId="5C196735" w14:textId="77777777" w:rsidR="005A4C82" w:rsidRPr="00E92EFC" w:rsidRDefault="005A4C82" w:rsidP="009E7C49">
            <w:pPr>
              <w:jc w:val="center"/>
            </w:pPr>
            <w:r w:rsidRPr="00E92EFC">
              <w:t>‘Pedagogy of Literatures in English and/or English Literature in Indian Classroom Context: Notions, Opportunities and Challenges’</w:t>
            </w:r>
          </w:p>
        </w:tc>
        <w:tc>
          <w:tcPr>
            <w:tcW w:w="2268" w:type="dxa"/>
            <w:vAlign w:val="center"/>
          </w:tcPr>
          <w:p w14:paraId="55993412" w14:textId="77777777" w:rsidR="003C3874" w:rsidRPr="00E92EFC" w:rsidRDefault="003C3874" w:rsidP="003C3874"/>
          <w:p w14:paraId="716F6BE1" w14:textId="77777777" w:rsidR="005A4C82" w:rsidRPr="00E92EFC" w:rsidRDefault="005A4C82" w:rsidP="009E7C49">
            <w:pPr>
              <w:jc w:val="center"/>
              <w:rPr>
                <w:b/>
              </w:rPr>
            </w:pPr>
            <w:r w:rsidRPr="00E92EFC">
              <w:t xml:space="preserve">Dept. of English Dravidian University, </w:t>
            </w:r>
            <w:proofErr w:type="spellStart"/>
            <w:r w:rsidRPr="00E92EFC">
              <w:rPr>
                <w:b/>
              </w:rPr>
              <w:t>Kuppam</w:t>
            </w:r>
            <w:proofErr w:type="spellEnd"/>
          </w:p>
          <w:p w14:paraId="5A8A92AB" w14:textId="77777777" w:rsidR="00194CFC" w:rsidRPr="00E92EFC" w:rsidRDefault="00194CFC" w:rsidP="009E7C49">
            <w:pPr>
              <w:jc w:val="center"/>
              <w:rPr>
                <w:b/>
              </w:rPr>
            </w:pPr>
          </w:p>
          <w:p w14:paraId="112994BF" w14:textId="77777777" w:rsidR="00194CFC" w:rsidRPr="00E92EFC" w:rsidRDefault="00194CFC" w:rsidP="009E7C49">
            <w:pPr>
              <w:jc w:val="center"/>
              <w:rPr>
                <w:b/>
              </w:rPr>
            </w:pPr>
          </w:p>
          <w:p w14:paraId="033C2913" w14:textId="77777777" w:rsidR="00194CFC" w:rsidRPr="00E92EFC" w:rsidRDefault="00194CFC" w:rsidP="009E7C49">
            <w:pPr>
              <w:jc w:val="center"/>
            </w:pPr>
          </w:p>
          <w:p w14:paraId="36006E88" w14:textId="77777777" w:rsidR="003761B6" w:rsidRPr="00E92EFC" w:rsidRDefault="003761B6" w:rsidP="009E7C49">
            <w:pPr>
              <w:jc w:val="center"/>
            </w:pPr>
          </w:p>
        </w:tc>
        <w:tc>
          <w:tcPr>
            <w:tcW w:w="3119" w:type="dxa"/>
          </w:tcPr>
          <w:p w14:paraId="499D2CD4" w14:textId="77777777" w:rsidR="005A4C82" w:rsidRPr="00E92EFC" w:rsidRDefault="005A4C82" w:rsidP="009E7C49">
            <w:pPr>
              <w:jc w:val="center"/>
            </w:pPr>
          </w:p>
          <w:p w14:paraId="2DCD8E31" w14:textId="77777777" w:rsidR="005A4C82" w:rsidRPr="00E92EFC" w:rsidRDefault="005A4C82" w:rsidP="009E7C49">
            <w:pPr>
              <w:jc w:val="center"/>
            </w:pPr>
            <w:r w:rsidRPr="00E92EFC">
              <w:t>‘Foregrounding the Background: Teaching Maya Angelou’s Autobiographies</w:t>
            </w:r>
          </w:p>
        </w:tc>
        <w:tc>
          <w:tcPr>
            <w:tcW w:w="1701" w:type="dxa"/>
            <w:vAlign w:val="center"/>
          </w:tcPr>
          <w:p w14:paraId="41D4CB16" w14:textId="77777777" w:rsidR="005A4C82" w:rsidRPr="00E92EFC" w:rsidRDefault="005A4C82" w:rsidP="009E7C49">
            <w:pPr>
              <w:jc w:val="center"/>
            </w:pPr>
            <w:r w:rsidRPr="00E92EFC">
              <w:t>29 – 31</w:t>
            </w:r>
            <w:r w:rsidRPr="00E92EFC">
              <w:rPr>
                <w:vertAlign w:val="superscript"/>
              </w:rPr>
              <w:t>st</w:t>
            </w:r>
            <w:r w:rsidRPr="00E92EFC">
              <w:t xml:space="preserve"> August,</w:t>
            </w:r>
          </w:p>
          <w:p w14:paraId="1B7FEA4E" w14:textId="77777777" w:rsidR="005A4C82" w:rsidRPr="00E92EFC" w:rsidRDefault="005A4C82" w:rsidP="009E7C49">
            <w:pPr>
              <w:jc w:val="center"/>
            </w:pPr>
            <w:r w:rsidRPr="00E92EFC">
              <w:t>2016</w:t>
            </w:r>
          </w:p>
        </w:tc>
      </w:tr>
      <w:tr w:rsidR="00D914A2" w:rsidRPr="00FF5313" w14:paraId="17DBCA2A" w14:textId="77777777" w:rsidTr="00550E1A">
        <w:tc>
          <w:tcPr>
            <w:tcW w:w="880" w:type="dxa"/>
          </w:tcPr>
          <w:p w14:paraId="2F2FAB22" w14:textId="77777777" w:rsidR="00D914A2" w:rsidRPr="00E92EFC" w:rsidRDefault="00D914A2" w:rsidP="00194CFC">
            <w:pPr>
              <w:widowControl/>
              <w:autoSpaceDE/>
              <w:autoSpaceDN/>
              <w:ind w:left="360"/>
              <w:contextualSpacing/>
              <w:jc w:val="center"/>
            </w:pPr>
          </w:p>
          <w:p w14:paraId="52C4FA90" w14:textId="77777777" w:rsidR="00194CFC" w:rsidRPr="00E92EFC" w:rsidRDefault="00194CFC" w:rsidP="00194CFC">
            <w:pPr>
              <w:widowControl/>
              <w:autoSpaceDE/>
              <w:autoSpaceDN/>
              <w:ind w:left="360"/>
              <w:contextualSpacing/>
              <w:jc w:val="center"/>
            </w:pPr>
            <w:r w:rsidRPr="00E92EFC">
              <w:t>3</w:t>
            </w:r>
          </w:p>
        </w:tc>
        <w:tc>
          <w:tcPr>
            <w:tcW w:w="2664" w:type="dxa"/>
            <w:vAlign w:val="center"/>
          </w:tcPr>
          <w:p w14:paraId="69CD3D87" w14:textId="77777777" w:rsidR="00D914A2" w:rsidRPr="00E92EFC" w:rsidRDefault="00D914A2" w:rsidP="009E7C49">
            <w:pPr>
              <w:jc w:val="center"/>
            </w:pPr>
            <w:r w:rsidRPr="00E92EFC">
              <w:t>Protest Writings in English Literature</w:t>
            </w:r>
          </w:p>
        </w:tc>
        <w:tc>
          <w:tcPr>
            <w:tcW w:w="2268" w:type="dxa"/>
            <w:vAlign w:val="center"/>
          </w:tcPr>
          <w:p w14:paraId="01BE4E5F" w14:textId="77777777" w:rsidR="00D914A2" w:rsidRPr="00E92EFC" w:rsidRDefault="00D914A2" w:rsidP="009E7C49">
            <w:pPr>
              <w:jc w:val="center"/>
            </w:pPr>
            <w:r w:rsidRPr="00E92EFC">
              <w:t xml:space="preserve">Department </w:t>
            </w:r>
            <w:proofErr w:type="gramStart"/>
            <w:r w:rsidRPr="00E92EFC">
              <w:t>of  English</w:t>
            </w:r>
            <w:proofErr w:type="gramEnd"/>
            <w:r w:rsidRPr="00E92EFC">
              <w:t>,</w:t>
            </w:r>
          </w:p>
          <w:p w14:paraId="7CD13C51" w14:textId="77777777" w:rsidR="00D914A2" w:rsidRPr="00E92EFC" w:rsidRDefault="00D914A2" w:rsidP="009E7C49">
            <w:pPr>
              <w:jc w:val="center"/>
            </w:pPr>
            <w:r w:rsidRPr="00E92EFC">
              <w:t>Loyola  College, Chennai.</w:t>
            </w:r>
          </w:p>
        </w:tc>
        <w:tc>
          <w:tcPr>
            <w:tcW w:w="3119" w:type="dxa"/>
            <w:vAlign w:val="center"/>
          </w:tcPr>
          <w:p w14:paraId="0203FD45" w14:textId="77777777" w:rsidR="00D914A2" w:rsidRPr="00E92EFC" w:rsidRDefault="00D914A2" w:rsidP="009E7C49">
            <w:pPr>
              <w:jc w:val="center"/>
            </w:pPr>
            <w:r w:rsidRPr="00E92EFC">
              <w:t>‘Salman Rushdie’s Midnight Children as Interplay of History, Autobiography and Fantasy’</w:t>
            </w:r>
          </w:p>
        </w:tc>
        <w:tc>
          <w:tcPr>
            <w:tcW w:w="1701" w:type="dxa"/>
            <w:vAlign w:val="center"/>
          </w:tcPr>
          <w:p w14:paraId="6E1804A0" w14:textId="77777777" w:rsidR="00D914A2" w:rsidRPr="00E92EFC" w:rsidRDefault="00D914A2" w:rsidP="009E7C49">
            <w:pPr>
              <w:jc w:val="center"/>
            </w:pPr>
            <w:r w:rsidRPr="00E92EFC">
              <w:t>21</w:t>
            </w:r>
            <w:r w:rsidRPr="00E92EFC">
              <w:rPr>
                <w:vertAlign w:val="superscript"/>
              </w:rPr>
              <w:t>st</w:t>
            </w:r>
            <w:r w:rsidRPr="00E92EFC">
              <w:t xml:space="preserve"> January </w:t>
            </w:r>
          </w:p>
          <w:p w14:paraId="2A764FB0" w14:textId="77777777" w:rsidR="00D914A2" w:rsidRPr="00E92EFC" w:rsidRDefault="00D914A2" w:rsidP="009E7C49">
            <w:pPr>
              <w:jc w:val="center"/>
            </w:pPr>
            <w:r w:rsidRPr="00E92EFC">
              <w:t>2019</w:t>
            </w:r>
          </w:p>
        </w:tc>
      </w:tr>
      <w:tr w:rsidR="001B4C44" w:rsidRPr="00FF5313" w14:paraId="54059C17" w14:textId="77777777" w:rsidTr="00550E1A">
        <w:tc>
          <w:tcPr>
            <w:tcW w:w="880" w:type="dxa"/>
          </w:tcPr>
          <w:p w14:paraId="65E75BB6" w14:textId="77777777" w:rsidR="001B4C44" w:rsidRDefault="001B4C44" w:rsidP="001B4C44">
            <w:pPr>
              <w:widowControl/>
              <w:autoSpaceDE/>
              <w:autoSpaceDN/>
              <w:ind w:left="360"/>
              <w:contextualSpacing/>
              <w:jc w:val="center"/>
            </w:pPr>
          </w:p>
          <w:p w14:paraId="77B646A1" w14:textId="77777777" w:rsidR="001B4C44" w:rsidRPr="00E92EFC" w:rsidRDefault="001B4C44" w:rsidP="001B4C44">
            <w:pPr>
              <w:widowControl/>
              <w:autoSpaceDE/>
              <w:autoSpaceDN/>
              <w:ind w:left="360"/>
              <w:contextualSpacing/>
              <w:jc w:val="center"/>
            </w:pPr>
            <w:r>
              <w:t>4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C095D0" w14:textId="77777777" w:rsidR="001B4C44" w:rsidRPr="00505A37" w:rsidRDefault="001B4C44" w:rsidP="001B4C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Seminar Policy – 2020: A Road Map to Revamp the Indian Higher Education System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001D6" w14:textId="77777777" w:rsidR="001B4C44" w:rsidRPr="00505A37" w:rsidRDefault="001B4C44" w:rsidP="001B4C44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S.V.University</w:t>
            </w:r>
            <w:proofErr w:type="spellEnd"/>
            <w:r>
              <w:rPr>
                <w:sz w:val="24"/>
                <w:szCs w:val="24"/>
              </w:rPr>
              <w:t>, Tirupati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34E33" w14:textId="77777777" w:rsidR="001B4C44" w:rsidRDefault="001B4C44" w:rsidP="001B4C44">
            <w:pPr>
              <w:spacing w:line="276" w:lineRule="auto"/>
              <w:rPr>
                <w:sz w:val="24"/>
                <w:szCs w:val="24"/>
              </w:rPr>
            </w:pPr>
          </w:p>
          <w:p w14:paraId="052BE41B" w14:textId="77777777" w:rsidR="001B4C44" w:rsidRDefault="001B4C44" w:rsidP="001B4C44">
            <w:pPr>
              <w:rPr>
                <w:sz w:val="24"/>
                <w:szCs w:val="24"/>
              </w:rPr>
            </w:pPr>
          </w:p>
          <w:p w14:paraId="7FDA90A9" w14:textId="77777777" w:rsidR="001B4C44" w:rsidRPr="00905B94" w:rsidRDefault="001B4C44" w:rsidP="001B4C44">
            <w:pPr>
              <w:tabs>
                <w:tab w:val="left" w:pos="9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National Seminar Policy – 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EEC8DB7" w14:textId="77777777" w:rsidR="001B4C44" w:rsidRPr="00505A37" w:rsidRDefault="001B4C44" w:rsidP="001B4C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22.03.2022</w:t>
            </w:r>
          </w:p>
        </w:tc>
      </w:tr>
      <w:tr w:rsidR="00550E1A" w:rsidRPr="00FF5313" w14:paraId="15E6FB1F" w14:textId="77777777" w:rsidTr="00550E1A">
        <w:tc>
          <w:tcPr>
            <w:tcW w:w="880" w:type="dxa"/>
          </w:tcPr>
          <w:p w14:paraId="76420CDF" w14:textId="77777777" w:rsidR="00550E1A" w:rsidRDefault="00550E1A" w:rsidP="001B4C44">
            <w:pPr>
              <w:widowControl/>
              <w:autoSpaceDE/>
              <w:autoSpaceDN/>
              <w:ind w:left="360"/>
              <w:contextualSpacing/>
              <w:jc w:val="center"/>
            </w:pPr>
            <w:r>
              <w:t>5.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4C424" w14:textId="77777777" w:rsidR="00550E1A" w:rsidRDefault="00550E1A" w:rsidP="001B4C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Contribution of Telugu and English Newspapers in Enlightening the Masses during India’s Freedom Struggle: A Retrospective Study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5801A" w14:textId="77777777" w:rsidR="00550E1A" w:rsidRDefault="00550E1A" w:rsidP="001B4C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Govt Degree College, Pakala,</w:t>
            </w:r>
          </w:p>
          <w:p w14:paraId="26E05C49" w14:textId="77777777" w:rsidR="00550E1A" w:rsidRDefault="00550E1A" w:rsidP="001B4C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Chittoor Dist.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1134C" w14:textId="77777777" w:rsidR="00550E1A" w:rsidRDefault="00550E1A" w:rsidP="001B4C44">
            <w:pPr>
              <w:spacing w:line="276" w:lineRule="auto"/>
              <w:rPr>
                <w:sz w:val="24"/>
                <w:szCs w:val="24"/>
              </w:rPr>
            </w:pPr>
          </w:p>
          <w:p w14:paraId="438DF59E" w14:textId="77777777" w:rsidR="00550E1A" w:rsidRDefault="00550E1A" w:rsidP="00550E1A">
            <w:pPr>
              <w:rPr>
                <w:sz w:val="24"/>
                <w:szCs w:val="24"/>
              </w:rPr>
            </w:pPr>
          </w:p>
          <w:p w14:paraId="38149247" w14:textId="77777777" w:rsidR="00550E1A" w:rsidRPr="00550E1A" w:rsidRDefault="00550E1A" w:rsidP="00550E1A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Inspirations and Influences on Indian National Movement on Telugu Literature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3C8C82" w14:textId="77777777" w:rsidR="00550E1A" w:rsidRDefault="00550E1A" w:rsidP="001B4C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550E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-29</w:t>
            </w:r>
            <w:r w:rsidRPr="00550E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 2022</w:t>
            </w:r>
          </w:p>
        </w:tc>
      </w:tr>
      <w:tr w:rsidR="00F445B6" w:rsidRPr="00FF5313" w14:paraId="6F5191F6" w14:textId="77777777" w:rsidTr="000D7858">
        <w:tc>
          <w:tcPr>
            <w:tcW w:w="880" w:type="dxa"/>
            <w:vAlign w:val="center"/>
          </w:tcPr>
          <w:p w14:paraId="593C87F6" w14:textId="77777777" w:rsidR="00F445B6" w:rsidRPr="00505A37" w:rsidRDefault="00F445B6" w:rsidP="00F445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8CEF3" w14:textId="77777777" w:rsidR="00F445B6" w:rsidRDefault="00F445B6" w:rsidP="00F445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Identity – Reweaving the English Classroom Seminar</w:t>
            </w:r>
          </w:p>
          <w:p w14:paraId="5867E6F0" w14:textId="77777777" w:rsidR="00F445B6" w:rsidRPr="00505A37" w:rsidRDefault="00F445B6" w:rsidP="00F445B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37AE7" w14:textId="77777777" w:rsidR="00F445B6" w:rsidRDefault="00F445B6" w:rsidP="00F445B6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</w:p>
          <w:p w14:paraId="775EC81B" w14:textId="77777777" w:rsidR="00F445B6" w:rsidRDefault="00F445B6" w:rsidP="00F445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Dept of Management and Humanities,</w:t>
            </w:r>
          </w:p>
          <w:p w14:paraId="0A2FABFF" w14:textId="77777777" w:rsidR="00F445B6" w:rsidRPr="00F445B6" w:rsidRDefault="00F445B6" w:rsidP="00F4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MGIT, Hyderabad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61699" w14:textId="77777777" w:rsidR="00F445B6" w:rsidRPr="00505A37" w:rsidRDefault="00F445B6" w:rsidP="00F445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Identity – Reweaving the English Classroom Seminar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2FDD7ED" w14:textId="77777777" w:rsidR="00F445B6" w:rsidRPr="00505A37" w:rsidRDefault="00F445B6" w:rsidP="00F445B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C31D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2022</w:t>
            </w:r>
          </w:p>
        </w:tc>
      </w:tr>
    </w:tbl>
    <w:p w14:paraId="64A0BC02" w14:textId="372340EC" w:rsidR="007B4F81" w:rsidRDefault="007B4F81" w:rsidP="007F0438">
      <w:pPr>
        <w:rPr>
          <w:b/>
          <w:sz w:val="24"/>
          <w:szCs w:val="24"/>
        </w:rPr>
      </w:pPr>
    </w:p>
    <w:p w14:paraId="055997E2" w14:textId="77777777" w:rsidR="007B4F81" w:rsidRDefault="007B4F81" w:rsidP="007F0438">
      <w:pPr>
        <w:rPr>
          <w:b/>
          <w:sz w:val="24"/>
          <w:szCs w:val="24"/>
        </w:rPr>
      </w:pPr>
    </w:p>
    <w:p w14:paraId="1F3336BF" w14:textId="77777777" w:rsidR="00045290" w:rsidRDefault="00045290" w:rsidP="007F0438">
      <w:pPr>
        <w:rPr>
          <w:b/>
          <w:sz w:val="24"/>
          <w:szCs w:val="24"/>
        </w:rPr>
      </w:pPr>
    </w:p>
    <w:p w14:paraId="38470838" w14:textId="77777777" w:rsidR="00045290" w:rsidRDefault="00045290" w:rsidP="007F0438">
      <w:pPr>
        <w:rPr>
          <w:b/>
          <w:sz w:val="24"/>
          <w:szCs w:val="24"/>
        </w:rPr>
      </w:pPr>
    </w:p>
    <w:p w14:paraId="592475F1" w14:textId="77777777" w:rsidR="0086529F" w:rsidRDefault="0086529F" w:rsidP="007F043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X</w:t>
      </w:r>
      <w:r w:rsidR="0042339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NPTEL Online Certification courses</w:t>
      </w:r>
    </w:p>
    <w:p w14:paraId="66CD8B45" w14:textId="77777777" w:rsidR="0086529F" w:rsidRDefault="0086529F" w:rsidP="007F0438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458"/>
        <w:gridCol w:w="2307"/>
        <w:gridCol w:w="1539"/>
        <w:gridCol w:w="1358"/>
        <w:gridCol w:w="1759"/>
      </w:tblGrid>
      <w:tr w:rsidR="00C2038F" w14:paraId="0D94EB75" w14:textId="77777777" w:rsidTr="00C06664">
        <w:tc>
          <w:tcPr>
            <w:tcW w:w="988" w:type="dxa"/>
            <w:shd w:val="clear" w:color="auto" w:fill="FDE9D9" w:themeFill="accent6" w:themeFillTint="33"/>
          </w:tcPr>
          <w:p w14:paraId="7664C568" w14:textId="77777777" w:rsidR="0086529F" w:rsidRPr="00481D2A" w:rsidRDefault="0086529F" w:rsidP="009E7C49">
            <w:pPr>
              <w:jc w:val="center"/>
              <w:rPr>
                <w:b/>
                <w:color w:val="002060"/>
              </w:rPr>
            </w:pPr>
          </w:p>
          <w:p w14:paraId="12F623D7" w14:textId="77777777" w:rsidR="0086529F" w:rsidRPr="00481D2A" w:rsidRDefault="0086529F" w:rsidP="009E7C49">
            <w:pPr>
              <w:jc w:val="center"/>
              <w:rPr>
                <w:b/>
                <w:color w:val="002060"/>
              </w:rPr>
            </w:pPr>
            <w:proofErr w:type="spellStart"/>
            <w:r w:rsidRPr="00481D2A">
              <w:rPr>
                <w:b/>
                <w:color w:val="002060"/>
              </w:rPr>
              <w:t>S.No</w:t>
            </w:r>
            <w:proofErr w:type="spellEnd"/>
            <w:r w:rsidRPr="00481D2A">
              <w:rPr>
                <w:b/>
                <w:color w:val="002060"/>
              </w:rPr>
              <w:t>.</w:t>
            </w:r>
          </w:p>
        </w:tc>
        <w:tc>
          <w:tcPr>
            <w:tcW w:w="2458" w:type="dxa"/>
            <w:shd w:val="clear" w:color="auto" w:fill="FDE9D9" w:themeFill="accent6" w:themeFillTint="33"/>
          </w:tcPr>
          <w:p w14:paraId="07C9A8BB" w14:textId="77777777" w:rsidR="0086529F" w:rsidRPr="00481D2A" w:rsidRDefault="0086529F" w:rsidP="009E7C49">
            <w:pPr>
              <w:jc w:val="center"/>
              <w:rPr>
                <w:b/>
                <w:color w:val="002060"/>
              </w:rPr>
            </w:pPr>
          </w:p>
          <w:p w14:paraId="5E5AB532" w14:textId="77777777" w:rsidR="0086529F" w:rsidRPr="00481D2A" w:rsidRDefault="0086529F" w:rsidP="009E7C49">
            <w:pPr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>Organized   by</w:t>
            </w:r>
          </w:p>
        </w:tc>
        <w:tc>
          <w:tcPr>
            <w:tcW w:w="2307" w:type="dxa"/>
            <w:shd w:val="clear" w:color="auto" w:fill="FDE9D9" w:themeFill="accent6" w:themeFillTint="33"/>
          </w:tcPr>
          <w:p w14:paraId="58E61FE5" w14:textId="77777777" w:rsidR="0086529F" w:rsidRPr="00481D2A" w:rsidRDefault="0086529F" w:rsidP="0086529F">
            <w:pPr>
              <w:jc w:val="center"/>
              <w:rPr>
                <w:b/>
                <w:color w:val="002060"/>
              </w:rPr>
            </w:pPr>
          </w:p>
          <w:p w14:paraId="0F628124" w14:textId="77777777" w:rsidR="0086529F" w:rsidRPr="00481D2A" w:rsidRDefault="0086529F" w:rsidP="0086529F">
            <w:pPr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>Name of the NPTEL Online Certification courses</w:t>
            </w:r>
          </w:p>
        </w:tc>
        <w:tc>
          <w:tcPr>
            <w:tcW w:w="1539" w:type="dxa"/>
            <w:shd w:val="clear" w:color="auto" w:fill="FDE9D9" w:themeFill="accent6" w:themeFillTint="33"/>
          </w:tcPr>
          <w:p w14:paraId="5100F999" w14:textId="77777777" w:rsidR="0086529F" w:rsidRPr="00481D2A" w:rsidRDefault="0086529F" w:rsidP="009E7C49">
            <w:pPr>
              <w:jc w:val="center"/>
              <w:rPr>
                <w:b/>
                <w:color w:val="002060"/>
              </w:rPr>
            </w:pPr>
          </w:p>
          <w:p w14:paraId="2D745347" w14:textId="77777777" w:rsidR="0086529F" w:rsidRPr="00481D2A" w:rsidRDefault="0086529F" w:rsidP="009E7C49">
            <w:pPr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>From</w:t>
            </w:r>
          </w:p>
        </w:tc>
        <w:tc>
          <w:tcPr>
            <w:tcW w:w="1358" w:type="dxa"/>
            <w:shd w:val="clear" w:color="auto" w:fill="FDE9D9" w:themeFill="accent6" w:themeFillTint="33"/>
          </w:tcPr>
          <w:p w14:paraId="62AB8576" w14:textId="77777777" w:rsidR="0086529F" w:rsidRPr="00481D2A" w:rsidRDefault="0086529F" w:rsidP="009E7C49">
            <w:pPr>
              <w:jc w:val="center"/>
              <w:rPr>
                <w:b/>
                <w:color w:val="002060"/>
              </w:rPr>
            </w:pPr>
          </w:p>
          <w:p w14:paraId="692BE252" w14:textId="77777777" w:rsidR="0086529F" w:rsidRPr="00481D2A" w:rsidRDefault="0086529F" w:rsidP="009E7C49">
            <w:pPr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>To</w:t>
            </w:r>
          </w:p>
        </w:tc>
        <w:tc>
          <w:tcPr>
            <w:tcW w:w="1759" w:type="dxa"/>
            <w:shd w:val="clear" w:color="auto" w:fill="FDE9D9" w:themeFill="accent6" w:themeFillTint="33"/>
          </w:tcPr>
          <w:p w14:paraId="5396578D" w14:textId="77777777" w:rsidR="0086529F" w:rsidRPr="00481D2A" w:rsidRDefault="0086529F" w:rsidP="009E7C49">
            <w:pPr>
              <w:jc w:val="center"/>
              <w:rPr>
                <w:b/>
                <w:color w:val="002060"/>
              </w:rPr>
            </w:pPr>
          </w:p>
          <w:p w14:paraId="49A9AE6A" w14:textId="77777777" w:rsidR="0086529F" w:rsidRPr="00481D2A" w:rsidRDefault="0086529F" w:rsidP="009E7C49">
            <w:pPr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>Mode of Learning-Offline/Online</w:t>
            </w:r>
          </w:p>
        </w:tc>
      </w:tr>
      <w:tr w:rsidR="00C2038F" w14:paraId="46E4BAA6" w14:textId="77777777" w:rsidTr="00C2038F">
        <w:tc>
          <w:tcPr>
            <w:tcW w:w="988" w:type="dxa"/>
          </w:tcPr>
          <w:p w14:paraId="25199DE7" w14:textId="77777777" w:rsidR="0086529F" w:rsidRPr="00C2038F" w:rsidRDefault="0086529F" w:rsidP="00052524">
            <w:pPr>
              <w:jc w:val="center"/>
            </w:pPr>
          </w:p>
          <w:p w14:paraId="62CB7BCF" w14:textId="77777777" w:rsidR="0086529F" w:rsidRPr="00C2038F" w:rsidRDefault="0086529F" w:rsidP="00052524">
            <w:pPr>
              <w:jc w:val="center"/>
            </w:pPr>
          </w:p>
          <w:p w14:paraId="3359ACAF" w14:textId="77777777" w:rsidR="0086529F" w:rsidRPr="00C2038F" w:rsidRDefault="0086529F" w:rsidP="00052524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center"/>
            </w:pPr>
          </w:p>
        </w:tc>
        <w:tc>
          <w:tcPr>
            <w:tcW w:w="2458" w:type="dxa"/>
          </w:tcPr>
          <w:p w14:paraId="1242926A" w14:textId="77777777" w:rsidR="0086529F" w:rsidRPr="00C2038F" w:rsidRDefault="0086529F" w:rsidP="00052524">
            <w:pPr>
              <w:jc w:val="center"/>
            </w:pPr>
            <w:r w:rsidRPr="00C2038F">
              <w:t>Department of English,</w:t>
            </w:r>
          </w:p>
          <w:p w14:paraId="1EF7A202" w14:textId="77777777" w:rsidR="0086529F" w:rsidRPr="00C2038F" w:rsidRDefault="0086529F" w:rsidP="00052524">
            <w:pPr>
              <w:jc w:val="center"/>
            </w:pPr>
            <w:r w:rsidRPr="00C2038F">
              <w:t>IIT, Kanpur</w:t>
            </w:r>
          </w:p>
        </w:tc>
        <w:tc>
          <w:tcPr>
            <w:tcW w:w="2307" w:type="dxa"/>
          </w:tcPr>
          <w:p w14:paraId="1D0EF4BB" w14:textId="77777777" w:rsidR="0086529F" w:rsidRPr="00C2038F" w:rsidRDefault="0086529F" w:rsidP="00052524">
            <w:pPr>
              <w:jc w:val="center"/>
            </w:pPr>
          </w:p>
          <w:p w14:paraId="61CF60C8" w14:textId="77777777" w:rsidR="0086529F" w:rsidRPr="00C2038F" w:rsidRDefault="0086529F" w:rsidP="00052524">
            <w:pPr>
              <w:jc w:val="center"/>
            </w:pPr>
            <w:r w:rsidRPr="00C2038F">
              <w:t>Enhancing Soft Skills and Personality</w:t>
            </w:r>
          </w:p>
        </w:tc>
        <w:tc>
          <w:tcPr>
            <w:tcW w:w="1539" w:type="dxa"/>
          </w:tcPr>
          <w:p w14:paraId="6BC0B0FF" w14:textId="77777777" w:rsidR="0086529F" w:rsidRPr="00C2038F" w:rsidRDefault="0086529F" w:rsidP="00052524">
            <w:pPr>
              <w:jc w:val="center"/>
            </w:pPr>
          </w:p>
          <w:p w14:paraId="5A530665" w14:textId="77777777" w:rsidR="0086529F" w:rsidRPr="00C2038F" w:rsidRDefault="0086529F" w:rsidP="00052524">
            <w:pPr>
              <w:jc w:val="center"/>
            </w:pPr>
            <w:r w:rsidRPr="00C2038F">
              <w:t>February, 2020</w:t>
            </w:r>
          </w:p>
        </w:tc>
        <w:tc>
          <w:tcPr>
            <w:tcW w:w="1358" w:type="dxa"/>
          </w:tcPr>
          <w:p w14:paraId="3E292FED" w14:textId="77777777" w:rsidR="0086529F" w:rsidRPr="00C2038F" w:rsidRDefault="0086529F" w:rsidP="00052524">
            <w:pPr>
              <w:jc w:val="center"/>
            </w:pPr>
          </w:p>
          <w:p w14:paraId="4D206BC4" w14:textId="77777777" w:rsidR="0086529F" w:rsidRPr="00C2038F" w:rsidRDefault="0086529F" w:rsidP="00052524">
            <w:pPr>
              <w:jc w:val="center"/>
            </w:pPr>
            <w:r w:rsidRPr="00C2038F">
              <w:t>April, 2020</w:t>
            </w:r>
          </w:p>
        </w:tc>
        <w:tc>
          <w:tcPr>
            <w:tcW w:w="1759" w:type="dxa"/>
          </w:tcPr>
          <w:p w14:paraId="6FD321C8" w14:textId="77777777" w:rsidR="0086529F" w:rsidRPr="00C2038F" w:rsidRDefault="0086529F" w:rsidP="00052524">
            <w:pPr>
              <w:jc w:val="center"/>
            </w:pPr>
          </w:p>
          <w:p w14:paraId="11C3DEDC" w14:textId="77777777" w:rsidR="0086529F" w:rsidRPr="00C2038F" w:rsidRDefault="0086529F" w:rsidP="00052524">
            <w:pPr>
              <w:jc w:val="center"/>
            </w:pPr>
            <w:r w:rsidRPr="00C2038F">
              <w:t>NPTEL</w:t>
            </w:r>
          </w:p>
          <w:p w14:paraId="2249524D" w14:textId="77777777" w:rsidR="0086529F" w:rsidRPr="00C2038F" w:rsidRDefault="0086529F" w:rsidP="00052524">
            <w:pPr>
              <w:jc w:val="center"/>
            </w:pPr>
            <w:r w:rsidRPr="00C2038F">
              <w:t>Website</w:t>
            </w:r>
          </w:p>
          <w:p w14:paraId="71E7062C" w14:textId="77777777" w:rsidR="0086529F" w:rsidRPr="00C2038F" w:rsidRDefault="0086529F" w:rsidP="00052524">
            <w:pPr>
              <w:jc w:val="center"/>
            </w:pPr>
          </w:p>
        </w:tc>
      </w:tr>
      <w:tr w:rsidR="00C2038F" w14:paraId="180A9705" w14:textId="77777777" w:rsidTr="00C2038F">
        <w:tc>
          <w:tcPr>
            <w:tcW w:w="988" w:type="dxa"/>
          </w:tcPr>
          <w:p w14:paraId="4FD9451A" w14:textId="77777777" w:rsidR="0086529F" w:rsidRPr="00C2038F" w:rsidRDefault="0086529F" w:rsidP="00052524">
            <w:pPr>
              <w:pStyle w:val="ListParagraph"/>
              <w:numPr>
                <w:ilvl w:val="0"/>
                <w:numId w:val="16"/>
              </w:numPr>
              <w:jc w:val="center"/>
              <w:rPr>
                <w:b/>
              </w:rPr>
            </w:pPr>
          </w:p>
        </w:tc>
        <w:tc>
          <w:tcPr>
            <w:tcW w:w="2458" w:type="dxa"/>
          </w:tcPr>
          <w:p w14:paraId="5D3CC545" w14:textId="77777777" w:rsidR="0086529F" w:rsidRPr="00C2038F" w:rsidRDefault="0086529F" w:rsidP="00052524">
            <w:pPr>
              <w:jc w:val="center"/>
            </w:pPr>
          </w:p>
          <w:p w14:paraId="7F68C533" w14:textId="77777777" w:rsidR="00C2038F" w:rsidRPr="00C2038F" w:rsidRDefault="00C2038F" w:rsidP="00052524">
            <w:pPr>
              <w:jc w:val="center"/>
            </w:pPr>
            <w:r w:rsidRPr="00C2038F">
              <w:t>IIT, Roorkee</w:t>
            </w:r>
          </w:p>
        </w:tc>
        <w:tc>
          <w:tcPr>
            <w:tcW w:w="2307" w:type="dxa"/>
          </w:tcPr>
          <w:p w14:paraId="71622D43" w14:textId="77777777" w:rsidR="0086529F" w:rsidRDefault="00C2038F" w:rsidP="00052524">
            <w:pPr>
              <w:jc w:val="center"/>
            </w:pPr>
            <w:r w:rsidRPr="00C2038F">
              <w:t>Body Language: Key to Professional Success</w:t>
            </w:r>
          </w:p>
          <w:p w14:paraId="5E6F475E" w14:textId="77777777" w:rsidR="00052524" w:rsidRPr="00C2038F" w:rsidRDefault="00052524" w:rsidP="00052524">
            <w:pPr>
              <w:jc w:val="center"/>
            </w:pPr>
            <w:r>
              <w:t>(72% )</w:t>
            </w:r>
          </w:p>
        </w:tc>
        <w:tc>
          <w:tcPr>
            <w:tcW w:w="1539" w:type="dxa"/>
          </w:tcPr>
          <w:p w14:paraId="6E11CDDE" w14:textId="77777777" w:rsidR="0086529F" w:rsidRPr="00C2038F" w:rsidRDefault="00C2038F" w:rsidP="00052524">
            <w:pPr>
              <w:jc w:val="center"/>
            </w:pPr>
            <w:r w:rsidRPr="00C2038F">
              <w:t>September, 2020</w:t>
            </w:r>
          </w:p>
        </w:tc>
        <w:tc>
          <w:tcPr>
            <w:tcW w:w="1358" w:type="dxa"/>
          </w:tcPr>
          <w:p w14:paraId="3C13ACFE" w14:textId="77777777" w:rsidR="0086529F" w:rsidRPr="00C2038F" w:rsidRDefault="00C2038F" w:rsidP="00052524">
            <w:pPr>
              <w:jc w:val="center"/>
            </w:pPr>
            <w:r w:rsidRPr="00C2038F">
              <w:t>October, 2020</w:t>
            </w:r>
          </w:p>
        </w:tc>
        <w:tc>
          <w:tcPr>
            <w:tcW w:w="1759" w:type="dxa"/>
          </w:tcPr>
          <w:p w14:paraId="59E0631D" w14:textId="77777777" w:rsidR="0086529F" w:rsidRPr="00C2038F" w:rsidRDefault="00C2038F" w:rsidP="00052524">
            <w:pPr>
              <w:jc w:val="center"/>
            </w:pPr>
            <w:r w:rsidRPr="00C2038F">
              <w:t>Online</w:t>
            </w:r>
          </w:p>
          <w:p w14:paraId="10473D62" w14:textId="77777777" w:rsidR="00C2038F" w:rsidRPr="00C2038F" w:rsidRDefault="00C2038F" w:rsidP="00052524">
            <w:pPr>
              <w:jc w:val="center"/>
            </w:pPr>
            <w:r w:rsidRPr="00C2038F">
              <w:t>NPTEL (4Weeks)</w:t>
            </w:r>
          </w:p>
        </w:tc>
      </w:tr>
      <w:tr w:rsidR="00C2038F" w14:paraId="00A9382F" w14:textId="77777777" w:rsidTr="00C2038F">
        <w:tc>
          <w:tcPr>
            <w:tcW w:w="988" w:type="dxa"/>
          </w:tcPr>
          <w:p w14:paraId="69505A0E" w14:textId="77777777" w:rsidR="0086529F" w:rsidRPr="00386958" w:rsidRDefault="00052524" w:rsidP="00052524">
            <w:pPr>
              <w:jc w:val="center"/>
              <w:rPr>
                <w:sz w:val="24"/>
                <w:szCs w:val="24"/>
              </w:rPr>
            </w:pPr>
            <w:r w:rsidRPr="00386958">
              <w:rPr>
                <w:sz w:val="24"/>
                <w:szCs w:val="24"/>
              </w:rPr>
              <w:t>3.</w:t>
            </w:r>
          </w:p>
        </w:tc>
        <w:tc>
          <w:tcPr>
            <w:tcW w:w="2458" w:type="dxa"/>
          </w:tcPr>
          <w:p w14:paraId="4A9BB09D" w14:textId="77777777" w:rsidR="0086529F" w:rsidRPr="00386958" w:rsidRDefault="00052524" w:rsidP="00052524">
            <w:pPr>
              <w:jc w:val="center"/>
              <w:rPr>
                <w:sz w:val="24"/>
                <w:szCs w:val="24"/>
              </w:rPr>
            </w:pPr>
            <w:r w:rsidRPr="00386958">
              <w:rPr>
                <w:sz w:val="24"/>
                <w:szCs w:val="24"/>
              </w:rPr>
              <w:t>IIT Madras</w:t>
            </w:r>
          </w:p>
        </w:tc>
        <w:tc>
          <w:tcPr>
            <w:tcW w:w="2307" w:type="dxa"/>
          </w:tcPr>
          <w:p w14:paraId="51D35598" w14:textId="77777777" w:rsidR="0086529F" w:rsidRPr="00386958" w:rsidRDefault="00052524" w:rsidP="00052524">
            <w:pPr>
              <w:jc w:val="center"/>
              <w:rPr>
                <w:sz w:val="24"/>
                <w:szCs w:val="24"/>
              </w:rPr>
            </w:pPr>
            <w:r w:rsidRPr="00386958">
              <w:rPr>
                <w:sz w:val="24"/>
                <w:szCs w:val="24"/>
              </w:rPr>
              <w:t>History of English Language and Literature</w:t>
            </w:r>
          </w:p>
        </w:tc>
        <w:tc>
          <w:tcPr>
            <w:tcW w:w="1539" w:type="dxa"/>
          </w:tcPr>
          <w:p w14:paraId="33878AE7" w14:textId="77777777" w:rsidR="0086529F" w:rsidRPr="00386958" w:rsidRDefault="00052524" w:rsidP="00052524">
            <w:pPr>
              <w:jc w:val="center"/>
              <w:rPr>
                <w:sz w:val="24"/>
                <w:szCs w:val="24"/>
              </w:rPr>
            </w:pPr>
            <w:r w:rsidRPr="00386958">
              <w:rPr>
                <w:sz w:val="24"/>
                <w:szCs w:val="24"/>
              </w:rPr>
              <w:t>September</w:t>
            </w:r>
          </w:p>
          <w:p w14:paraId="71E87BDC" w14:textId="77777777" w:rsidR="00052524" w:rsidRPr="00386958" w:rsidRDefault="00052524" w:rsidP="00052524">
            <w:pPr>
              <w:jc w:val="center"/>
              <w:rPr>
                <w:sz w:val="24"/>
                <w:szCs w:val="24"/>
              </w:rPr>
            </w:pPr>
            <w:r w:rsidRPr="00386958">
              <w:rPr>
                <w:sz w:val="24"/>
                <w:szCs w:val="24"/>
              </w:rPr>
              <w:t>2020</w:t>
            </w:r>
          </w:p>
        </w:tc>
        <w:tc>
          <w:tcPr>
            <w:tcW w:w="1358" w:type="dxa"/>
          </w:tcPr>
          <w:p w14:paraId="7EE48CBF" w14:textId="77777777" w:rsidR="0086529F" w:rsidRPr="00386958" w:rsidRDefault="00052524" w:rsidP="00052524">
            <w:pPr>
              <w:jc w:val="center"/>
              <w:rPr>
                <w:sz w:val="24"/>
                <w:szCs w:val="24"/>
              </w:rPr>
            </w:pPr>
            <w:r w:rsidRPr="00386958">
              <w:rPr>
                <w:sz w:val="24"/>
                <w:szCs w:val="24"/>
              </w:rPr>
              <w:t>December</w:t>
            </w:r>
          </w:p>
          <w:p w14:paraId="20F875E6" w14:textId="77777777" w:rsidR="00052524" w:rsidRPr="00386958" w:rsidRDefault="00052524" w:rsidP="00052524">
            <w:pPr>
              <w:jc w:val="center"/>
              <w:rPr>
                <w:sz w:val="24"/>
                <w:szCs w:val="24"/>
              </w:rPr>
            </w:pPr>
            <w:r w:rsidRPr="00386958">
              <w:rPr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14:paraId="76CFAB6E" w14:textId="77777777" w:rsidR="00052524" w:rsidRPr="00C2038F" w:rsidRDefault="00052524" w:rsidP="00052524">
            <w:pPr>
              <w:jc w:val="center"/>
            </w:pPr>
            <w:r w:rsidRPr="00C2038F">
              <w:t>Online</w:t>
            </w:r>
          </w:p>
          <w:p w14:paraId="17F0819E" w14:textId="77777777" w:rsidR="0086529F" w:rsidRDefault="00052524" w:rsidP="00052524">
            <w:pPr>
              <w:jc w:val="center"/>
              <w:rPr>
                <w:b/>
                <w:sz w:val="24"/>
                <w:szCs w:val="24"/>
              </w:rPr>
            </w:pPr>
            <w:r>
              <w:t>NPTEL (12</w:t>
            </w:r>
            <w:r w:rsidRPr="00C2038F">
              <w:t>Weeks)</w:t>
            </w:r>
          </w:p>
        </w:tc>
      </w:tr>
      <w:tr w:rsidR="0072450B" w14:paraId="17CBE704" w14:textId="77777777" w:rsidTr="008F77BA">
        <w:tc>
          <w:tcPr>
            <w:tcW w:w="988" w:type="dxa"/>
          </w:tcPr>
          <w:p w14:paraId="67499390" w14:textId="046A5382" w:rsidR="0072450B" w:rsidRPr="00386958" w:rsidRDefault="0072450B" w:rsidP="00724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F945" w14:textId="5B03C9CD" w:rsidR="0072450B" w:rsidRPr="00386958" w:rsidRDefault="0072450B" w:rsidP="00724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IIT, Roorkee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8C82" w14:textId="50694374" w:rsidR="0072450B" w:rsidRPr="00386958" w:rsidRDefault="0072450B" w:rsidP="00724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 Skills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12CB" w14:textId="4E7D9CD4" w:rsidR="0072450B" w:rsidRPr="00386958" w:rsidRDefault="0072450B" w:rsidP="00724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2025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4D8D" w14:textId="77777777" w:rsidR="0072450B" w:rsidRDefault="0072450B" w:rsidP="0072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2025</w:t>
            </w:r>
          </w:p>
          <w:p w14:paraId="64F1DF18" w14:textId="5B0A0093" w:rsidR="0072450B" w:rsidRPr="00386958" w:rsidRDefault="0072450B" w:rsidP="00724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Weeks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8465" w14:textId="29C4E5E3" w:rsidR="0072450B" w:rsidRPr="00C2038F" w:rsidRDefault="0072450B" w:rsidP="0072450B">
            <w:pPr>
              <w:jc w:val="center"/>
            </w:pPr>
            <w:r>
              <w:t xml:space="preserve">Virtual </w:t>
            </w:r>
          </w:p>
        </w:tc>
      </w:tr>
    </w:tbl>
    <w:p w14:paraId="76DD15DF" w14:textId="77777777" w:rsidR="00AC65BD" w:rsidRDefault="00AC65BD" w:rsidP="007F0438">
      <w:pPr>
        <w:rPr>
          <w:b/>
          <w:sz w:val="24"/>
          <w:szCs w:val="24"/>
        </w:rPr>
      </w:pPr>
    </w:p>
    <w:p w14:paraId="1A9D1210" w14:textId="77777777" w:rsidR="008B62AC" w:rsidRDefault="008B62AC" w:rsidP="007F0438">
      <w:pPr>
        <w:rPr>
          <w:b/>
          <w:sz w:val="24"/>
          <w:szCs w:val="24"/>
        </w:rPr>
      </w:pPr>
    </w:p>
    <w:p w14:paraId="16CAAD2E" w14:textId="77777777" w:rsidR="007F0438" w:rsidRPr="006777D6" w:rsidRDefault="000377E0" w:rsidP="007F0438">
      <w:pPr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42339A">
        <w:rPr>
          <w:b/>
          <w:sz w:val="24"/>
          <w:szCs w:val="24"/>
        </w:rPr>
        <w:t>I</w:t>
      </w:r>
      <w:r w:rsidR="0086529F">
        <w:rPr>
          <w:b/>
          <w:sz w:val="24"/>
          <w:szCs w:val="24"/>
        </w:rPr>
        <w:t>I</w:t>
      </w:r>
      <w:r w:rsidR="000F03CA" w:rsidRPr="006777D6">
        <w:rPr>
          <w:b/>
          <w:sz w:val="24"/>
          <w:szCs w:val="24"/>
        </w:rPr>
        <w:t>.</w:t>
      </w:r>
      <w:r w:rsidR="006777D6">
        <w:rPr>
          <w:b/>
          <w:sz w:val="24"/>
          <w:szCs w:val="24"/>
        </w:rPr>
        <w:t xml:space="preserve"> </w:t>
      </w:r>
      <w:r w:rsidR="000F03CA" w:rsidRPr="006777D6">
        <w:rPr>
          <w:b/>
          <w:sz w:val="24"/>
          <w:szCs w:val="24"/>
        </w:rPr>
        <w:t xml:space="preserve">Faculty Development </w:t>
      </w:r>
      <w:proofErr w:type="spellStart"/>
      <w:r w:rsidR="000F03CA" w:rsidRPr="006777D6">
        <w:rPr>
          <w:b/>
          <w:sz w:val="24"/>
          <w:szCs w:val="24"/>
        </w:rPr>
        <w:t>Programmes</w:t>
      </w:r>
      <w:proofErr w:type="spellEnd"/>
      <w:r w:rsidR="000F03CA" w:rsidRPr="006777D6">
        <w:rPr>
          <w:b/>
          <w:sz w:val="24"/>
          <w:szCs w:val="24"/>
        </w:rPr>
        <w:t xml:space="preserve"> Completed:</w:t>
      </w:r>
    </w:p>
    <w:p w14:paraId="78628E7B" w14:textId="77777777" w:rsidR="000F03CA" w:rsidRPr="00FF5313" w:rsidRDefault="000F03CA" w:rsidP="007F0438">
      <w:pPr>
        <w:rPr>
          <w:b/>
          <w:sz w:val="28"/>
          <w:szCs w:val="28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815"/>
        <w:gridCol w:w="1918"/>
        <w:gridCol w:w="2609"/>
        <w:gridCol w:w="1457"/>
        <w:gridCol w:w="1560"/>
        <w:gridCol w:w="2239"/>
      </w:tblGrid>
      <w:tr w:rsidR="007F0438" w:rsidRPr="00FF5313" w14:paraId="77638CEA" w14:textId="77777777" w:rsidTr="00395964">
        <w:tc>
          <w:tcPr>
            <w:tcW w:w="815" w:type="dxa"/>
            <w:shd w:val="clear" w:color="auto" w:fill="FDE9D9" w:themeFill="accent6" w:themeFillTint="33"/>
          </w:tcPr>
          <w:p w14:paraId="7800FD8A" w14:textId="77777777" w:rsidR="007F0438" w:rsidRPr="00481D2A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590B96E2" w14:textId="77777777" w:rsidR="007F0438" w:rsidRPr="00481D2A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proofErr w:type="spellStart"/>
            <w:r w:rsidRPr="00481D2A">
              <w:rPr>
                <w:b/>
                <w:color w:val="002060"/>
                <w:sz w:val="20"/>
                <w:szCs w:val="20"/>
              </w:rPr>
              <w:t>S.No</w:t>
            </w:r>
            <w:proofErr w:type="spellEnd"/>
            <w:r w:rsidRPr="00481D2A">
              <w:rPr>
                <w:b/>
                <w:color w:val="002060"/>
                <w:sz w:val="20"/>
                <w:szCs w:val="20"/>
              </w:rPr>
              <w:t>.</w:t>
            </w:r>
          </w:p>
        </w:tc>
        <w:tc>
          <w:tcPr>
            <w:tcW w:w="1918" w:type="dxa"/>
            <w:shd w:val="clear" w:color="auto" w:fill="FDE9D9" w:themeFill="accent6" w:themeFillTint="33"/>
          </w:tcPr>
          <w:p w14:paraId="2CA850C4" w14:textId="77777777" w:rsidR="007F0438" w:rsidRPr="00481D2A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502F41EC" w14:textId="77777777" w:rsidR="007F0438" w:rsidRPr="00481D2A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481D2A">
              <w:rPr>
                <w:b/>
                <w:color w:val="002060"/>
                <w:sz w:val="20"/>
                <w:szCs w:val="20"/>
              </w:rPr>
              <w:t>Organized   by</w:t>
            </w:r>
          </w:p>
        </w:tc>
        <w:tc>
          <w:tcPr>
            <w:tcW w:w="2609" w:type="dxa"/>
            <w:shd w:val="clear" w:color="auto" w:fill="FDE9D9" w:themeFill="accent6" w:themeFillTint="33"/>
          </w:tcPr>
          <w:p w14:paraId="4000E8F4" w14:textId="77777777" w:rsidR="007F0438" w:rsidRPr="00481D2A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481D2A">
              <w:rPr>
                <w:b/>
                <w:color w:val="002060"/>
                <w:sz w:val="20"/>
                <w:szCs w:val="20"/>
              </w:rPr>
              <w:t>Name of the Faculty Development Course (FDP)</w:t>
            </w:r>
          </w:p>
        </w:tc>
        <w:tc>
          <w:tcPr>
            <w:tcW w:w="1457" w:type="dxa"/>
            <w:shd w:val="clear" w:color="auto" w:fill="FDE9D9" w:themeFill="accent6" w:themeFillTint="33"/>
          </w:tcPr>
          <w:p w14:paraId="7DF5B9E5" w14:textId="77777777" w:rsidR="007F0438" w:rsidRPr="00481D2A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56E97D8D" w14:textId="77777777" w:rsidR="007F0438" w:rsidRPr="00481D2A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481D2A">
              <w:rPr>
                <w:b/>
                <w:color w:val="002060"/>
                <w:sz w:val="20"/>
                <w:szCs w:val="20"/>
              </w:rPr>
              <w:t>From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14:paraId="568271B3" w14:textId="77777777" w:rsidR="007F0438" w:rsidRPr="00481D2A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6550B3F2" w14:textId="77777777" w:rsidR="007F0438" w:rsidRPr="00481D2A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481D2A">
              <w:rPr>
                <w:b/>
                <w:color w:val="002060"/>
                <w:sz w:val="20"/>
                <w:szCs w:val="20"/>
              </w:rPr>
              <w:t>To</w:t>
            </w:r>
          </w:p>
        </w:tc>
        <w:tc>
          <w:tcPr>
            <w:tcW w:w="2239" w:type="dxa"/>
            <w:shd w:val="clear" w:color="auto" w:fill="FDE9D9" w:themeFill="accent6" w:themeFillTint="33"/>
          </w:tcPr>
          <w:p w14:paraId="64143589" w14:textId="77777777" w:rsidR="007F0438" w:rsidRPr="00481D2A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7656B4D0" w14:textId="77777777" w:rsidR="007F0438" w:rsidRPr="00481D2A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481D2A">
              <w:rPr>
                <w:b/>
                <w:color w:val="002060"/>
                <w:sz w:val="20"/>
                <w:szCs w:val="20"/>
              </w:rPr>
              <w:t>Mode of Learning</w:t>
            </w:r>
            <w:r w:rsidR="000F03CA" w:rsidRPr="00481D2A">
              <w:rPr>
                <w:b/>
                <w:color w:val="002060"/>
                <w:sz w:val="20"/>
                <w:szCs w:val="20"/>
              </w:rPr>
              <w:t>-Offline/Online</w:t>
            </w:r>
          </w:p>
        </w:tc>
      </w:tr>
      <w:tr w:rsidR="00914899" w:rsidRPr="00FF5313" w14:paraId="2E8986E3" w14:textId="77777777" w:rsidTr="00395964">
        <w:tc>
          <w:tcPr>
            <w:tcW w:w="815" w:type="dxa"/>
          </w:tcPr>
          <w:p w14:paraId="4121E8DD" w14:textId="77777777" w:rsidR="00914899" w:rsidRPr="00AF0D93" w:rsidRDefault="00914899" w:rsidP="004819E5">
            <w:pPr>
              <w:pStyle w:val="ListParagraph"/>
              <w:widowControl/>
              <w:numPr>
                <w:ilvl w:val="1"/>
                <w:numId w:val="33"/>
              </w:numPr>
              <w:autoSpaceDE/>
              <w:autoSpaceDN/>
              <w:contextualSpacing/>
            </w:pPr>
          </w:p>
        </w:tc>
        <w:tc>
          <w:tcPr>
            <w:tcW w:w="1918" w:type="dxa"/>
          </w:tcPr>
          <w:p w14:paraId="4CEF49DD" w14:textId="77777777" w:rsidR="00914899" w:rsidRPr="00AF0D93" w:rsidRDefault="00914899" w:rsidP="008D5CBE">
            <w:pPr>
              <w:jc w:val="center"/>
            </w:pPr>
            <w:r w:rsidRPr="00AF0D93">
              <w:t>Department of English,</w:t>
            </w:r>
          </w:p>
          <w:p w14:paraId="12F18C7D" w14:textId="77777777" w:rsidR="00914899" w:rsidRPr="00AF0D93" w:rsidRDefault="00914899" w:rsidP="008D5CBE">
            <w:pPr>
              <w:jc w:val="center"/>
              <w:rPr>
                <w:b/>
              </w:rPr>
            </w:pPr>
            <w:r w:rsidRPr="00AF0D93">
              <w:rPr>
                <w:b/>
              </w:rPr>
              <w:t>IIT, Kanpur</w:t>
            </w:r>
          </w:p>
        </w:tc>
        <w:tc>
          <w:tcPr>
            <w:tcW w:w="2609" w:type="dxa"/>
          </w:tcPr>
          <w:p w14:paraId="57A74BC9" w14:textId="77777777" w:rsidR="00914899" w:rsidRPr="00AF0D93" w:rsidRDefault="00914899" w:rsidP="008D5CBE">
            <w:pPr>
              <w:jc w:val="center"/>
            </w:pPr>
          </w:p>
          <w:p w14:paraId="48133696" w14:textId="77777777" w:rsidR="00914899" w:rsidRPr="00AF0D93" w:rsidRDefault="00914899" w:rsidP="008D5CBE">
            <w:pPr>
              <w:jc w:val="center"/>
            </w:pPr>
            <w:r w:rsidRPr="00AF0D93">
              <w:t>Enhancing Soft Skills and Personality</w:t>
            </w:r>
          </w:p>
        </w:tc>
        <w:tc>
          <w:tcPr>
            <w:tcW w:w="1457" w:type="dxa"/>
          </w:tcPr>
          <w:p w14:paraId="2421E6CB" w14:textId="77777777" w:rsidR="00914899" w:rsidRPr="00AF0D93" w:rsidRDefault="00914899" w:rsidP="008D5CBE">
            <w:pPr>
              <w:jc w:val="center"/>
              <w:rPr>
                <w:b/>
              </w:rPr>
            </w:pPr>
          </w:p>
          <w:p w14:paraId="439FCC78" w14:textId="77777777" w:rsidR="00914899" w:rsidRPr="00AF0D93" w:rsidRDefault="00914899" w:rsidP="008D5CBE">
            <w:pPr>
              <w:jc w:val="center"/>
              <w:rPr>
                <w:b/>
              </w:rPr>
            </w:pPr>
            <w:r w:rsidRPr="00AF0D93">
              <w:rPr>
                <w:b/>
              </w:rPr>
              <w:t>February, 2020</w:t>
            </w:r>
          </w:p>
        </w:tc>
        <w:tc>
          <w:tcPr>
            <w:tcW w:w="1560" w:type="dxa"/>
          </w:tcPr>
          <w:p w14:paraId="6473DF73" w14:textId="77777777" w:rsidR="00914899" w:rsidRPr="00AF0D93" w:rsidRDefault="00914899" w:rsidP="008D5CBE">
            <w:pPr>
              <w:jc w:val="center"/>
              <w:rPr>
                <w:b/>
              </w:rPr>
            </w:pPr>
          </w:p>
          <w:p w14:paraId="4C502009" w14:textId="77777777" w:rsidR="00914899" w:rsidRPr="00AF0D93" w:rsidRDefault="00914899" w:rsidP="008D5CBE">
            <w:pPr>
              <w:jc w:val="center"/>
              <w:rPr>
                <w:b/>
              </w:rPr>
            </w:pPr>
            <w:r w:rsidRPr="00AF0D93">
              <w:rPr>
                <w:b/>
              </w:rPr>
              <w:t>April, 2020</w:t>
            </w:r>
          </w:p>
        </w:tc>
        <w:tc>
          <w:tcPr>
            <w:tcW w:w="2239" w:type="dxa"/>
          </w:tcPr>
          <w:p w14:paraId="38E9CA45" w14:textId="77777777" w:rsidR="00914899" w:rsidRPr="00AF0D93" w:rsidRDefault="00914899" w:rsidP="008D5CBE">
            <w:pPr>
              <w:jc w:val="center"/>
            </w:pPr>
          </w:p>
          <w:p w14:paraId="7C017A1A" w14:textId="77777777" w:rsidR="00914899" w:rsidRPr="00AF0D93" w:rsidRDefault="00914899" w:rsidP="008D5CBE">
            <w:pPr>
              <w:jc w:val="center"/>
            </w:pPr>
            <w:r w:rsidRPr="00AF0D93">
              <w:t>NPTEL</w:t>
            </w:r>
          </w:p>
          <w:p w14:paraId="5FB62AC2" w14:textId="77777777" w:rsidR="00914899" w:rsidRPr="00AF0D93" w:rsidRDefault="00914899" w:rsidP="008D5CBE">
            <w:pPr>
              <w:jc w:val="center"/>
            </w:pPr>
            <w:r w:rsidRPr="00AF0D93">
              <w:t>Website</w:t>
            </w:r>
          </w:p>
          <w:p w14:paraId="6A93434B" w14:textId="77777777" w:rsidR="00914899" w:rsidRPr="00AF0D93" w:rsidRDefault="00914899" w:rsidP="008D5CBE">
            <w:pPr>
              <w:jc w:val="center"/>
            </w:pPr>
          </w:p>
        </w:tc>
      </w:tr>
      <w:tr w:rsidR="00914899" w:rsidRPr="00FF5313" w14:paraId="0259BE42" w14:textId="77777777" w:rsidTr="00395964">
        <w:tc>
          <w:tcPr>
            <w:tcW w:w="815" w:type="dxa"/>
          </w:tcPr>
          <w:p w14:paraId="6D0888DB" w14:textId="77777777" w:rsidR="00914899" w:rsidRPr="00AF0D93" w:rsidRDefault="00914899" w:rsidP="004819E5">
            <w:pPr>
              <w:pStyle w:val="ListParagraph"/>
              <w:numPr>
                <w:ilvl w:val="0"/>
                <w:numId w:val="33"/>
              </w:numPr>
              <w:jc w:val="center"/>
            </w:pPr>
          </w:p>
        </w:tc>
        <w:tc>
          <w:tcPr>
            <w:tcW w:w="1918" w:type="dxa"/>
          </w:tcPr>
          <w:p w14:paraId="7B7723F4" w14:textId="77777777" w:rsidR="00914899" w:rsidRPr="00AF0D93" w:rsidRDefault="00914899" w:rsidP="008D5CBE">
            <w:pPr>
              <w:jc w:val="center"/>
            </w:pPr>
            <w:proofErr w:type="spellStart"/>
            <w:r w:rsidRPr="00AF0D93">
              <w:t>Dr.MGR</w:t>
            </w:r>
            <w:proofErr w:type="spellEnd"/>
            <w:r w:rsidRPr="00AF0D93">
              <w:t xml:space="preserve"> Educational and Research Institute</w:t>
            </w:r>
            <w:r w:rsidRPr="00AF0D93">
              <w:rPr>
                <w:i/>
              </w:rPr>
              <w:t>,</w:t>
            </w:r>
            <w:r w:rsidRPr="00AF0D93">
              <w:t xml:space="preserve"> </w:t>
            </w:r>
            <w:r w:rsidRPr="00AF0D93">
              <w:rPr>
                <w:b/>
              </w:rPr>
              <w:t>Chennai</w:t>
            </w:r>
          </w:p>
          <w:p w14:paraId="24AB4526" w14:textId="77777777" w:rsidR="00914899" w:rsidRPr="00AF0D93" w:rsidRDefault="00914899" w:rsidP="008D5CBE">
            <w:pPr>
              <w:jc w:val="center"/>
            </w:pPr>
            <w:r w:rsidRPr="00AF0D93">
              <w:t>(</w:t>
            </w:r>
            <w:r w:rsidRPr="00AF0D93">
              <w:rPr>
                <w:b/>
              </w:rPr>
              <w:t>Deemed to be University</w:t>
            </w:r>
            <w:r w:rsidRPr="00AF0D93">
              <w:t>)</w:t>
            </w:r>
          </w:p>
        </w:tc>
        <w:tc>
          <w:tcPr>
            <w:tcW w:w="2609" w:type="dxa"/>
          </w:tcPr>
          <w:p w14:paraId="59887FDF" w14:textId="77777777" w:rsidR="00914899" w:rsidRPr="00AF0D93" w:rsidRDefault="00914899" w:rsidP="008D5CBE">
            <w:pPr>
              <w:jc w:val="center"/>
            </w:pPr>
          </w:p>
          <w:p w14:paraId="649E6946" w14:textId="77777777" w:rsidR="00914899" w:rsidRPr="00AF0D93" w:rsidRDefault="00914899" w:rsidP="008D5CBE">
            <w:pPr>
              <w:jc w:val="center"/>
            </w:pPr>
            <w:r w:rsidRPr="00AF0D93">
              <w:t>Mastering the Art of Handling Post Covid Challenges for Sustainable Development</w:t>
            </w:r>
          </w:p>
        </w:tc>
        <w:tc>
          <w:tcPr>
            <w:tcW w:w="1457" w:type="dxa"/>
          </w:tcPr>
          <w:p w14:paraId="2C398569" w14:textId="77777777" w:rsidR="00914899" w:rsidRPr="00AF0D93" w:rsidRDefault="00914899" w:rsidP="008D5CBE">
            <w:pPr>
              <w:jc w:val="center"/>
            </w:pPr>
          </w:p>
          <w:p w14:paraId="35BFE4F6" w14:textId="77777777" w:rsidR="00914899" w:rsidRPr="00AF0D93" w:rsidRDefault="00914899" w:rsidP="008D5CBE">
            <w:pPr>
              <w:jc w:val="center"/>
            </w:pPr>
          </w:p>
          <w:p w14:paraId="1DBF86B7" w14:textId="77777777" w:rsidR="00914899" w:rsidRPr="00AF0D93" w:rsidRDefault="00914899" w:rsidP="008D5CBE">
            <w:pPr>
              <w:jc w:val="center"/>
            </w:pPr>
            <w:r w:rsidRPr="00AF0D93">
              <w:t>19 May, 2020</w:t>
            </w:r>
          </w:p>
        </w:tc>
        <w:tc>
          <w:tcPr>
            <w:tcW w:w="1560" w:type="dxa"/>
          </w:tcPr>
          <w:p w14:paraId="579FC9AF" w14:textId="77777777" w:rsidR="00914899" w:rsidRPr="00AF0D93" w:rsidRDefault="00914899" w:rsidP="008D5CBE">
            <w:pPr>
              <w:jc w:val="center"/>
            </w:pPr>
          </w:p>
          <w:p w14:paraId="2809290D" w14:textId="77777777" w:rsidR="00914899" w:rsidRPr="00AF0D93" w:rsidRDefault="00914899" w:rsidP="008D5CBE">
            <w:pPr>
              <w:jc w:val="center"/>
            </w:pPr>
          </w:p>
          <w:p w14:paraId="02788F79" w14:textId="77777777" w:rsidR="00914899" w:rsidRPr="00AF0D93" w:rsidRDefault="00914899" w:rsidP="008D5CBE">
            <w:pPr>
              <w:jc w:val="center"/>
            </w:pPr>
            <w:r w:rsidRPr="00AF0D93">
              <w:t>23 May, 2020</w:t>
            </w:r>
          </w:p>
          <w:p w14:paraId="6624CDD3" w14:textId="77777777" w:rsidR="00914899" w:rsidRPr="00AF0D93" w:rsidRDefault="00914899" w:rsidP="008D5CBE">
            <w:pPr>
              <w:jc w:val="center"/>
            </w:pPr>
          </w:p>
          <w:p w14:paraId="2CF912B0" w14:textId="77777777" w:rsidR="00914899" w:rsidRPr="00AF0D93" w:rsidRDefault="00914899" w:rsidP="008D5CBE">
            <w:pPr>
              <w:jc w:val="center"/>
            </w:pPr>
          </w:p>
        </w:tc>
        <w:tc>
          <w:tcPr>
            <w:tcW w:w="2239" w:type="dxa"/>
          </w:tcPr>
          <w:p w14:paraId="6A4EBE28" w14:textId="77777777" w:rsidR="00914899" w:rsidRPr="00AF0D93" w:rsidRDefault="00914899" w:rsidP="008D5CBE">
            <w:pPr>
              <w:jc w:val="center"/>
            </w:pPr>
          </w:p>
          <w:p w14:paraId="69E1E4A9" w14:textId="77777777" w:rsidR="00914899" w:rsidRPr="00AF0D93" w:rsidRDefault="00914899" w:rsidP="008D5CBE">
            <w:pPr>
              <w:jc w:val="center"/>
            </w:pPr>
          </w:p>
          <w:p w14:paraId="1A0E2953" w14:textId="77777777" w:rsidR="00914899" w:rsidRPr="00AF0D93" w:rsidRDefault="00914899" w:rsidP="008D5CBE">
            <w:pPr>
              <w:jc w:val="center"/>
            </w:pPr>
            <w:r w:rsidRPr="00AF0D93">
              <w:t>Zoom App</w:t>
            </w:r>
          </w:p>
          <w:p w14:paraId="2C540748" w14:textId="77777777" w:rsidR="00914899" w:rsidRPr="00AF0D93" w:rsidRDefault="00914899" w:rsidP="008D5CBE">
            <w:pPr>
              <w:jc w:val="center"/>
            </w:pPr>
            <w:r w:rsidRPr="00AF0D93">
              <w:t>You Tube</w:t>
            </w:r>
          </w:p>
          <w:p w14:paraId="2EA81C7D" w14:textId="77777777" w:rsidR="00914899" w:rsidRPr="00AF0D93" w:rsidRDefault="00914899" w:rsidP="008D5CBE">
            <w:pPr>
              <w:jc w:val="center"/>
            </w:pPr>
          </w:p>
        </w:tc>
      </w:tr>
      <w:tr w:rsidR="00A70441" w:rsidRPr="00FF5313" w14:paraId="77C2F987" w14:textId="77777777" w:rsidTr="00395964">
        <w:tc>
          <w:tcPr>
            <w:tcW w:w="815" w:type="dxa"/>
          </w:tcPr>
          <w:p w14:paraId="47E48B18" w14:textId="77777777" w:rsidR="00A70441" w:rsidRPr="00AF0D93" w:rsidRDefault="00A70441" w:rsidP="004819E5">
            <w:pPr>
              <w:pStyle w:val="ListParagraph"/>
              <w:numPr>
                <w:ilvl w:val="0"/>
                <w:numId w:val="33"/>
              </w:numPr>
              <w:jc w:val="center"/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8FC80" w14:textId="77777777" w:rsidR="00A70441" w:rsidRPr="00505A37" w:rsidRDefault="00A70441" w:rsidP="00A70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PVKN Govt College (A) Chittoor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B90BE" w14:textId="77777777" w:rsidR="00A70441" w:rsidRPr="00252244" w:rsidRDefault="00A70441" w:rsidP="00A70441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</w:rPr>
            </w:pPr>
            <w:r w:rsidRPr="00252244">
              <w:rPr>
                <w:rFonts w:eastAsiaTheme="minorEastAsia"/>
                <w:sz w:val="24"/>
                <w:szCs w:val="24"/>
              </w:rPr>
              <w:t xml:space="preserve">College Level Orientation </w:t>
            </w:r>
            <w:proofErr w:type="spellStart"/>
            <w:r w:rsidRPr="00252244">
              <w:rPr>
                <w:rFonts w:eastAsiaTheme="minorEastAsia"/>
                <w:sz w:val="24"/>
                <w:szCs w:val="24"/>
              </w:rPr>
              <w:t>Programme</w:t>
            </w:r>
            <w:proofErr w:type="spellEnd"/>
            <w:r w:rsidRPr="00252244">
              <w:rPr>
                <w:rFonts w:eastAsiaTheme="minorEastAsia"/>
                <w:sz w:val="24"/>
                <w:szCs w:val="24"/>
              </w:rPr>
              <w:t xml:space="preserve"> on “E-Content Development an</w:t>
            </w:r>
            <w:r>
              <w:rPr>
                <w:rFonts w:eastAsiaTheme="minorEastAsia"/>
                <w:sz w:val="24"/>
                <w:szCs w:val="24"/>
              </w:rPr>
              <w:t>d Online Teaching”</w:t>
            </w:r>
          </w:p>
          <w:p w14:paraId="6AACA57C" w14:textId="77777777" w:rsidR="00A70441" w:rsidRPr="00505A37" w:rsidRDefault="00A70441" w:rsidP="00A70441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5656D" w14:textId="77777777" w:rsidR="00A70441" w:rsidRDefault="00A70441" w:rsidP="00A70441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73210F90" w14:textId="77777777" w:rsidR="00A70441" w:rsidRDefault="00A70441" w:rsidP="00A70441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565F0903" w14:textId="77777777" w:rsidR="00A70441" w:rsidRPr="00252244" w:rsidRDefault="00A70441" w:rsidP="00A70441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</w:rPr>
            </w:pPr>
            <w:r w:rsidRPr="00252244">
              <w:rPr>
                <w:rFonts w:eastAsiaTheme="minorEastAsia"/>
                <w:sz w:val="24"/>
                <w:szCs w:val="24"/>
              </w:rPr>
              <w:t>09.07.2020</w:t>
            </w:r>
          </w:p>
          <w:p w14:paraId="16E9A21E" w14:textId="77777777" w:rsidR="00A70441" w:rsidRPr="00505A37" w:rsidRDefault="00A70441" w:rsidP="00A70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D0D33" w14:textId="77777777" w:rsidR="00A70441" w:rsidRDefault="00A70441" w:rsidP="00A70441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55F02F20" w14:textId="77777777" w:rsidR="00A70441" w:rsidRDefault="00A70441" w:rsidP="00A70441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7A4CB10B" w14:textId="77777777" w:rsidR="00A70441" w:rsidRPr="00252244" w:rsidRDefault="00A70441" w:rsidP="00A70441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</w:rPr>
            </w:pPr>
            <w:r w:rsidRPr="00252244">
              <w:rPr>
                <w:rFonts w:eastAsiaTheme="minorEastAsia"/>
                <w:sz w:val="24"/>
                <w:szCs w:val="24"/>
              </w:rPr>
              <w:t>09.07.2020</w:t>
            </w:r>
          </w:p>
          <w:p w14:paraId="6B30EBB4" w14:textId="77777777" w:rsidR="00A70441" w:rsidRPr="00505A37" w:rsidRDefault="00A70441" w:rsidP="00A70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F4A35" w14:textId="77777777" w:rsidR="00A70441" w:rsidRDefault="00A70441" w:rsidP="00A70441">
            <w:pPr>
              <w:jc w:val="center"/>
              <w:rPr>
                <w:sz w:val="24"/>
                <w:szCs w:val="24"/>
              </w:rPr>
            </w:pPr>
          </w:p>
          <w:p w14:paraId="015EA9CD" w14:textId="77777777" w:rsidR="00A70441" w:rsidRDefault="00A70441" w:rsidP="00A70441">
            <w:pPr>
              <w:jc w:val="center"/>
              <w:rPr>
                <w:sz w:val="24"/>
                <w:szCs w:val="24"/>
              </w:rPr>
            </w:pPr>
          </w:p>
          <w:p w14:paraId="27A4C915" w14:textId="77777777" w:rsidR="00A70441" w:rsidRPr="00505A37" w:rsidRDefault="00A70441" w:rsidP="00A70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Offline</w:t>
            </w:r>
          </w:p>
        </w:tc>
      </w:tr>
      <w:tr w:rsidR="000F03CA" w:rsidRPr="00FF5313" w14:paraId="4BE54A99" w14:textId="77777777" w:rsidTr="00395964">
        <w:tc>
          <w:tcPr>
            <w:tcW w:w="815" w:type="dxa"/>
          </w:tcPr>
          <w:p w14:paraId="0DEB9FA7" w14:textId="77777777" w:rsidR="000F03CA" w:rsidRPr="00AF0D93" w:rsidRDefault="000F03CA" w:rsidP="004819E5">
            <w:pPr>
              <w:pStyle w:val="ListParagraph"/>
              <w:numPr>
                <w:ilvl w:val="0"/>
                <w:numId w:val="33"/>
              </w:numPr>
              <w:jc w:val="center"/>
            </w:pPr>
          </w:p>
        </w:tc>
        <w:tc>
          <w:tcPr>
            <w:tcW w:w="1918" w:type="dxa"/>
          </w:tcPr>
          <w:p w14:paraId="23587F3E" w14:textId="77777777" w:rsidR="008D5CBE" w:rsidRPr="00AF0D93" w:rsidRDefault="008D5CBE" w:rsidP="008D5CBE">
            <w:pPr>
              <w:jc w:val="center"/>
            </w:pPr>
          </w:p>
          <w:p w14:paraId="1516427F" w14:textId="77777777" w:rsidR="000F03CA" w:rsidRPr="00AF0D93" w:rsidRDefault="008D5CBE" w:rsidP="008D5CBE">
            <w:pPr>
              <w:jc w:val="center"/>
            </w:pPr>
            <w:r w:rsidRPr="00AF0D93">
              <w:t>Commissionerate of Collegiate Education, Vijayawada (A.P)</w:t>
            </w:r>
          </w:p>
        </w:tc>
        <w:tc>
          <w:tcPr>
            <w:tcW w:w="2609" w:type="dxa"/>
          </w:tcPr>
          <w:p w14:paraId="1201B4DE" w14:textId="77777777" w:rsidR="000F03CA" w:rsidRPr="00AF0D93" w:rsidRDefault="008D5CBE" w:rsidP="008D5CBE">
            <w:pPr>
              <w:jc w:val="center"/>
            </w:pPr>
            <w:r w:rsidRPr="00AF0D93">
              <w:t>“Making Next Gen Learners’ Speak English as the English of the Times: Empowering Learners through RWLS, ELT, ELLs, Podcasts, Videos and English Pro: A Mobile App for Pronunciation in Bharatiya Way.”</w:t>
            </w:r>
          </w:p>
        </w:tc>
        <w:tc>
          <w:tcPr>
            <w:tcW w:w="1457" w:type="dxa"/>
          </w:tcPr>
          <w:p w14:paraId="66845B00" w14:textId="77777777" w:rsidR="008D5CBE" w:rsidRPr="00AF0D93" w:rsidRDefault="008D5CBE" w:rsidP="008D5CBE">
            <w:pPr>
              <w:jc w:val="center"/>
            </w:pPr>
          </w:p>
          <w:p w14:paraId="7EA3EB3C" w14:textId="77777777" w:rsidR="008D5CBE" w:rsidRPr="00AF0D93" w:rsidRDefault="008D5CBE" w:rsidP="008D5CBE">
            <w:pPr>
              <w:jc w:val="center"/>
            </w:pPr>
          </w:p>
          <w:p w14:paraId="71844DA3" w14:textId="77777777" w:rsidR="008D5CBE" w:rsidRPr="00AF0D93" w:rsidRDefault="008D5CBE" w:rsidP="008D5CBE">
            <w:pPr>
              <w:jc w:val="center"/>
            </w:pPr>
          </w:p>
          <w:p w14:paraId="7BA35555" w14:textId="77777777" w:rsidR="000F03CA" w:rsidRPr="00AF0D93" w:rsidRDefault="008D5CBE" w:rsidP="008D5CBE">
            <w:pPr>
              <w:jc w:val="center"/>
            </w:pPr>
            <w:r w:rsidRPr="00AF0D93">
              <w:t>31</w:t>
            </w:r>
            <w:r w:rsidRPr="00AF0D93">
              <w:rPr>
                <w:vertAlign w:val="superscript"/>
              </w:rPr>
              <w:t>st</w:t>
            </w:r>
            <w:r w:rsidRPr="00AF0D93">
              <w:t xml:space="preserve"> August 2020</w:t>
            </w:r>
          </w:p>
        </w:tc>
        <w:tc>
          <w:tcPr>
            <w:tcW w:w="1560" w:type="dxa"/>
          </w:tcPr>
          <w:p w14:paraId="440D861B" w14:textId="77777777" w:rsidR="008D5CBE" w:rsidRPr="00AF0D93" w:rsidRDefault="008D5CBE" w:rsidP="008D5CBE">
            <w:pPr>
              <w:jc w:val="center"/>
            </w:pPr>
          </w:p>
          <w:p w14:paraId="55DE86C2" w14:textId="77777777" w:rsidR="008D5CBE" w:rsidRPr="00AF0D93" w:rsidRDefault="008D5CBE" w:rsidP="008D5CBE">
            <w:pPr>
              <w:jc w:val="center"/>
            </w:pPr>
          </w:p>
          <w:p w14:paraId="54E4AF38" w14:textId="77777777" w:rsidR="008D5CBE" w:rsidRPr="00AF0D93" w:rsidRDefault="008D5CBE" w:rsidP="008D5CBE">
            <w:pPr>
              <w:jc w:val="center"/>
            </w:pPr>
          </w:p>
          <w:p w14:paraId="6422E304" w14:textId="77777777" w:rsidR="000F03CA" w:rsidRPr="00AF0D93" w:rsidRDefault="008D5CBE" w:rsidP="008D5CBE">
            <w:pPr>
              <w:jc w:val="center"/>
            </w:pPr>
            <w:r w:rsidRPr="00AF0D93">
              <w:t>04</w:t>
            </w:r>
            <w:r w:rsidRPr="00AF0D93">
              <w:rPr>
                <w:vertAlign w:val="superscript"/>
              </w:rPr>
              <w:t>th</w:t>
            </w:r>
            <w:r w:rsidRPr="00AF0D93">
              <w:t xml:space="preserve">  September 2020</w:t>
            </w:r>
          </w:p>
        </w:tc>
        <w:tc>
          <w:tcPr>
            <w:tcW w:w="2239" w:type="dxa"/>
          </w:tcPr>
          <w:p w14:paraId="296BEAF8" w14:textId="77777777" w:rsidR="008D5CBE" w:rsidRPr="00AF0D93" w:rsidRDefault="008D5CBE" w:rsidP="008D5CBE">
            <w:pPr>
              <w:jc w:val="center"/>
            </w:pPr>
          </w:p>
          <w:p w14:paraId="2C21EFC1" w14:textId="77777777" w:rsidR="008D5CBE" w:rsidRPr="00AF0D93" w:rsidRDefault="008D5CBE" w:rsidP="008D5CBE">
            <w:pPr>
              <w:jc w:val="center"/>
            </w:pPr>
          </w:p>
          <w:p w14:paraId="2CF799C7" w14:textId="77777777" w:rsidR="008D5CBE" w:rsidRPr="00AF0D93" w:rsidRDefault="008D5CBE" w:rsidP="008D5CBE">
            <w:pPr>
              <w:jc w:val="center"/>
            </w:pPr>
          </w:p>
          <w:p w14:paraId="31D338E4" w14:textId="77777777" w:rsidR="008D5CBE" w:rsidRPr="00AF0D93" w:rsidRDefault="008D5CBE" w:rsidP="008D5CBE">
            <w:pPr>
              <w:jc w:val="center"/>
            </w:pPr>
            <w:r w:rsidRPr="00AF0D93">
              <w:t>Online -</w:t>
            </w:r>
          </w:p>
          <w:p w14:paraId="0F3A5541" w14:textId="77777777" w:rsidR="000F03CA" w:rsidRPr="00AF0D93" w:rsidRDefault="008D5CBE" w:rsidP="008D5CBE">
            <w:pPr>
              <w:jc w:val="center"/>
            </w:pPr>
            <w:r w:rsidRPr="00AF0D93">
              <w:t>Webex</w:t>
            </w:r>
          </w:p>
        </w:tc>
      </w:tr>
      <w:tr w:rsidR="008B5C60" w:rsidRPr="00FF5313" w14:paraId="7F1DD341" w14:textId="77777777" w:rsidTr="00395964">
        <w:tc>
          <w:tcPr>
            <w:tcW w:w="815" w:type="dxa"/>
          </w:tcPr>
          <w:p w14:paraId="366B9AF6" w14:textId="77777777" w:rsidR="008B5C60" w:rsidRPr="00AF0D93" w:rsidRDefault="008B5C60" w:rsidP="004819E5">
            <w:pPr>
              <w:pStyle w:val="ListParagraph"/>
              <w:numPr>
                <w:ilvl w:val="0"/>
                <w:numId w:val="33"/>
              </w:numPr>
              <w:jc w:val="center"/>
            </w:pPr>
          </w:p>
        </w:tc>
        <w:tc>
          <w:tcPr>
            <w:tcW w:w="1918" w:type="dxa"/>
          </w:tcPr>
          <w:p w14:paraId="59249EDD" w14:textId="77777777" w:rsidR="008B5C60" w:rsidRPr="00AF0D93" w:rsidRDefault="008B5C60" w:rsidP="00315031">
            <w:pPr>
              <w:jc w:val="center"/>
            </w:pPr>
            <w:r w:rsidRPr="00AF0D93">
              <w:t>PVKN Govt College</w:t>
            </w:r>
          </w:p>
          <w:p w14:paraId="6CEF79C5" w14:textId="77777777" w:rsidR="008B5C60" w:rsidRPr="00AF0D93" w:rsidRDefault="008B5C60" w:rsidP="00315031">
            <w:pPr>
              <w:jc w:val="center"/>
            </w:pPr>
            <w:r w:rsidRPr="00AF0D93">
              <w:t xml:space="preserve"> </w:t>
            </w:r>
            <w:proofErr w:type="gramStart"/>
            <w:r w:rsidRPr="00AF0D93">
              <w:t>( Autonomous</w:t>
            </w:r>
            <w:proofErr w:type="gramEnd"/>
            <w:r w:rsidRPr="00AF0D93">
              <w:t>)</w:t>
            </w:r>
          </w:p>
          <w:p w14:paraId="3A1F7394" w14:textId="77777777" w:rsidR="008B5C60" w:rsidRPr="00AF0D93" w:rsidRDefault="008B5C60" w:rsidP="00315031">
            <w:pPr>
              <w:jc w:val="center"/>
            </w:pPr>
            <w:r w:rsidRPr="00AF0D93">
              <w:t>With Course material provided by IIT Bombay</w:t>
            </w:r>
          </w:p>
        </w:tc>
        <w:tc>
          <w:tcPr>
            <w:tcW w:w="2609" w:type="dxa"/>
          </w:tcPr>
          <w:p w14:paraId="63A1B5BA" w14:textId="77777777" w:rsidR="008B5C60" w:rsidRPr="00AF0D93" w:rsidRDefault="008B5C60" w:rsidP="00315031">
            <w:pPr>
              <w:jc w:val="center"/>
            </w:pPr>
          </w:p>
          <w:p w14:paraId="4DC58CEB" w14:textId="77777777" w:rsidR="008B5C60" w:rsidRPr="00AF0D93" w:rsidRDefault="008B5C60" w:rsidP="00315031">
            <w:pPr>
              <w:jc w:val="center"/>
            </w:pPr>
            <w:r w:rsidRPr="00AF0D93">
              <w:t>Libre Office Suite Writer</w:t>
            </w:r>
          </w:p>
          <w:p w14:paraId="2EBBDFE0" w14:textId="77777777" w:rsidR="008B5C60" w:rsidRPr="00AF0D93" w:rsidRDefault="008B5C60" w:rsidP="00315031">
            <w:pPr>
              <w:jc w:val="center"/>
            </w:pPr>
          </w:p>
          <w:p w14:paraId="7888594E" w14:textId="77777777" w:rsidR="008B5C60" w:rsidRPr="00AF0D93" w:rsidRDefault="008B5C60" w:rsidP="00315031">
            <w:pPr>
              <w:jc w:val="center"/>
            </w:pPr>
            <w:r w:rsidRPr="00AF0D93">
              <w:t xml:space="preserve">(Funded by the National Mission on Education through ICT, MHRD, </w:t>
            </w:r>
            <w:r w:rsidRPr="00AF0D93">
              <w:lastRenderedPageBreak/>
              <w:t>Govt of INDIA</w:t>
            </w:r>
            <w:r w:rsidR="00AF7BB1" w:rsidRPr="00AF0D93">
              <w:t>)</w:t>
            </w:r>
          </w:p>
        </w:tc>
        <w:tc>
          <w:tcPr>
            <w:tcW w:w="1457" w:type="dxa"/>
          </w:tcPr>
          <w:p w14:paraId="21D709BD" w14:textId="77777777" w:rsidR="008B5C60" w:rsidRPr="00AF0D93" w:rsidRDefault="008B5C60" w:rsidP="00315031">
            <w:pPr>
              <w:jc w:val="center"/>
            </w:pPr>
          </w:p>
          <w:p w14:paraId="519D49A3" w14:textId="77777777" w:rsidR="00AF7BB1" w:rsidRPr="00AF0D93" w:rsidRDefault="00AF7BB1" w:rsidP="00315031"/>
          <w:p w14:paraId="1A1ED1FA" w14:textId="77777777" w:rsidR="008B5C60" w:rsidRPr="00AF0D93" w:rsidRDefault="008B5C60" w:rsidP="00315031">
            <w:r w:rsidRPr="00AF0D93">
              <w:t>10-08-2020</w:t>
            </w:r>
          </w:p>
        </w:tc>
        <w:tc>
          <w:tcPr>
            <w:tcW w:w="1560" w:type="dxa"/>
          </w:tcPr>
          <w:p w14:paraId="2B6A1C8B" w14:textId="77777777" w:rsidR="008B5C60" w:rsidRPr="00AF0D93" w:rsidRDefault="008B5C60" w:rsidP="00315031">
            <w:pPr>
              <w:jc w:val="center"/>
            </w:pPr>
          </w:p>
          <w:p w14:paraId="20D5C73B" w14:textId="77777777" w:rsidR="008B5C60" w:rsidRPr="00AF0D93" w:rsidRDefault="008B5C60" w:rsidP="00315031"/>
          <w:p w14:paraId="4448E7E4" w14:textId="77777777" w:rsidR="008B5C60" w:rsidRPr="00AF0D93" w:rsidRDefault="008B5C60" w:rsidP="00315031">
            <w:pPr>
              <w:jc w:val="center"/>
            </w:pPr>
            <w:r w:rsidRPr="00AF0D93">
              <w:t>10-09-2020</w:t>
            </w:r>
          </w:p>
        </w:tc>
        <w:tc>
          <w:tcPr>
            <w:tcW w:w="2239" w:type="dxa"/>
          </w:tcPr>
          <w:p w14:paraId="3BF4FE47" w14:textId="77777777" w:rsidR="008B5C60" w:rsidRPr="00AF0D93" w:rsidRDefault="008B5C60" w:rsidP="00315031">
            <w:pPr>
              <w:jc w:val="center"/>
            </w:pPr>
          </w:p>
          <w:p w14:paraId="40CBCB93" w14:textId="77777777" w:rsidR="008B5C60" w:rsidRPr="00AF0D93" w:rsidRDefault="008B5C60" w:rsidP="00315031">
            <w:pPr>
              <w:jc w:val="center"/>
            </w:pPr>
          </w:p>
          <w:p w14:paraId="654DA1D0" w14:textId="77777777" w:rsidR="008B5C60" w:rsidRPr="00AF0D93" w:rsidRDefault="008B5C60" w:rsidP="00315031">
            <w:pPr>
              <w:jc w:val="center"/>
            </w:pPr>
            <w:r w:rsidRPr="00AF0D93">
              <w:t>Online</w:t>
            </w:r>
          </w:p>
          <w:p w14:paraId="6E45997A" w14:textId="77777777" w:rsidR="008B5C60" w:rsidRPr="00AF0D93" w:rsidRDefault="008B5C60" w:rsidP="00315031">
            <w:pPr>
              <w:jc w:val="center"/>
            </w:pPr>
            <w:r w:rsidRPr="00AF0D93">
              <w:t xml:space="preserve">(This training is offered by the Spoken Tutorial Project, IIT </w:t>
            </w:r>
            <w:r w:rsidRPr="00AF0D93">
              <w:lastRenderedPageBreak/>
              <w:t>Bombay.</w:t>
            </w:r>
          </w:p>
        </w:tc>
      </w:tr>
      <w:tr w:rsidR="00B5497E" w:rsidRPr="00FF5313" w14:paraId="0ED60F19" w14:textId="77777777" w:rsidTr="00395964">
        <w:tc>
          <w:tcPr>
            <w:tcW w:w="815" w:type="dxa"/>
          </w:tcPr>
          <w:p w14:paraId="363E6138" w14:textId="77777777" w:rsidR="00B5497E" w:rsidRPr="00AF0D93" w:rsidRDefault="00B5497E" w:rsidP="004819E5">
            <w:pPr>
              <w:pStyle w:val="ListParagraph"/>
              <w:numPr>
                <w:ilvl w:val="0"/>
                <w:numId w:val="33"/>
              </w:numPr>
              <w:jc w:val="center"/>
            </w:pPr>
          </w:p>
        </w:tc>
        <w:tc>
          <w:tcPr>
            <w:tcW w:w="1918" w:type="dxa"/>
          </w:tcPr>
          <w:p w14:paraId="12247DE2" w14:textId="77777777" w:rsidR="00B5497E" w:rsidRPr="00AF0D93" w:rsidRDefault="00B5497E" w:rsidP="00B5497E">
            <w:pPr>
              <w:jc w:val="center"/>
            </w:pPr>
            <w:r w:rsidRPr="00AF0D93">
              <w:t>PVKN Govt College</w:t>
            </w:r>
          </w:p>
          <w:p w14:paraId="1CFE0718" w14:textId="77777777" w:rsidR="00B5497E" w:rsidRPr="00AF0D93" w:rsidRDefault="00B5497E" w:rsidP="00B5497E">
            <w:pPr>
              <w:jc w:val="center"/>
            </w:pPr>
            <w:r w:rsidRPr="00AF0D93">
              <w:t xml:space="preserve"> </w:t>
            </w:r>
            <w:proofErr w:type="gramStart"/>
            <w:r w:rsidRPr="00AF0D93">
              <w:t>( Autonomous</w:t>
            </w:r>
            <w:proofErr w:type="gramEnd"/>
            <w:r w:rsidRPr="00AF0D93">
              <w:t>)</w:t>
            </w:r>
          </w:p>
          <w:p w14:paraId="5862DBD7" w14:textId="77777777" w:rsidR="00B5497E" w:rsidRPr="00AF0D93" w:rsidRDefault="00B5497E" w:rsidP="00B5497E">
            <w:pPr>
              <w:jc w:val="center"/>
            </w:pPr>
            <w:r w:rsidRPr="00AF0D93">
              <w:t>With Course material provided by IIT Bombay</w:t>
            </w:r>
          </w:p>
        </w:tc>
        <w:tc>
          <w:tcPr>
            <w:tcW w:w="2609" w:type="dxa"/>
          </w:tcPr>
          <w:p w14:paraId="6398A2D1" w14:textId="77777777" w:rsidR="00B5497E" w:rsidRPr="00AF0D93" w:rsidRDefault="00B5497E" w:rsidP="00315031">
            <w:pPr>
              <w:jc w:val="center"/>
            </w:pPr>
          </w:p>
          <w:p w14:paraId="71AB125A" w14:textId="77777777" w:rsidR="00B5497E" w:rsidRPr="00AF0D93" w:rsidRDefault="00B5497E" w:rsidP="00315031">
            <w:pPr>
              <w:jc w:val="center"/>
            </w:pPr>
            <w:r w:rsidRPr="00AF0D93">
              <w:t>FDP on</w:t>
            </w:r>
          </w:p>
          <w:p w14:paraId="4AEBEC26" w14:textId="77777777" w:rsidR="00B5497E" w:rsidRPr="00AF0D93" w:rsidRDefault="00B5497E" w:rsidP="00315031">
            <w:pPr>
              <w:jc w:val="center"/>
            </w:pPr>
            <w:r w:rsidRPr="00AF0D93">
              <w:t>“ Introduction to Computers”</w:t>
            </w:r>
          </w:p>
        </w:tc>
        <w:tc>
          <w:tcPr>
            <w:tcW w:w="1457" w:type="dxa"/>
          </w:tcPr>
          <w:p w14:paraId="57CF458B" w14:textId="77777777" w:rsidR="00B5497E" w:rsidRPr="00AF0D93" w:rsidRDefault="00B5497E" w:rsidP="00315031">
            <w:pPr>
              <w:jc w:val="center"/>
            </w:pPr>
          </w:p>
          <w:p w14:paraId="45ABDA3C" w14:textId="77777777" w:rsidR="00B5497E" w:rsidRPr="00AF0D93" w:rsidRDefault="00B5497E" w:rsidP="00315031">
            <w:pPr>
              <w:jc w:val="center"/>
            </w:pPr>
            <w:r w:rsidRPr="00AF0D93">
              <w:t>15-12-2020</w:t>
            </w:r>
          </w:p>
        </w:tc>
        <w:tc>
          <w:tcPr>
            <w:tcW w:w="1560" w:type="dxa"/>
          </w:tcPr>
          <w:p w14:paraId="6CE0097C" w14:textId="77777777" w:rsidR="00B5497E" w:rsidRPr="00AF0D93" w:rsidRDefault="00B5497E" w:rsidP="00315031">
            <w:pPr>
              <w:jc w:val="center"/>
            </w:pPr>
          </w:p>
          <w:p w14:paraId="69D8C425" w14:textId="77777777" w:rsidR="00B5497E" w:rsidRPr="00AF0D93" w:rsidRDefault="00B5497E" w:rsidP="00315031">
            <w:pPr>
              <w:jc w:val="center"/>
            </w:pPr>
            <w:r w:rsidRPr="00AF0D93">
              <w:t>21-12-2020</w:t>
            </w:r>
          </w:p>
        </w:tc>
        <w:tc>
          <w:tcPr>
            <w:tcW w:w="2239" w:type="dxa"/>
          </w:tcPr>
          <w:p w14:paraId="3BE9A113" w14:textId="77777777" w:rsidR="00B5497E" w:rsidRPr="00AF0D93" w:rsidRDefault="00B5497E" w:rsidP="00B5497E">
            <w:pPr>
              <w:jc w:val="center"/>
            </w:pPr>
            <w:r w:rsidRPr="00AF0D93">
              <w:t>Online</w:t>
            </w:r>
          </w:p>
          <w:p w14:paraId="0CD52362" w14:textId="77777777" w:rsidR="00A50DEB" w:rsidRDefault="00B5497E" w:rsidP="00B5497E">
            <w:pPr>
              <w:jc w:val="center"/>
            </w:pPr>
            <w:r w:rsidRPr="00AF0D93">
              <w:t>(This training is offered by the Spoken Tutorial Project, IIT Bombay.</w:t>
            </w:r>
          </w:p>
          <w:p w14:paraId="67BB1308" w14:textId="77777777" w:rsidR="00B5497E" w:rsidRPr="00A50DEB" w:rsidRDefault="00B5497E" w:rsidP="00A50DEB"/>
        </w:tc>
      </w:tr>
      <w:tr w:rsidR="00A50DEB" w:rsidRPr="00FF5313" w14:paraId="2F60786B" w14:textId="77777777" w:rsidTr="00395964">
        <w:tc>
          <w:tcPr>
            <w:tcW w:w="815" w:type="dxa"/>
          </w:tcPr>
          <w:p w14:paraId="450DE8DB" w14:textId="77777777" w:rsidR="00A50DEB" w:rsidRPr="00AF0D93" w:rsidRDefault="00A50DEB" w:rsidP="004819E5">
            <w:pPr>
              <w:pStyle w:val="ListParagraph"/>
              <w:numPr>
                <w:ilvl w:val="0"/>
                <w:numId w:val="33"/>
              </w:num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AEAEE" w14:textId="77777777" w:rsidR="00A50DEB" w:rsidRDefault="00A50DEB" w:rsidP="00A50DEB">
            <w:pPr>
              <w:jc w:val="center"/>
            </w:pPr>
            <w:r>
              <w:t>NPTEL-AICTE</w:t>
            </w:r>
          </w:p>
          <w:p w14:paraId="55039057" w14:textId="77777777" w:rsidR="00A50DEB" w:rsidRPr="00505A37" w:rsidRDefault="00A50DEB" w:rsidP="00A50DEB">
            <w:pPr>
              <w:jc w:val="center"/>
            </w:pPr>
            <w:r>
              <w:t>IIT Madras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53852" w14:textId="77777777" w:rsidR="00A50DEB" w:rsidRPr="00505A37" w:rsidRDefault="00A50DEB" w:rsidP="00A50DEB">
            <w:pPr>
              <w:jc w:val="center"/>
            </w:pPr>
            <w:r>
              <w:t>History of English Language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E45AF" w14:textId="77777777" w:rsidR="00A50DEB" w:rsidRDefault="00A50DEB" w:rsidP="00A50DEB">
            <w:pPr>
              <w:jc w:val="center"/>
            </w:pPr>
            <w:r>
              <w:t>September</w:t>
            </w:r>
          </w:p>
          <w:p w14:paraId="4793FE46" w14:textId="77777777" w:rsidR="00A50DEB" w:rsidRPr="00505A37" w:rsidRDefault="00A50DEB" w:rsidP="00A50DEB">
            <w:pPr>
              <w:jc w:val="center"/>
            </w:pPr>
            <w:r>
              <w:t>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EAA02" w14:textId="77777777" w:rsidR="00A50DEB" w:rsidRDefault="00A50DEB" w:rsidP="00A50DEB">
            <w:pPr>
              <w:jc w:val="center"/>
            </w:pPr>
            <w:r>
              <w:t xml:space="preserve">December </w:t>
            </w:r>
          </w:p>
          <w:p w14:paraId="631CDBC0" w14:textId="77777777" w:rsidR="00A50DEB" w:rsidRPr="00505A37" w:rsidRDefault="00A50DEB" w:rsidP="00A50DEB">
            <w:pPr>
              <w:jc w:val="center"/>
            </w:pPr>
            <w:r>
              <w:t>2020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74A76" w14:textId="77777777" w:rsidR="00A50DEB" w:rsidRPr="00505A37" w:rsidRDefault="00A50DEB" w:rsidP="00A50DEB">
            <w:pPr>
              <w:jc w:val="center"/>
            </w:pPr>
            <w:r>
              <w:t>Online Mode</w:t>
            </w:r>
          </w:p>
        </w:tc>
      </w:tr>
      <w:tr w:rsidR="00A50DEB" w:rsidRPr="00FF5313" w14:paraId="1B493584" w14:textId="77777777" w:rsidTr="00395964">
        <w:tc>
          <w:tcPr>
            <w:tcW w:w="815" w:type="dxa"/>
          </w:tcPr>
          <w:p w14:paraId="22F87BC3" w14:textId="77777777" w:rsidR="00A50DEB" w:rsidRPr="00AF0D93" w:rsidRDefault="00A50DEB" w:rsidP="004819E5">
            <w:pPr>
              <w:pStyle w:val="ListParagraph"/>
              <w:numPr>
                <w:ilvl w:val="0"/>
                <w:numId w:val="33"/>
              </w:num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0A7FB" w14:textId="77777777" w:rsidR="00A50DEB" w:rsidRDefault="00A50DEB" w:rsidP="00A50DEB">
            <w:pPr>
              <w:jc w:val="center"/>
            </w:pPr>
            <w:r>
              <w:t>NPTEL – AICTE</w:t>
            </w:r>
          </w:p>
          <w:p w14:paraId="61290E3D" w14:textId="77777777" w:rsidR="00A50DEB" w:rsidRDefault="00A50DEB" w:rsidP="00A50DEB">
            <w:pPr>
              <w:jc w:val="center"/>
            </w:pPr>
            <w:r>
              <w:t>IIT Roorkee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433FD" w14:textId="77777777" w:rsidR="00A50DEB" w:rsidRDefault="00A50DEB" w:rsidP="00A50DEB">
            <w:pPr>
              <w:jc w:val="center"/>
            </w:pPr>
            <w:r>
              <w:t>Body Language: Key to Professional Growth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B7E73" w14:textId="77777777" w:rsidR="00A50DEB" w:rsidRDefault="00A50DEB" w:rsidP="00A50DEB">
            <w:pPr>
              <w:jc w:val="center"/>
            </w:pPr>
            <w:r>
              <w:t>September</w:t>
            </w:r>
          </w:p>
          <w:p w14:paraId="4ACEE043" w14:textId="77777777" w:rsidR="00A50DEB" w:rsidRDefault="00A50DEB" w:rsidP="00A50DEB">
            <w:pPr>
              <w:jc w:val="center"/>
            </w:pPr>
            <w:r>
              <w:t>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E460C" w14:textId="77777777" w:rsidR="00A50DEB" w:rsidRDefault="00A50DEB" w:rsidP="00A50DEB">
            <w:pPr>
              <w:jc w:val="center"/>
            </w:pPr>
            <w:r>
              <w:t>October</w:t>
            </w:r>
          </w:p>
          <w:p w14:paraId="70524726" w14:textId="77777777" w:rsidR="00A50DEB" w:rsidRDefault="00A50DEB" w:rsidP="00A50DEB">
            <w:pPr>
              <w:jc w:val="center"/>
            </w:pPr>
            <w:r>
              <w:t>2020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06256" w14:textId="77777777" w:rsidR="00A50DEB" w:rsidRDefault="00A50DEB" w:rsidP="00A50DEB">
            <w:pPr>
              <w:jc w:val="center"/>
            </w:pPr>
            <w:r>
              <w:t>Online Mode</w:t>
            </w:r>
          </w:p>
        </w:tc>
      </w:tr>
      <w:tr w:rsidR="00320A5F" w:rsidRPr="00FF5313" w14:paraId="06A393F4" w14:textId="77777777" w:rsidTr="00395964">
        <w:tc>
          <w:tcPr>
            <w:tcW w:w="815" w:type="dxa"/>
          </w:tcPr>
          <w:p w14:paraId="6296CC3D" w14:textId="77777777" w:rsidR="00320A5F" w:rsidRPr="00AF0D93" w:rsidRDefault="00320A5F" w:rsidP="004819E5">
            <w:pPr>
              <w:pStyle w:val="ListParagraph"/>
              <w:numPr>
                <w:ilvl w:val="0"/>
                <w:numId w:val="33"/>
              </w:numPr>
            </w:pPr>
          </w:p>
        </w:tc>
        <w:tc>
          <w:tcPr>
            <w:tcW w:w="1918" w:type="dxa"/>
          </w:tcPr>
          <w:p w14:paraId="4E261E58" w14:textId="77777777" w:rsidR="00320A5F" w:rsidRDefault="00320A5F" w:rsidP="00320A5F">
            <w:pPr>
              <w:tabs>
                <w:tab w:val="left" w:pos="300"/>
              </w:tabs>
              <w:jc w:val="center"/>
            </w:pPr>
            <w:proofErr w:type="spellStart"/>
            <w:r>
              <w:t>Preseidency</w:t>
            </w:r>
            <w:proofErr w:type="spellEnd"/>
            <w:r>
              <w:t xml:space="preserve"> University, Bangalore</w:t>
            </w:r>
          </w:p>
          <w:p w14:paraId="2766FC2C" w14:textId="77777777" w:rsidR="00320A5F" w:rsidRDefault="00320A5F" w:rsidP="00320A5F">
            <w:pPr>
              <w:jc w:val="center"/>
            </w:pPr>
          </w:p>
          <w:p w14:paraId="34E4F489" w14:textId="77777777" w:rsidR="00320A5F" w:rsidRPr="00AF0D93" w:rsidRDefault="00320A5F" w:rsidP="00320A5F">
            <w:pPr>
              <w:jc w:val="center"/>
            </w:pPr>
          </w:p>
        </w:tc>
        <w:tc>
          <w:tcPr>
            <w:tcW w:w="2609" w:type="dxa"/>
          </w:tcPr>
          <w:p w14:paraId="4E85E95C" w14:textId="77777777" w:rsidR="00320A5F" w:rsidRPr="00AF0D93" w:rsidRDefault="00320A5F" w:rsidP="00320A5F">
            <w:pPr>
              <w:tabs>
                <w:tab w:val="left" w:pos="195"/>
              </w:tabs>
              <w:jc w:val="center"/>
            </w:pPr>
            <w:r>
              <w:t xml:space="preserve">New Vistas in </w:t>
            </w:r>
            <w:proofErr w:type="spellStart"/>
            <w:r>
              <w:t>Englsh</w:t>
            </w:r>
            <w:proofErr w:type="spellEnd"/>
            <w:r>
              <w:t xml:space="preserve"> Studies</w:t>
            </w:r>
          </w:p>
        </w:tc>
        <w:tc>
          <w:tcPr>
            <w:tcW w:w="1457" w:type="dxa"/>
          </w:tcPr>
          <w:p w14:paraId="0256541B" w14:textId="77777777" w:rsidR="00320A5F" w:rsidRPr="00AF0D93" w:rsidRDefault="00320A5F" w:rsidP="00320A5F">
            <w:pPr>
              <w:jc w:val="center"/>
            </w:pPr>
            <w:r>
              <w:t>20-09-2021</w:t>
            </w:r>
          </w:p>
        </w:tc>
        <w:tc>
          <w:tcPr>
            <w:tcW w:w="1560" w:type="dxa"/>
          </w:tcPr>
          <w:p w14:paraId="44E52F94" w14:textId="77777777" w:rsidR="00320A5F" w:rsidRPr="00AF0D93" w:rsidRDefault="00320A5F" w:rsidP="00320A5F">
            <w:pPr>
              <w:jc w:val="center"/>
            </w:pPr>
            <w:r>
              <w:t>26-09-2021</w:t>
            </w:r>
          </w:p>
        </w:tc>
        <w:tc>
          <w:tcPr>
            <w:tcW w:w="2239" w:type="dxa"/>
          </w:tcPr>
          <w:p w14:paraId="275F1B35" w14:textId="77777777" w:rsidR="00320A5F" w:rsidRPr="00AF0D93" w:rsidRDefault="00320A5F" w:rsidP="00320A5F">
            <w:pPr>
              <w:jc w:val="center"/>
            </w:pPr>
            <w:r>
              <w:t>Online Mode</w:t>
            </w:r>
          </w:p>
        </w:tc>
      </w:tr>
      <w:tr w:rsidR="00522FC2" w:rsidRPr="00FF5313" w14:paraId="16653584" w14:textId="77777777" w:rsidTr="00395964">
        <w:tc>
          <w:tcPr>
            <w:tcW w:w="815" w:type="dxa"/>
          </w:tcPr>
          <w:p w14:paraId="4C6FA6FF" w14:textId="77777777" w:rsidR="00522FC2" w:rsidRDefault="00522FC2" w:rsidP="00522FC2"/>
          <w:p w14:paraId="726656AE" w14:textId="77777777" w:rsidR="00522FC2" w:rsidRDefault="00522FC2" w:rsidP="00522FC2"/>
          <w:p w14:paraId="5B184D71" w14:textId="77777777" w:rsidR="00522FC2" w:rsidRPr="00522FC2" w:rsidRDefault="00522FC2" w:rsidP="00522FC2">
            <w:r>
              <w:t>10.</w:t>
            </w:r>
          </w:p>
        </w:tc>
        <w:tc>
          <w:tcPr>
            <w:tcW w:w="1918" w:type="dxa"/>
          </w:tcPr>
          <w:p w14:paraId="4E5FC82F" w14:textId="77777777" w:rsidR="00522FC2" w:rsidRDefault="00522FC2" w:rsidP="00522FC2">
            <w:pPr>
              <w:jc w:val="center"/>
            </w:pPr>
          </w:p>
          <w:p w14:paraId="4B8F8EA3" w14:textId="77777777" w:rsidR="00522FC2" w:rsidRPr="00FA1A91" w:rsidRDefault="00522FC2" w:rsidP="00522FC2">
            <w:pPr>
              <w:jc w:val="center"/>
            </w:pPr>
            <w:r w:rsidRPr="00FA1A91">
              <w:t>PVKN Govt College</w:t>
            </w:r>
          </w:p>
          <w:p w14:paraId="5D5FDBB4" w14:textId="77777777" w:rsidR="00522FC2" w:rsidRPr="00FA1A91" w:rsidRDefault="00522FC2" w:rsidP="00522FC2">
            <w:pPr>
              <w:jc w:val="center"/>
            </w:pPr>
            <w:proofErr w:type="gramStart"/>
            <w:r w:rsidRPr="00FA1A91">
              <w:t>( Autonomous</w:t>
            </w:r>
            <w:proofErr w:type="gramEnd"/>
            <w:r w:rsidRPr="00FA1A91">
              <w:t>)</w:t>
            </w:r>
          </w:p>
          <w:p w14:paraId="417C7616" w14:textId="77777777" w:rsidR="00522FC2" w:rsidRPr="00FA1A91" w:rsidRDefault="00522FC2" w:rsidP="00522FC2">
            <w:pPr>
              <w:jc w:val="center"/>
            </w:pPr>
            <w:r w:rsidRPr="00FA1A91">
              <w:t>With Course material provided by IIT Bombay</w:t>
            </w:r>
          </w:p>
        </w:tc>
        <w:tc>
          <w:tcPr>
            <w:tcW w:w="2609" w:type="dxa"/>
          </w:tcPr>
          <w:p w14:paraId="5ECB00D5" w14:textId="77777777" w:rsidR="00522FC2" w:rsidRDefault="00522FC2" w:rsidP="00522FC2">
            <w:pPr>
              <w:jc w:val="center"/>
            </w:pPr>
          </w:p>
          <w:p w14:paraId="2CEBD93A" w14:textId="77777777" w:rsidR="00522FC2" w:rsidRPr="00FA1A91" w:rsidRDefault="00522FC2" w:rsidP="00522FC2">
            <w:pPr>
              <w:jc w:val="center"/>
            </w:pPr>
            <w:r w:rsidRPr="00FA1A91">
              <w:t>FDP on</w:t>
            </w:r>
          </w:p>
          <w:p w14:paraId="6EF9447C" w14:textId="77777777" w:rsidR="00522FC2" w:rsidRPr="00FA1A91" w:rsidRDefault="00522FC2" w:rsidP="00522FC2">
            <w:pPr>
              <w:jc w:val="center"/>
            </w:pPr>
            <w:r w:rsidRPr="00FA1A91">
              <w:t>“ Introduction to Computers”</w:t>
            </w:r>
          </w:p>
        </w:tc>
        <w:tc>
          <w:tcPr>
            <w:tcW w:w="1457" w:type="dxa"/>
          </w:tcPr>
          <w:p w14:paraId="6BC52EA6" w14:textId="77777777" w:rsidR="00522FC2" w:rsidRDefault="00522FC2" w:rsidP="00522FC2">
            <w:pPr>
              <w:jc w:val="center"/>
            </w:pPr>
          </w:p>
          <w:p w14:paraId="069B7BD6" w14:textId="77777777" w:rsidR="00522FC2" w:rsidRDefault="00522FC2" w:rsidP="00522FC2">
            <w:pPr>
              <w:jc w:val="center"/>
            </w:pPr>
          </w:p>
          <w:p w14:paraId="15EA7904" w14:textId="77777777" w:rsidR="00522FC2" w:rsidRPr="00FA1A91" w:rsidRDefault="00522FC2" w:rsidP="00522FC2">
            <w:pPr>
              <w:jc w:val="center"/>
            </w:pPr>
            <w:r w:rsidRPr="00FA1A91">
              <w:t>15-12-2020</w:t>
            </w:r>
          </w:p>
        </w:tc>
        <w:tc>
          <w:tcPr>
            <w:tcW w:w="1560" w:type="dxa"/>
          </w:tcPr>
          <w:p w14:paraId="5F3151BD" w14:textId="77777777" w:rsidR="00522FC2" w:rsidRPr="00FA1A91" w:rsidRDefault="00522FC2" w:rsidP="00522FC2">
            <w:pPr>
              <w:jc w:val="center"/>
            </w:pPr>
          </w:p>
          <w:p w14:paraId="02199DD9" w14:textId="77777777" w:rsidR="00522FC2" w:rsidRPr="00FA1A91" w:rsidRDefault="00522FC2" w:rsidP="00522FC2">
            <w:pPr>
              <w:jc w:val="center"/>
            </w:pPr>
          </w:p>
          <w:p w14:paraId="2BC94DAC" w14:textId="77777777" w:rsidR="00522FC2" w:rsidRPr="00FA1A91" w:rsidRDefault="00522FC2" w:rsidP="00522FC2">
            <w:pPr>
              <w:jc w:val="center"/>
            </w:pPr>
            <w:r w:rsidRPr="00FA1A91">
              <w:t>21-12-2020</w:t>
            </w:r>
          </w:p>
        </w:tc>
        <w:tc>
          <w:tcPr>
            <w:tcW w:w="2239" w:type="dxa"/>
          </w:tcPr>
          <w:p w14:paraId="64B59008" w14:textId="77777777" w:rsidR="00522FC2" w:rsidRDefault="00522FC2" w:rsidP="00522FC2">
            <w:pPr>
              <w:jc w:val="center"/>
            </w:pPr>
          </w:p>
          <w:p w14:paraId="24637DDE" w14:textId="77777777" w:rsidR="00522FC2" w:rsidRPr="00FA1A91" w:rsidRDefault="00522FC2" w:rsidP="00522FC2">
            <w:pPr>
              <w:jc w:val="center"/>
            </w:pPr>
            <w:r w:rsidRPr="00FA1A91">
              <w:t>Online</w:t>
            </w:r>
          </w:p>
          <w:p w14:paraId="17E063E6" w14:textId="77777777" w:rsidR="00522FC2" w:rsidRPr="00FA1A91" w:rsidRDefault="00522FC2" w:rsidP="00522FC2">
            <w:pPr>
              <w:jc w:val="center"/>
            </w:pPr>
            <w:r w:rsidRPr="00FA1A91">
              <w:t>(This training is offered by the Spoken Tutorial Project, IIT Bombay</w:t>
            </w:r>
          </w:p>
        </w:tc>
      </w:tr>
      <w:tr w:rsidR="00CA3876" w:rsidRPr="00FF5313" w14:paraId="48551D96" w14:textId="77777777" w:rsidTr="00395964">
        <w:tc>
          <w:tcPr>
            <w:tcW w:w="815" w:type="dxa"/>
          </w:tcPr>
          <w:p w14:paraId="43C2BCF4" w14:textId="77777777" w:rsidR="00CA3876" w:rsidRDefault="00CA3876" w:rsidP="00522FC2">
            <w:r>
              <w:t>11.</w:t>
            </w:r>
          </w:p>
        </w:tc>
        <w:tc>
          <w:tcPr>
            <w:tcW w:w="1918" w:type="dxa"/>
          </w:tcPr>
          <w:p w14:paraId="20D7B8BB" w14:textId="77777777" w:rsidR="00CA3876" w:rsidRDefault="00CA3876" w:rsidP="00522FC2">
            <w:pPr>
              <w:jc w:val="center"/>
            </w:pPr>
            <w:r>
              <w:t xml:space="preserve">Bharat Institute of </w:t>
            </w:r>
            <w:proofErr w:type="spellStart"/>
            <w:r>
              <w:t>Engineeting</w:t>
            </w:r>
            <w:proofErr w:type="spellEnd"/>
            <w:r>
              <w:t xml:space="preserve"> and Technology, Hyderabad</w:t>
            </w:r>
          </w:p>
        </w:tc>
        <w:tc>
          <w:tcPr>
            <w:tcW w:w="2609" w:type="dxa"/>
          </w:tcPr>
          <w:p w14:paraId="0ED69A7B" w14:textId="77777777" w:rsidR="00CA3876" w:rsidRDefault="00CA3876" w:rsidP="00522FC2">
            <w:pPr>
              <w:jc w:val="center"/>
            </w:pPr>
            <w:r>
              <w:t>ELT in Digi-World: Developing Global Citizenship</w:t>
            </w:r>
          </w:p>
        </w:tc>
        <w:tc>
          <w:tcPr>
            <w:tcW w:w="1457" w:type="dxa"/>
          </w:tcPr>
          <w:p w14:paraId="59F10B2B" w14:textId="77777777" w:rsidR="001B4383" w:rsidRDefault="001B4383" w:rsidP="00522FC2">
            <w:pPr>
              <w:jc w:val="center"/>
            </w:pPr>
            <w:bookmarkStart w:id="0" w:name="OLE_LINK1"/>
          </w:p>
          <w:p w14:paraId="0F464A17" w14:textId="77777777" w:rsidR="00CA3876" w:rsidRDefault="00CA3876" w:rsidP="00522FC2">
            <w:pPr>
              <w:jc w:val="center"/>
            </w:pPr>
            <w:r>
              <w:t>27</w:t>
            </w:r>
            <w:r w:rsidRPr="00CA3876">
              <w:rPr>
                <w:vertAlign w:val="superscript"/>
              </w:rPr>
              <w:t>th</w:t>
            </w:r>
            <w:r>
              <w:t xml:space="preserve"> July 2022</w:t>
            </w:r>
            <w:bookmarkEnd w:id="0"/>
          </w:p>
        </w:tc>
        <w:tc>
          <w:tcPr>
            <w:tcW w:w="1560" w:type="dxa"/>
          </w:tcPr>
          <w:p w14:paraId="16950330" w14:textId="77777777" w:rsidR="00CA3876" w:rsidRDefault="00CA3876" w:rsidP="00522FC2">
            <w:pPr>
              <w:jc w:val="center"/>
            </w:pPr>
          </w:p>
          <w:p w14:paraId="6DA81011" w14:textId="77777777" w:rsidR="00CA3876" w:rsidRPr="00CA3876" w:rsidRDefault="00CA3876" w:rsidP="00CA3876">
            <w:pPr>
              <w:jc w:val="center"/>
            </w:pPr>
            <w:r>
              <w:t>02</w:t>
            </w:r>
            <w:r w:rsidRPr="00CA3876">
              <w:rPr>
                <w:vertAlign w:val="superscript"/>
              </w:rPr>
              <w:t>nd</w:t>
            </w:r>
            <w:r>
              <w:t xml:space="preserve"> July 2022</w:t>
            </w:r>
          </w:p>
        </w:tc>
        <w:tc>
          <w:tcPr>
            <w:tcW w:w="2239" w:type="dxa"/>
          </w:tcPr>
          <w:p w14:paraId="637D4EE4" w14:textId="77777777" w:rsidR="001B4383" w:rsidRDefault="001B4383" w:rsidP="00522FC2">
            <w:pPr>
              <w:jc w:val="center"/>
            </w:pPr>
          </w:p>
          <w:p w14:paraId="59485E43" w14:textId="77777777" w:rsidR="00CA3876" w:rsidRDefault="00CA3876" w:rsidP="00522FC2">
            <w:pPr>
              <w:jc w:val="center"/>
            </w:pPr>
            <w:r>
              <w:t>Online Mode</w:t>
            </w:r>
          </w:p>
        </w:tc>
      </w:tr>
      <w:tr w:rsidR="00CA3876" w:rsidRPr="00FF5313" w14:paraId="0862D1DC" w14:textId="77777777" w:rsidTr="00395964">
        <w:tc>
          <w:tcPr>
            <w:tcW w:w="815" w:type="dxa"/>
          </w:tcPr>
          <w:p w14:paraId="045CD6E4" w14:textId="77777777" w:rsidR="00CA3876" w:rsidRDefault="00CA3876" w:rsidP="00522FC2">
            <w:r>
              <w:t>12.</w:t>
            </w:r>
          </w:p>
        </w:tc>
        <w:tc>
          <w:tcPr>
            <w:tcW w:w="1918" w:type="dxa"/>
          </w:tcPr>
          <w:p w14:paraId="78ACA2AB" w14:textId="77777777" w:rsidR="00CA3876" w:rsidRDefault="00CA3876" w:rsidP="00CA3876">
            <w:pPr>
              <w:tabs>
                <w:tab w:val="left" w:pos="300"/>
              </w:tabs>
              <w:jc w:val="center"/>
            </w:pPr>
            <w:proofErr w:type="spellStart"/>
            <w:r>
              <w:t>Preseidency</w:t>
            </w:r>
            <w:proofErr w:type="spellEnd"/>
            <w:r>
              <w:t xml:space="preserve"> University, Bangalore</w:t>
            </w:r>
          </w:p>
          <w:p w14:paraId="11E98305" w14:textId="77777777" w:rsidR="00CA3876" w:rsidRDefault="00CA3876" w:rsidP="00522FC2">
            <w:pPr>
              <w:jc w:val="center"/>
            </w:pPr>
          </w:p>
        </w:tc>
        <w:tc>
          <w:tcPr>
            <w:tcW w:w="2609" w:type="dxa"/>
          </w:tcPr>
          <w:p w14:paraId="465404E6" w14:textId="77777777" w:rsidR="00CA3876" w:rsidRDefault="00CA3876" w:rsidP="00522FC2">
            <w:pPr>
              <w:jc w:val="center"/>
            </w:pPr>
            <w:r>
              <w:t>Gendered Contours of Feminism</w:t>
            </w:r>
          </w:p>
        </w:tc>
        <w:tc>
          <w:tcPr>
            <w:tcW w:w="1457" w:type="dxa"/>
          </w:tcPr>
          <w:p w14:paraId="204CBA3B" w14:textId="77777777" w:rsidR="001B4383" w:rsidRDefault="001B4383" w:rsidP="00522FC2">
            <w:pPr>
              <w:jc w:val="center"/>
            </w:pPr>
          </w:p>
          <w:p w14:paraId="3A9138A2" w14:textId="77777777" w:rsidR="00CA3876" w:rsidRDefault="00CA3876" w:rsidP="00522FC2">
            <w:pPr>
              <w:jc w:val="center"/>
            </w:pPr>
            <w:r>
              <w:t>26.09.2022</w:t>
            </w:r>
          </w:p>
        </w:tc>
        <w:tc>
          <w:tcPr>
            <w:tcW w:w="1560" w:type="dxa"/>
          </w:tcPr>
          <w:p w14:paraId="70367877" w14:textId="77777777" w:rsidR="00CA3876" w:rsidRDefault="00CA3876" w:rsidP="00522FC2">
            <w:pPr>
              <w:jc w:val="center"/>
            </w:pPr>
          </w:p>
          <w:p w14:paraId="74B8505C" w14:textId="77777777" w:rsidR="00CA3876" w:rsidRPr="00CA3876" w:rsidRDefault="00CA3876" w:rsidP="00CA3876">
            <w:pPr>
              <w:jc w:val="center"/>
            </w:pPr>
            <w:r>
              <w:t>30.09.2022</w:t>
            </w:r>
          </w:p>
        </w:tc>
        <w:tc>
          <w:tcPr>
            <w:tcW w:w="2239" w:type="dxa"/>
          </w:tcPr>
          <w:p w14:paraId="5DEFBF3F" w14:textId="77777777" w:rsidR="001B4383" w:rsidRDefault="00CA3876" w:rsidP="00CA3876">
            <w:pPr>
              <w:tabs>
                <w:tab w:val="left" w:pos="540"/>
              </w:tabs>
            </w:pPr>
            <w:r>
              <w:tab/>
            </w:r>
          </w:p>
          <w:p w14:paraId="5188CE65" w14:textId="77777777" w:rsidR="00CA3876" w:rsidRDefault="001B4383" w:rsidP="00CA3876">
            <w:pPr>
              <w:tabs>
                <w:tab w:val="left" w:pos="540"/>
              </w:tabs>
            </w:pPr>
            <w:r>
              <w:t xml:space="preserve">        </w:t>
            </w:r>
            <w:r w:rsidR="00CA3876">
              <w:t>Online Mode</w:t>
            </w:r>
          </w:p>
        </w:tc>
      </w:tr>
      <w:tr w:rsidR="001B4383" w:rsidRPr="00FF5313" w14:paraId="03C12161" w14:textId="77777777" w:rsidTr="00395964">
        <w:tc>
          <w:tcPr>
            <w:tcW w:w="815" w:type="dxa"/>
          </w:tcPr>
          <w:p w14:paraId="52199E3E" w14:textId="77777777" w:rsidR="001B4383" w:rsidRDefault="001B4383" w:rsidP="00522FC2">
            <w:r>
              <w:t>13</w:t>
            </w:r>
          </w:p>
        </w:tc>
        <w:tc>
          <w:tcPr>
            <w:tcW w:w="1918" w:type="dxa"/>
          </w:tcPr>
          <w:p w14:paraId="3BD888A4" w14:textId="77777777" w:rsidR="001B4383" w:rsidRDefault="001B4383" w:rsidP="00CA3876">
            <w:pPr>
              <w:tabs>
                <w:tab w:val="left" w:pos="300"/>
              </w:tabs>
              <w:jc w:val="center"/>
            </w:pPr>
            <w:r>
              <w:t xml:space="preserve">Bharat Institute of Engineering and </w:t>
            </w:r>
            <w:proofErr w:type="spellStart"/>
            <w:r>
              <w:t>Technoogy</w:t>
            </w:r>
            <w:proofErr w:type="spellEnd"/>
            <w:r>
              <w:t>, Hyderabad</w:t>
            </w:r>
          </w:p>
        </w:tc>
        <w:tc>
          <w:tcPr>
            <w:tcW w:w="2609" w:type="dxa"/>
          </w:tcPr>
          <w:p w14:paraId="7CFEC66E" w14:textId="77777777" w:rsidR="001B4383" w:rsidRDefault="001B4383" w:rsidP="00522FC2">
            <w:pPr>
              <w:jc w:val="center"/>
            </w:pPr>
            <w:r>
              <w:t>Adapting English Language Teaching to the Fourth Industrial Revolution</w:t>
            </w:r>
          </w:p>
        </w:tc>
        <w:tc>
          <w:tcPr>
            <w:tcW w:w="1457" w:type="dxa"/>
          </w:tcPr>
          <w:p w14:paraId="550F5568" w14:textId="77777777" w:rsidR="001B4383" w:rsidRDefault="001B4383" w:rsidP="00522FC2">
            <w:pPr>
              <w:jc w:val="center"/>
            </w:pPr>
          </w:p>
          <w:p w14:paraId="484C62E7" w14:textId="77777777" w:rsidR="001B4383" w:rsidRDefault="001B4383" w:rsidP="00522FC2">
            <w:pPr>
              <w:jc w:val="center"/>
            </w:pPr>
            <w:r>
              <w:t>21-06-2023</w:t>
            </w:r>
          </w:p>
        </w:tc>
        <w:tc>
          <w:tcPr>
            <w:tcW w:w="1560" w:type="dxa"/>
          </w:tcPr>
          <w:p w14:paraId="357B15E1" w14:textId="77777777" w:rsidR="001B4383" w:rsidRDefault="001B4383" w:rsidP="00522FC2">
            <w:pPr>
              <w:jc w:val="center"/>
            </w:pPr>
          </w:p>
          <w:p w14:paraId="4E032A09" w14:textId="77777777" w:rsidR="001B4383" w:rsidRPr="001B4383" w:rsidRDefault="001B4383" w:rsidP="001B4383">
            <w:pPr>
              <w:jc w:val="center"/>
            </w:pPr>
            <w:r>
              <w:t>27-06-2023</w:t>
            </w:r>
          </w:p>
        </w:tc>
        <w:tc>
          <w:tcPr>
            <w:tcW w:w="2239" w:type="dxa"/>
          </w:tcPr>
          <w:p w14:paraId="6A70782E" w14:textId="77777777" w:rsidR="001B4383" w:rsidRDefault="001B4383" w:rsidP="00CA3876">
            <w:pPr>
              <w:tabs>
                <w:tab w:val="left" w:pos="540"/>
              </w:tabs>
            </w:pPr>
          </w:p>
          <w:p w14:paraId="77BF5F8A" w14:textId="47996284" w:rsidR="001B4383" w:rsidRPr="001B4383" w:rsidRDefault="00645D9F" w:rsidP="00645D9F">
            <w:r>
              <w:t xml:space="preserve">        </w:t>
            </w:r>
            <w:r w:rsidR="001B4383">
              <w:t>Online Mode</w:t>
            </w:r>
          </w:p>
        </w:tc>
      </w:tr>
      <w:tr w:rsidR="00645D9F" w:rsidRPr="00FF5313" w14:paraId="3BF10263" w14:textId="77777777" w:rsidTr="00395964">
        <w:tc>
          <w:tcPr>
            <w:tcW w:w="815" w:type="dxa"/>
          </w:tcPr>
          <w:p w14:paraId="6B9AFFA1" w14:textId="75599E97" w:rsidR="00645D9F" w:rsidRDefault="00645D9F" w:rsidP="00522FC2">
            <w:r>
              <w:t>14</w:t>
            </w:r>
          </w:p>
        </w:tc>
        <w:tc>
          <w:tcPr>
            <w:tcW w:w="1918" w:type="dxa"/>
          </w:tcPr>
          <w:p w14:paraId="344DB11C" w14:textId="1F3F7EFA" w:rsidR="00645D9F" w:rsidRDefault="00645D9F" w:rsidP="00CA3876">
            <w:pPr>
              <w:tabs>
                <w:tab w:val="left" w:pos="300"/>
              </w:tabs>
              <w:jc w:val="center"/>
            </w:pPr>
            <w:proofErr w:type="spellStart"/>
            <w:r>
              <w:t>Bapatla</w:t>
            </w:r>
            <w:proofErr w:type="spellEnd"/>
            <w:r>
              <w:t xml:space="preserve"> Engineering College, </w:t>
            </w:r>
            <w:proofErr w:type="spellStart"/>
            <w:r>
              <w:t>Bapatla</w:t>
            </w:r>
            <w:proofErr w:type="spellEnd"/>
            <w:r>
              <w:t xml:space="preserve"> (AP)</w:t>
            </w:r>
          </w:p>
        </w:tc>
        <w:tc>
          <w:tcPr>
            <w:tcW w:w="2609" w:type="dxa"/>
          </w:tcPr>
          <w:p w14:paraId="7F399270" w14:textId="77777777" w:rsidR="00645D9F" w:rsidRDefault="00645D9F" w:rsidP="00522FC2">
            <w:pPr>
              <w:jc w:val="center"/>
            </w:pPr>
          </w:p>
          <w:p w14:paraId="23904F1F" w14:textId="72D4008F" w:rsidR="00645D9F" w:rsidRDefault="00645D9F" w:rsidP="00522FC2">
            <w:pPr>
              <w:jc w:val="center"/>
            </w:pPr>
            <w:r>
              <w:t>Working with Emotional Intelligence and Life Skill Management (WEILSM)</w:t>
            </w:r>
          </w:p>
        </w:tc>
        <w:tc>
          <w:tcPr>
            <w:tcW w:w="1457" w:type="dxa"/>
          </w:tcPr>
          <w:p w14:paraId="76F32F3D" w14:textId="77777777" w:rsidR="00645D9F" w:rsidRDefault="00645D9F" w:rsidP="00522FC2">
            <w:pPr>
              <w:jc w:val="center"/>
            </w:pPr>
          </w:p>
          <w:p w14:paraId="72382AD4" w14:textId="7F90A40D" w:rsidR="00645D9F" w:rsidRDefault="00645D9F" w:rsidP="00522FC2">
            <w:pPr>
              <w:jc w:val="center"/>
            </w:pPr>
            <w:r>
              <w:t>02.12.2024</w:t>
            </w:r>
          </w:p>
        </w:tc>
        <w:tc>
          <w:tcPr>
            <w:tcW w:w="1560" w:type="dxa"/>
          </w:tcPr>
          <w:p w14:paraId="145F7F03" w14:textId="77777777" w:rsidR="00645D9F" w:rsidRDefault="00645D9F" w:rsidP="00522FC2">
            <w:pPr>
              <w:jc w:val="center"/>
            </w:pPr>
          </w:p>
          <w:p w14:paraId="6FD00DA9" w14:textId="68BE9FE3" w:rsidR="00645D9F" w:rsidRDefault="00645D9F" w:rsidP="00522FC2">
            <w:pPr>
              <w:jc w:val="center"/>
            </w:pPr>
            <w:r>
              <w:t>06-12-2024</w:t>
            </w:r>
          </w:p>
        </w:tc>
        <w:tc>
          <w:tcPr>
            <w:tcW w:w="2239" w:type="dxa"/>
          </w:tcPr>
          <w:p w14:paraId="52E2E5F0" w14:textId="77777777" w:rsidR="00645D9F" w:rsidRDefault="00645D9F" w:rsidP="00CA3876">
            <w:pPr>
              <w:tabs>
                <w:tab w:val="left" w:pos="540"/>
              </w:tabs>
            </w:pPr>
          </w:p>
          <w:p w14:paraId="1BA8F5F9" w14:textId="6FA58430" w:rsidR="00645D9F" w:rsidRDefault="00645D9F" w:rsidP="00CA3876">
            <w:pPr>
              <w:tabs>
                <w:tab w:val="left" w:pos="540"/>
              </w:tabs>
            </w:pPr>
            <w:r>
              <w:t xml:space="preserve">        Online Mode</w:t>
            </w:r>
          </w:p>
        </w:tc>
      </w:tr>
      <w:tr w:rsidR="00515C2F" w:rsidRPr="00FF5313" w14:paraId="7B81D44B" w14:textId="77777777" w:rsidTr="00395964">
        <w:tc>
          <w:tcPr>
            <w:tcW w:w="815" w:type="dxa"/>
          </w:tcPr>
          <w:p w14:paraId="232A3D9D" w14:textId="1F7F35CE" w:rsidR="00515C2F" w:rsidRDefault="00645D9F" w:rsidP="00522FC2">
            <w:r>
              <w:t>15</w:t>
            </w:r>
          </w:p>
        </w:tc>
        <w:tc>
          <w:tcPr>
            <w:tcW w:w="1918" w:type="dxa"/>
          </w:tcPr>
          <w:p w14:paraId="268A6C6E" w14:textId="77777777" w:rsidR="00515C2F" w:rsidRDefault="00515C2F" w:rsidP="00CA3876">
            <w:pPr>
              <w:tabs>
                <w:tab w:val="left" w:pos="300"/>
              </w:tabs>
              <w:jc w:val="center"/>
            </w:pPr>
            <w:r>
              <w:t>SAVEETHA College of Liberal Arts and Sciences</w:t>
            </w:r>
          </w:p>
          <w:p w14:paraId="276E7AE0" w14:textId="77777777" w:rsidR="00515C2F" w:rsidRDefault="00515C2F" w:rsidP="00CA3876">
            <w:pPr>
              <w:tabs>
                <w:tab w:val="left" w:pos="300"/>
              </w:tabs>
              <w:jc w:val="center"/>
            </w:pPr>
            <w:r>
              <w:t>(NAAC A++ Grade)</w:t>
            </w:r>
          </w:p>
        </w:tc>
        <w:tc>
          <w:tcPr>
            <w:tcW w:w="2609" w:type="dxa"/>
          </w:tcPr>
          <w:p w14:paraId="546C9EB8" w14:textId="77777777" w:rsidR="00515C2F" w:rsidRDefault="00515C2F" w:rsidP="00522FC2">
            <w:pPr>
              <w:jc w:val="center"/>
            </w:pPr>
          </w:p>
          <w:p w14:paraId="6611CD49" w14:textId="77777777" w:rsidR="00515C2F" w:rsidRDefault="00515C2F" w:rsidP="00522FC2">
            <w:pPr>
              <w:jc w:val="center"/>
            </w:pPr>
            <w:r>
              <w:t>Emerging Trends in Data Analysis</w:t>
            </w:r>
          </w:p>
        </w:tc>
        <w:tc>
          <w:tcPr>
            <w:tcW w:w="1457" w:type="dxa"/>
          </w:tcPr>
          <w:p w14:paraId="53FD5E8E" w14:textId="77777777" w:rsidR="00515C2F" w:rsidRDefault="00515C2F" w:rsidP="00522FC2">
            <w:pPr>
              <w:jc w:val="center"/>
            </w:pPr>
          </w:p>
          <w:p w14:paraId="3A216326" w14:textId="77777777" w:rsidR="00515C2F" w:rsidRPr="00515C2F" w:rsidRDefault="00515C2F" w:rsidP="00515C2F">
            <w:r>
              <w:t>22.01.2024</w:t>
            </w:r>
          </w:p>
        </w:tc>
        <w:tc>
          <w:tcPr>
            <w:tcW w:w="1560" w:type="dxa"/>
          </w:tcPr>
          <w:p w14:paraId="2DE5826C" w14:textId="77777777" w:rsidR="00515C2F" w:rsidRDefault="00515C2F" w:rsidP="00522FC2">
            <w:pPr>
              <w:jc w:val="center"/>
            </w:pPr>
          </w:p>
          <w:p w14:paraId="58C92600" w14:textId="77777777" w:rsidR="00515C2F" w:rsidRDefault="00515C2F" w:rsidP="00522FC2">
            <w:pPr>
              <w:jc w:val="center"/>
            </w:pPr>
            <w:r>
              <w:t>26.01.2024</w:t>
            </w:r>
          </w:p>
        </w:tc>
        <w:tc>
          <w:tcPr>
            <w:tcW w:w="2239" w:type="dxa"/>
          </w:tcPr>
          <w:p w14:paraId="37C3B3C1" w14:textId="77777777" w:rsidR="00515C2F" w:rsidRDefault="00515C2F" w:rsidP="00CA3876">
            <w:pPr>
              <w:tabs>
                <w:tab w:val="left" w:pos="540"/>
              </w:tabs>
            </w:pPr>
            <w:r>
              <w:t xml:space="preserve"> </w:t>
            </w:r>
          </w:p>
          <w:p w14:paraId="69D3C036" w14:textId="77777777" w:rsidR="00515C2F" w:rsidRDefault="00515C2F" w:rsidP="00CA3876">
            <w:pPr>
              <w:tabs>
                <w:tab w:val="left" w:pos="540"/>
              </w:tabs>
            </w:pPr>
            <w:r>
              <w:t xml:space="preserve">        Online Mode</w:t>
            </w:r>
          </w:p>
        </w:tc>
      </w:tr>
      <w:tr w:rsidR="00480078" w:rsidRPr="00FF5313" w14:paraId="1C206B1E" w14:textId="77777777" w:rsidTr="00395964">
        <w:tc>
          <w:tcPr>
            <w:tcW w:w="815" w:type="dxa"/>
          </w:tcPr>
          <w:p w14:paraId="04D73D5D" w14:textId="786CE70C" w:rsidR="00480078" w:rsidRDefault="00645D9F" w:rsidP="00522FC2">
            <w:r>
              <w:t>16</w:t>
            </w:r>
          </w:p>
        </w:tc>
        <w:tc>
          <w:tcPr>
            <w:tcW w:w="1918" w:type="dxa"/>
          </w:tcPr>
          <w:p w14:paraId="5059DCF8" w14:textId="2634FC2F" w:rsidR="00480078" w:rsidRDefault="00480078" w:rsidP="00CA3876">
            <w:pPr>
              <w:tabs>
                <w:tab w:val="left" w:pos="300"/>
              </w:tabs>
              <w:jc w:val="center"/>
            </w:pPr>
            <w:proofErr w:type="spellStart"/>
            <w:r>
              <w:t>A.V.College</w:t>
            </w:r>
            <w:proofErr w:type="spellEnd"/>
            <w:r>
              <w:t xml:space="preserve"> of Arts, Science &amp; Commerce, Hyderabad</w:t>
            </w:r>
          </w:p>
        </w:tc>
        <w:tc>
          <w:tcPr>
            <w:tcW w:w="2609" w:type="dxa"/>
          </w:tcPr>
          <w:p w14:paraId="68D95D8F" w14:textId="01253DE9" w:rsidR="00480078" w:rsidRPr="00480078" w:rsidRDefault="00480078" w:rsidP="00480078">
            <w:r>
              <w:t xml:space="preserve">  Empowering Educators : ICT Tools, AI and Flipped Classroom Strategies</w:t>
            </w:r>
          </w:p>
        </w:tc>
        <w:tc>
          <w:tcPr>
            <w:tcW w:w="1457" w:type="dxa"/>
          </w:tcPr>
          <w:p w14:paraId="633B20A9" w14:textId="77777777" w:rsidR="00480078" w:rsidRDefault="00480078" w:rsidP="00522FC2">
            <w:pPr>
              <w:jc w:val="center"/>
            </w:pPr>
          </w:p>
          <w:p w14:paraId="7C76A218" w14:textId="618A7851" w:rsidR="00480078" w:rsidRDefault="00480078" w:rsidP="00522FC2">
            <w:pPr>
              <w:jc w:val="center"/>
            </w:pPr>
            <w:r>
              <w:t>21.01.2025</w:t>
            </w:r>
          </w:p>
        </w:tc>
        <w:tc>
          <w:tcPr>
            <w:tcW w:w="1560" w:type="dxa"/>
          </w:tcPr>
          <w:p w14:paraId="6BBDEF03" w14:textId="77777777" w:rsidR="00480078" w:rsidRDefault="00480078" w:rsidP="00522FC2">
            <w:pPr>
              <w:jc w:val="center"/>
            </w:pPr>
          </w:p>
          <w:p w14:paraId="6E356E20" w14:textId="07418C5F" w:rsidR="00480078" w:rsidRDefault="00480078" w:rsidP="00522FC2">
            <w:pPr>
              <w:jc w:val="center"/>
            </w:pPr>
            <w:r>
              <w:t>25.01.2025</w:t>
            </w:r>
          </w:p>
        </w:tc>
        <w:tc>
          <w:tcPr>
            <w:tcW w:w="2239" w:type="dxa"/>
          </w:tcPr>
          <w:p w14:paraId="50DD2F40" w14:textId="77777777" w:rsidR="00480078" w:rsidRDefault="00480078" w:rsidP="00CA3876">
            <w:pPr>
              <w:tabs>
                <w:tab w:val="left" w:pos="540"/>
              </w:tabs>
            </w:pPr>
          </w:p>
          <w:p w14:paraId="12CEA1C3" w14:textId="5F91A213" w:rsidR="00480078" w:rsidRDefault="00480078" w:rsidP="00CA3876">
            <w:pPr>
              <w:tabs>
                <w:tab w:val="left" w:pos="540"/>
              </w:tabs>
            </w:pPr>
            <w:r>
              <w:t xml:space="preserve">      Online Mode</w:t>
            </w:r>
          </w:p>
        </w:tc>
      </w:tr>
      <w:tr w:rsidR="00480078" w:rsidRPr="00FF5313" w14:paraId="5E6A277E" w14:textId="77777777" w:rsidTr="00395964">
        <w:tc>
          <w:tcPr>
            <w:tcW w:w="815" w:type="dxa"/>
          </w:tcPr>
          <w:p w14:paraId="7519A627" w14:textId="644321E6" w:rsidR="00480078" w:rsidRDefault="00645D9F" w:rsidP="00522FC2">
            <w:r>
              <w:t>17</w:t>
            </w:r>
          </w:p>
        </w:tc>
        <w:tc>
          <w:tcPr>
            <w:tcW w:w="1918" w:type="dxa"/>
          </w:tcPr>
          <w:p w14:paraId="3D3D714D" w14:textId="77777777" w:rsidR="00480078" w:rsidRDefault="00480078" w:rsidP="00CA3876">
            <w:pPr>
              <w:tabs>
                <w:tab w:val="left" w:pos="300"/>
              </w:tabs>
              <w:jc w:val="center"/>
            </w:pPr>
            <w:r>
              <w:t xml:space="preserve">Madras Christian College, </w:t>
            </w:r>
          </w:p>
          <w:p w14:paraId="74082BEA" w14:textId="2279FF22" w:rsidR="00480078" w:rsidRDefault="00480078" w:rsidP="00CA3876">
            <w:pPr>
              <w:tabs>
                <w:tab w:val="left" w:pos="300"/>
              </w:tabs>
              <w:jc w:val="center"/>
            </w:pPr>
            <w:r>
              <w:t>East Tambaram, Chennai</w:t>
            </w:r>
          </w:p>
        </w:tc>
        <w:tc>
          <w:tcPr>
            <w:tcW w:w="2609" w:type="dxa"/>
          </w:tcPr>
          <w:p w14:paraId="788992AF" w14:textId="63EF62F6" w:rsidR="00480078" w:rsidRDefault="00645D9F" w:rsidP="00645D9F">
            <w:r>
              <w:t xml:space="preserve">  </w:t>
            </w:r>
            <w:r w:rsidR="00480078">
              <w:t>Theory and Beyond: Towards a New Pedagogy in Teaching Literature</w:t>
            </w:r>
          </w:p>
        </w:tc>
        <w:tc>
          <w:tcPr>
            <w:tcW w:w="1457" w:type="dxa"/>
          </w:tcPr>
          <w:p w14:paraId="37E2CD57" w14:textId="77777777" w:rsidR="00480078" w:rsidRDefault="00480078" w:rsidP="00522FC2">
            <w:pPr>
              <w:jc w:val="center"/>
            </w:pPr>
          </w:p>
          <w:p w14:paraId="50CD4C51" w14:textId="61B94E09" w:rsidR="00480078" w:rsidRDefault="00480078" w:rsidP="00522FC2">
            <w:pPr>
              <w:jc w:val="center"/>
            </w:pPr>
            <w:r>
              <w:t>02.04.2025</w:t>
            </w:r>
          </w:p>
        </w:tc>
        <w:tc>
          <w:tcPr>
            <w:tcW w:w="1560" w:type="dxa"/>
          </w:tcPr>
          <w:p w14:paraId="7F06204B" w14:textId="77777777" w:rsidR="00480078" w:rsidRDefault="00480078" w:rsidP="00522FC2">
            <w:pPr>
              <w:jc w:val="center"/>
            </w:pPr>
          </w:p>
          <w:p w14:paraId="6EF5AC4B" w14:textId="56511FD5" w:rsidR="00480078" w:rsidRDefault="00480078" w:rsidP="00522FC2">
            <w:pPr>
              <w:jc w:val="center"/>
            </w:pPr>
            <w:r>
              <w:t>09.04.2025</w:t>
            </w:r>
          </w:p>
        </w:tc>
        <w:tc>
          <w:tcPr>
            <w:tcW w:w="2239" w:type="dxa"/>
          </w:tcPr>
          <w:p w14:paraId="0459C56D" w14:textId="77777777" w:rsidR="00480078" w:rsidRDefault="00480078" w:rsidP="00CA3876">
            <w:pPr>
              <w:tabs>
                <w:tab w:val="left" w:pos="540"/>
              </w:tabs>
            </w:pPr>
          </w:p>
          <w:p w14:paraId="61DFB686" w14:textId="61BFC07A" w:rsidR="00480078" w:rsidRDefault="00480078" w:rsidP="00CA3876">
            <w:pPr>
              <w:tabs>
                <w:tab w:val="left" w:pos="540"/>
              </w:tabs>
            </w:pPr>
            <w:r>
              <w:t xml:space="preserve">      Online Mode</w:t>
            </w:r>
          </w:p>
        </w:tc>
      </w:tr>
      <w:tr w:rsidR="00395964" w:rsidRPr="00FF5313" w14:paraId="50C5747F" w14:textId="77777777" w:rsidTr="00395964">
        <w:tc>
          <w:tcPr>
            <w:tcW w:w="815" w:type="dxa"/>
          </w:tcPr>
          <w:p w14:paraId="674C6889" w14:textId="57F42A65" w:rsidR="00395964" w:rsidRDefault="00395964" w:rsidP="00395964">
            <w:r>
              <w:t>18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13E2" w14:textId="77777777" w:rsidR="00395964" w:rsidRDefault="00395964" w:rsidP="00395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SSL,</w:t>
            </w:r>
          </w:p>
          <w:p w14:paraId="79533286" w14:textId="1A6C9C3F" w:rsidR="00395964" w:rsidRDefault="00395964" w:rsidP="00395964">
            <w:pPr>
              <w:tabs>
                <w:tab w:val="left" w:pos="300"/>
              </w:tabs>
              <w:jc w:val="center"/>
            </w:pPr>
            <w:r>
              <w:rPr>
                <w:sz w:val="24"/>
                <w:szCs w:val="24"/>
              </w:rPr>
              <w:t>VIT, Chennai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27F5" w14:textId="53B2D9E1" w:rsidR="00395964" w:rsidRDefault="00395964" w:rsidP="00395964">
            <w:r>
              <w:rPr>
                <w:sz w:val="24"/>
                <w:szCs w:val="24"/>
              </w:rPr>
              <w:t xml:space="preserve">Research Methodology in Language Studies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9D6C" w14:textId="0F5D6109" w:rsidR="00395964" w:rsidRDefault="00395964" w:rsidP="00395964">
            <w:pPr>
              <w:jc w:val="center"/>
            </w:pPr>
            <w:r>
              <w:rPr>
                <w:sz w:val="24"/>
                <w:szCs w:val="24"/>
              </w:rPr>
              <w:t>06-10-2025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13A5" w14:textId="0C605703" w:rsidR="00395964" w:rsidRDefault="00395964" w:rsidP="00395964">
            <w:pPr>
              <w:jc w:val="center"/>
            </w:pPr>
            <w:r>
              <w:rPr>
                <w:sz w:val="24"/>
                <w:szCs w:val="24"/>
              </w:rPr>
              <w:t>10-10-2025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BF2A" w14:textId="77777777" w:rsidR="00395964" w:rsidRDefault="00395964" w:rsidP="00395964">
            <w:pPr>
              <w:jc w:val="center"/>
              <w:rPr>
                <w:sz w:val="24"/>
                <w:szCs w:val="24"/>
              </w:rPr>
            </w:pPr>
          </w:p>
          <w:p w14:paraId="478191DC" w14:textId="16CF5DA4" w:rsidR="00395964" w:rsidRDefault="00A478AE" w:rsidP="00395964">
            <w:pPr>
              <w:tabs>
                <w:tab w:val="left" w:pos="540"/>
              </w:tabs>
            </w:pPr>
            <w:r>
              <w:rPr>
                <w:sz w:val="24"/>
                <w:szCs w:val="24"/>
              </w:rPr>
              <w:t xml:space="preserve">     </w:t>
            </w:r>
            <w:r w:rsidR="00395964">
              <w:rPr>
                <w:sz w:val="24"/>
                <w:szCs w:val="24"/>
              </w:rPr>
              <w:t>Virtual FDP</w:t>
            </w:r>
          </w:p>
        </w:tc>
      </w:tr>
      <w:tr w:rsidR="00AF3667" w:rsidRPr="00FF5313" w14:paraId="34C29F63" w14:textId="77777777" w:rsidTr="00D8408B">
        <w:tc>
          <w:tcPr>
            <w:tcW w:w="815" w:type="dxa"/>
          </w:tcPr>
          <w:p w14:paraId="6A71DA34" w14:textId="77777777" w:rsidR="00AF3667" w:rsidRDefault="00AF3667" w:rsidP="00AF3667"/>
          <w:p w14:paraId="26D0CB3D" w14:textId="77777777" w:rsidR="00AF3667" w:rsidRDefault="00AF3667" w:rsidP="00AF3667"/>
          <w:p w14:paraId="6CEB8DF1" w14:textId="357A5C1F" w:rsidR="00AF3667" w:rsidRDefault="00AF3667" w:rsidP="00AF3667">
            <w:r>
              <w:t>19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4812" w14:textId="4728629F" w:rsidR="00AF3667" w:rsidRDefault="00AF3667" w:rsidP="00AF3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IIT,   Roorkee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4846" w14:textId="77777777" w:rsidR="00AF3667" w:rsidRDefault="00AF3667" w:rsidP="00AF3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FDP on</w:t>
            </w:r>
          </w:p>
          <w:p w14:paraId="364D8F74" w14:textId="77777777" w:rsidR="00AF3667" w:rsidRDefault="00AF3667" w:rsidP="00AF3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Soft Skills </w:t>
            </w:r>
          </w:p>
          <w:p w14:paraId="63269535" w14:textId="58852FE1" w:rsidR="00AF3667" w:rsidRDefault="00AF3667" w:rsidP="00AF3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(12 Weeks)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F4B5" w14:textId="088AA34F" w:rsidR="00AF3667" w:rsidRDefault="00AF3667" w:rsidP="00AF3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B5A3" w14:textId="77777777" w:rsidR="00AF3667" w:rsidRDefault="00AF3667" w:rsidP="00AF366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1F000F0" w14:textId="77777777" w:rsidR="00AF3667" w:rsidRDefault="00AF3667" w:rsidP="00AF366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2025</w:t>
            </w:r>
          </w:p>
          <w:p w14:paraId="0956B786" w14:textId="77777777" w:rsidR="00AF3667" w:rsidRDefault="00AF3667" w:rsidP="00AF3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9550" w14:textId="4DB31287" w:rsidR="00A478AE" w:rsidRDefault="00AF3667" w:rsidP="00A478AE">
            <w:pPr>
              <w:jc w:val="center"/>
            </w:pPr>
            <w:r>
              <w:t xml:space="preserve">Virtual </w:t>
            </w:r>
          </w:p>
          <w:p w14:paraId="5ECB3524" w14:textId="7EF57E37" w:rsidR="00A478AE" w:rsidRDefault="00A478AE" w:rsidP="00AF3667">
            <w:pPr>
              <w:jc w:val="center"/>
              <w:rPr>
                <w:sz w:val="24"/>
                <w:szCs w:val="24"/>
              </w:rPr>
            </w:pPr>
            <w:r>
              <w:t>(82 %)</w:t>
            </w:r>
          </w:p>
        </w:tc>
      </w:tr>
    </w:tbl>
    <w:p w14:paraId="20D53F27" w14:textId="77777777" w:rsidR="00214EA0" w:rsidRDefault="00214EA0" w:rsidP="000F03CA">
      <w:pPr>
        <w:rPr>
          <w:b/>
          <w:sz w:val="24"/>
          <w:szCs w:val="24"/>
        </w:rPr>
      </w:pPr>
    </w:p>
    <w:p w14:paraId="2FE488CC" w14:textId="77777777" w:rsidR="00214EA0" w:rsidRDefault="00214EA0" w:rsidP="000F03CA">
      <w:pPr>
        <w:rPr>
          <w:b/>
          <w:sz w:val="24"/>
          <w:szCs w:val="24"/>
        </w:rPr>
      </w:pPr>
    </w:p>
    <w:p w14:paraId="6D60B47A" w14:textId="77777777" w:rsidR="00214EA0" w:rsidRDefault="00214EA0" w:rsidP="000F03CA">
      <w:pPr>
        <w:rPr>
          <w:b/>
          <w:sz w:val="24"/>
          <w:szCs w:val="24"/>
        </w:rPr>
      </w:pPr>
    </w:p>
    <w:p w14:paraId="2FE39F4F" w14:textId="77777777" w:rsidR="00045290" w:rsidRDefault="00045290" w:rsidP="000F03CA">
      <w:pPr>
        <w:rPr>
          <w:b/>
          <w:sz w:val="24"/>
          <w:szCs w:val="24"/>
        </w:rPr>
      </w:pPr>
    </w:p>
    <w:p w14:paraId="64B8E247" w14:textId="77777777" w:rsidR="00045290" w:rsidRDefault="00045290" w:rsidP="000F03CA">
      <w:pPr>
        <w:rPr>
          <w:b/>
          <w:sz w:val="24"/>
          <w:szCs w:val="24"/>
        </w:rPr>
      </w:pPr>
    </w:p>
    <w:p w14:paraId="31F89944" w14:textId="3D1C69D1" w:rsidR="007F0438" w:rsidRPr="006477AF" w:rsidRDefault="000377E0" w:rsidP="000F03CA">
      <w:pPr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42339A">
        <w:rPr>
          <w:b/>
          <w:sz w:val="24"/>
          <w:szCs w:val="24"/>
        </w:rPr>
        <w:t>I</w:t>
      </w:r>
      <w:r w:rsidR="000B5618">
        <w:rPr>
          <w:b/>
          <w:sz w:val="24"/>
          <w:szCs w:val="24"/>
        </w:rPr>
        <w:t>I</w:t>
      </w:r>
      <w:r w:rsidR="0086529F">
        <w:rPr>
          <w:b/>
          <w:sz w:val="24"/>
          <w:szCs w:val="24"/>
        </w:rPr>
        <w:t>I</w:t>
      </w:r>
      <w:r w:rsidR="000F03CA" w:rsidRPr="006477AF">
        <w:rPr>
          <w:b/>
          <w:sz w:val="24"/>
          <w:szCs w:val="24"/>
        </w:rPr>
        <w:t>.</w:t>
      </w:r>
      <w:r w:rsidR="006477AF" w:rsidRPr="006477AF">
        <w:rPr>
          <w:b/>
          <w:sz w:val="24"/>
          <w:szCs w:val="24"/>
        </w:rPr>
        <w:t xml:space="preserve"> </w:t>
      </w:r>
      <w:r w:rsidR="00290791">
        <w:rPr>
          <w:b/>
          <w:sz w:val="24"/>
          <w:szCs w:val="24"/>
        </w:rPr>
        <w:t>Short Term Courses Completed</w:t>
      </w:r>
      <w:r w:rsidR="000F03CA" w:rsidRPr="006477AF">
        <w:rPr>
          <w:b/>
          <w:sz w:val="24"/>
          <w:szCs w:val="24"/>
        </w:rPr>
        <w:t>:</w:t>
      </w:r>
    </w:p>
    <w:p w14:paraId="291CA3BD" w14:textId="77777777" w:rsidR="000F03CA" w:rsidRPr="00FF5313" w:rsidRDefault="000F03CA" w:rsidP="000F03CA">
      <w:pPr>
        <w:pStyle w:val="ListParagraph"/>
        <w:ind w:left="720" w:firstLine="0"/>
        <w:rPr>
          <w:b/>
          <w:sz w:val="28"/>
          <w:szCs w:val="28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102"/>
        <w:gridCol w:w="2742"/>
        <w:gridCol w:w="2447"/>
        <w:gridCol w:w="1217"/>
        <w:gridCol w:w="1276"/>
        <w:gridCol w:w="1701"/>
      </w:tblGrid>
      <w:tr w:rsidR="007F0438" w:rsidRPr="00FF5313" w14:paraId="330743FF" w14:textId="77777777" w:rsidTr="001E1B37">
        <w:trPr>
          <w:trHeight w:val="624"/>
        </w:trPr>
        <w:tc>
          <w:tcPr>
            <w:tcW w:w="1102" w:type="dxa"/>
            <w:shd w:val="clear" w:color="auto" w:fill="FDE9D9" w:themeFill="accent6" w:themeFillTint="33"/>
          </w:tcPr>
          <w:p w14:paraId="4AC261ED" w14:textId="77777777" w:rsidR="007F0438" w:rsidRPr="002700CB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1E3399E4" w14:textId="77777777" w:rsidR="007F0438" w:rsidRPr="002700CB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proofErr w:type="spellStart"/>
            <w:r w:rsidRPr="002700CB">
              <w:rPr>
                <w:b/>
                <w:color w:val="002060"/>
                <w:sz w:val="20"/>
                <w:szCs w:val="20"/>
              </w:rPr>
              <w:t>S.No</w:t>
            </w:r>
            <w:proofErr w:type="spellEnd"/>
            <w:r w:rsidRPr="002700CB">
              <w:rPr>
                <w:b/>
                <w:color w:val="002060"/>
                <w:sz w:val="20"/>
                <w:szCs w:val="20"/>
              </w:rPr>
              <w:t>.</w:t>
            </w:r>
          </w:p>
        </w:tc>
        <w:tc>
          <w:tcPr>
            <w:tcW w:w="2742" w:type="dxa"/>
            <w:shd w:val="clear" w:color="auto" w:fill="FDE9D9" w:themeFill="accent6" w:themeFillTint="33"/>
          </w:tcPr>
          <w:p w14:paraId="3CA37CAC" w14:textId="77777777" w:rsidR="007F0438" w:rsidRPr="002700CB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66F298D7" w14:textId="77777777" w:rsidR="007F0438" w:rsidRPr="002700CB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Organized   by</w:t>
            </w:r>
          </w:p>
        </w:tc>
        <w:tc>
          <w:tcPr>
            <w:tcW w:w="2447" w:type="dxa"/>
            <w:shd w:val="clear" w:color="auto" w:fill="FDE9D9" w:themeFill="accent6" w:themeFillTint="33"/>
          </w:tcPr>
          <w:p w14:paraId="03DE5F74" w14:textId="77777777" w:rsidR="007D2902" w:rsidRPr="002700CB" w:rsidRDefault="007D2902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05009579" w14:textId="77777777" w:rsidR="007F0438" w:rsidRPr="002700CB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Name of the Short Term Course</w:t>
            </w:r>
          </w:p>
        </w:tc>
        <w:tc>
          <w:tcPr>
            <w:tcW w:w="1217" w:type="dxa"/>
            <w:shd w:val="clear" w:color="auto" w:fill="FDE9D9" w:themeFill="accent6" w:themeFillTint="33"/>
          </w:tcPr>
          <w:p w14:paraId="0272FC82" w14:textId="77777777" w:rsidR="007F0438" w:rsidRPr="002700CB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104DA786" w14:textId="77777777" w:rsidR="007F0438" w:rsidRPr="002700CB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From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FDE9D9" w:themeFill="accent6" w:themeFillTint="33"/>
          </w:tcPr>
          <w:p w14:paraId="0E207E2D" w14:textId="77777777" w:rsidR="007F0438" w:rsidRPr="002700CB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0F953B33" w14:textId="77777777" w:rsidR="007F0438" w:rsidRPr="002700CB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To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shd w:val="clear" w:color="auto" w:fill="FDE9D9" w:themeFill="accent6" w:themeFillTint="33"/>
          </w:tcPr>
          <w:p w14:paraId="6B0CC581" w14:textId="77777777" w:rsidR="007F0438" w:rsidRPr="002700CB" w:rsidRDefault="007F0438" w:rsidP="004D1591">
            <w:pPr>
              <w:rPr>
                <w:b/>
                <w:color w:val="002060"/>
                <w:sz w:val="20"/>
                <w:szCs w:val="20"/>
              </w:rPr>
            </w:pPr>
          </w:p>
          <w:p w14:paraId="6401C59F" w14:textId="77777777" w:rsidR="007F0438" w:rsidRPr="002700CB" w:rsidRDefault="007F0438" w:rsidP="004D1591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Mode of Learning</w:t>
            </w:r>
            <w:r w:rsidR="000F03CA" w:rsidRPr="002700CB">
              <w:rPr>
                <w:b/>
                <w:color w:val="002060"/>
                <w:sz w:val="20"/>
                <w:szCs w:val="20"/>
              </w:rPr>
              <w:t>-Offline/Online</w:t>
            </w:r>
            <w:r w:rsidRPr="002700CB">
              <w:rPr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B13AEB" w:rsidRPr="00FF5313" w14:paraId="3998B131" w14:textId="77777777" w:rsidTr="001E1B37">
        <w:trPr>
          <w:trHeight w:val="884"/>
        </w:trPr>
        <w:tc>
          <w:tcPr>
            <w:tcW w:w="1102" w:type="dxa"/>
          </w:tcPr>
          <w:p w14:paraId="38C8624E" w14:textId="77777777" w:rsidR="00B13AEB" w:rsidRPr="00C5727A" w:rsidRDefault="00B13AEB" w:rsidP="00012EEF">
            <w:pPr>
              <w:ind w:left="360"/>
              <w:jc w:val="center"/>
              <w:rPr>
                <w:sz w:val="20"/>
                <w:szCs w:val="20"/>
              </w:rPr>
            </w:pPr>
          </w:p>
          <w:p w14:paraId="7A702DEA" w14:textId="77777777" w:rsidR="00B13AEB" w:rsidRPr="00C5727A" w:rsidRDefault="00B13AEB" w:rsidP="00012EEF">
            <w:pPr>
              <w:ind w:left="360"/>
              <w:jc w:val="center"/>
              <w:rPr>
                <w:sz w:val="20"/>
                <w:szCs w:val="20"/>
              </w:rPr>
            </w:pPr>
          </w:p>
          <w:p w14:paraId="3C9E5335" w14:textId="77777777" w:rsidR="00B13AEB" w:rsidRPr="00C5727A" w:rsidRDefault="00B13AEB" w:rsidP="00A77A2E">
            <w:pPr>
              <w:ind w:left="360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1.</w:t>
            </w:r>
          </w:p>
          <w:p w14:paraId="20EAF2FF" w14:textId="77777777" w:rsidR="00B13AEB" w:rsidRPr="00C5727A" w:rsidRDefault="00B13AEB" w:rsidP="00012EEF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</w:tcPr>
          <w:p w14:paraId="7078D2D6" w14:textId="77777777" w:rsidR="00BF4512" w:rsidRPr="00C5727A" w:rsidRDefault="00BF4512" w:rsidP="00012EEF">
            <w:pPr>
              <w:jc w:val="center"/>
              <w:rPr>
                <w:sz w:val="20"/>
                <w:szCs w:val="20"/>
              </w:rPr>
            </w:pPr>
          </w:p>
          <w:p w14:paraId="663D5067" w14:textId="77777777" w:rsidR="00B13AEB" w:rsidRPr="00C5727A" w:rsidRDefault="00B13AEB" w:rsidP="00012EEF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Department of English,</w:t>
            </w:r>
          </w:p>
          <w:p w14:paraId="59427893" w14:textId="77777777" w:rsidR="00B13AEB" w:rsidRPr="00C5727A" w:rsidRDefault="00B13AEB" w:rsidP="00012EEF">
            <w:pPr>
              <w:jc w:val="center"/>
              <w:rPr>
                <w:sz w:val="20"/>
                <w:szCs w:val="20"/>
              </w:rPr>
            </w:pPr>
            <w:r w:rsidRPr="00C5727A">
              <w:rPr>
                <w:b/>
                <w:sz w:val="20"/>
                <w:szCs w:val="20"/>
              </w:rPr>
              <w:t>Rajiv Gandhi Central University,</w:t>
            </w:r>
            <w:r w:rsidRPr="00C5727A">
              <w:rPr>
                <w:sz w:val="20"/>
                <w:szCs w:val="20"/>
              </w:rPr>
              <w:t xml:space="preserve"> Arunachal Pradesh</w:t>
            </w:r>
          </w:p>
          <w:p w14:paraId="66189497" w14:textId="77777777" w:rsidR="00B13AEB" w:rsidRPr="00C5727A" w:rsidRDefault="00B13AEB" w:rsidP="00012EEF">
            <w:pPr>
              <w:jc w:val="center"/>
              <w:rPr>
                <w:sz w:val="20"/>
                <w:szCs w:val="20"/>
              </w:rPr>
            </w:pPr>
          </w:p>
          <w:p w14:paraId="580941FD" w14:textId="77777777" w:rsidR="00B13AEB" w:rsidRPr="00C5727A" w:rsidRDefault="00B13AEB" w:rsidP="00012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14:paraId="76357EA5" w14:textId="77777777" w:rsidR="00B13AEB" w:rsidRPr="00C5727A" w:rsidRDefault="00B13AEB" w:rsidP="00012EEF">
            <w:pPr>
              <w:jc w:val="center"/>
              <w:rPr>
                <w:sz w:val="20"/>
                <w:szCs w:val="20"/>
              </w:rPr>
            </w:pPr>
          </w:p>
          <w:p w14:paraId="7D4863D1" w14:textId="77777777" w:rsidR="00B13AEB" w:rsidRPr="00C5727A" w:rsidRDefault="00B13AEB" w:rsidP="00012EEF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Research Methodologies in Humanities</w:t>
            </w:r>
          </w:p>
        </w:tc>
        <w:tc>
          <w:tcPr>
            <w:tcW w:w="1217" w:type="dxa"/>
          </w:tcPr>
          <w:p w14:paraId="5D2A4E12" w14:textId="77777777" w:rsidR="00B13AEB" w:rsidRPr="00C5727A" w:rsidRDefault="00B13AEB" w:rsidP="00012EEF">
            <w:pPr>
              <w:jc w:val="center"/>
              <w:rPr>
                <w:sz w:val="20"/>
                <w:szCs w:val="20"/>
              </w:rPr>
            </w:pPr>
          </w:p>
          <w:p w14:paraId="3B020033" w14:textId="77777777" w:rsidR="00B13AEB" w:rsidRPr="00C5727A" w:rsidRDefault="00B13AEB" w:rsidP="00012EEF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26-05-2020</w:t>
            </w: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56CE8170" w14:textId="77777777" w:rsidR="00B13AEB" w:rsidRPr="00C5727A" w:rsidRDefault="00B13AEB" w:rsidP="00012EEF">
            <w:pPr>
              <w:jc w:val="center"/>
              <w:rPr>
                <w:sz w:val="20"/>
                <w:szCs w:val="20"/>
              </w:rPr>
            </w:pPr>
          </w:p>
          <w:p w14:paraId="4B488884" w14:textId="77777777" w:rsidR="00B13AEB" w:rsidRPr="00C5727A" w:rsidRDefault="00B13AEB" w:rsidP="00012EEF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30-05-2020</w:t>
            </w:r>
          </w:p>
        </w:tc>
        <w:tc>
          <w:tcPr>
            <w:tcW w:w="1701" w:type="dxa"/>
            <w:tcBorders>
              <w:left w:val="dotted" w:sz="4" w:space="0" w:color="auto"/>
            </w:tcBorders>
          </w:tcPr>
          <w:p w14:paraId="38AA2032" w14:textId="77777777" w:rsidR="00B13AEB" w:rsidRPr="00C5727A" w:rsidRDefault="00B13AEB" w:rsidP="00012EEF">
            <w:pPr>
              <w:jc w:val="center"/>
              <w:rPr>
                <w:sz w:val="20"/>
                <w:szCs w:val="20"/>
              </w:rPr>
            </w:pPr>
          </w:p>
          <w:p w14:paraId="71A1FBBF" w14:textId="77777777" w:rsidR="00B13AEB" w:rsidRPr="00C5727A" w:rsidRDefault="00B13AEB" w:rsidP="00012EEF">
            <w:pPr>
              <w:jc w:val="center"/>
              <w:rPr>
                <w:sz w:val="20"/>
                <w:szCs w:val="20"/>
              </w:rPr>
            </w:pPr>
          </w:p>
          <w:p w14:paraId="6E43C991" w14:textId="77777777" w:rsidR="00B13AEB" w:rsidRPr="00C5727A" w:rsidRDefault="00B13AEB" w:rsidP="00012EEF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ZOOM APP</w:t>
            </w:r>
          </w:p>
        </w:tc>
      </w:tr>
      <w:tr w:rsidR="004A37A7" w:rsidRPr="00FF5313" w14:paraId="71FF28C3" w14:textId="77777777" w:rsidTr="001E1B37">
        <w:trPr>
          <w:trHeight w:val="884"/>
        </w:trPr>
        <w:tc>
          <w:tcPr>
            <w:tcW w:w="1102" w:type="dxa"/>
          </w:tcPr>
          <w:p w14:paraId="31D285D6" w14:textId="77777777" w:rsidR="00A77A2E" w:rsidRPr="00C5727A" w:rsidRDefault="00A77A2E" w:rsidP="004A37A7">
            <w:pPr>
              <w:ind w:left="360"/>
              <w:jc w:val="center"/>
              <w:rPr>
                <w:sz w:val="20"/>
                <w:szCs w:val="20"/>
              </w:rPr>
            </w:pPr>
          </w:p>
          <w:p w14:paraId="74651ED5" w14:textId="77777777" w:rsidR="004A37A7" w:rsidRPr="00C5727A" w:rsidRDefault="004A37A7" w:rsidP="00A77A2E">
            <w:pPr>
              <w:ind w:left="360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2</w:t>
            </w:r>
          </w:p>
        </w:tc>
        <w:tc>
          <w:tcPr>
            <w:tcW w:w="2742" w:type="dxa"/>
          </w:tcPr>
          <w:p w14:paraId="665CC524" w14:textId="77777777" w:rsidR="004A37A7" w:rsidRPr="00C5727A" w:rsidRDefault="004A37A7" w:rsidP="004A37A7">
            <w:pPr>
              <w:jc w:val="center"/>
              <w:rPr>
                <w:b/>
                <w:sz w:val="20"/>
                <w:szCs w:val="20"/>
              </w:rPr>
            </w:pPr>
            <w:r w:rsidRPr="00C5727A">
              <w:rPr>
                <w:b/>
                <w:sz w:val="20"/>
                <w:szCs w:val="20"/>
              </w:rPr>
              <w:t xml:space="preserve">IGNOU, </w:t>
            </w:r>
          </w:p>
          <w:p w14:paraId="1003E859" w14:textId="77777777" w:rsidR="00BF4512" w:rsidRPr="00C5727A" w:rsidRDefault="004A37A7" w:rsidP="004A37A7">
            <w:pPr>
              <w:jc w:val="center"/>
              <w:rPr>
                <w:b/>
                <w:sz w:val="20"/>
                <w:szCs w:val="20"/>
              </w:rPr>
            </w:pPr>
            <w:r w:rsidRPr="00C5727A">
              <w:rPr>
                <w:b/>
                <w:sz w:val="20"/>
                <w:szCs w:val="20"/>
              </w:rPr>
              <w:t>NEW DELHI</w:t>
            </w:r>
          </w:p>
          <w:p w14:paraId="00F551E3" w14:textId="1E275501" w:rsidR="004A37A7" w:rsidRPr="00C5727A" w:rsidRDefault="005E2ECE" w:rsidP="00BF45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7" w:type="dxa"/>
          </w:tcPr>
          <w:p w14:paraId="5E5323BD" w14:textId="77777777" w:rsidR="004A37A7" w:rsidRPr="00C5727A" w:rsidRDefault="004A37A7" w:rsidP="004A37A7">
            <w:pPr>
              <w:jc w:val="center"/>
              <w:rPr>
                <w:b/>
                <w:sz w:val="20"/>
                <w:szCs w:val="20"/>
              </w:rPr>
            </w:pPr>
            <w:r w:rsidRPr="00C5727A">
              <w:rPr>
                <w:b/>
                <w:sz w:val="20"/>
                <w:szCs w:val="20"/>
              </w:rPr>
              <w:t>2 Credit Swayam Course NATIONAL EDUCATION POLICY 2020</w:t>
            </w:r>
          </w:p>
        </w:tc>
        <w:tc>
          <w:tcPr>
            <w:tcW w:w="1217" w:type="dxa"/>
          </w:tcPr>
          <w:p w14:paraId="368F054B" w14:textId="77777777" w:rsidR="004A37A7" w:rsidRPr="00C5727A" w:rsidRDefault="004A37A7" w:rsidP="004A37A7">
            <w:pPr>
              <w:jc w:val="center"/>
              <w:rPr>
                <w:b/>
                <w:sz w:val="20"/>
                <w:szCs w:val="20"/>
              </w:rPr>
            </w:pPr>
            <w:r w:rsidRPr="00C5727A">
              <w:rPr>
                <w:b/>
                <w:sz w:val="20"/>
                <w:szCs w:val="20"/>
              </w:rPr>
              <w:t>September 01, 2023</w:t>
            </w:r>
          </w:p>
        </w:tc>
        <w:tc>
          <w:tcPr>
            <w:tcW w:w="1276" w:type="dxa"/>
          </w:tcPr>
          <w:p w14:paraId="27CAE850" w14:textId="77777777" w:rsidR="004A37A7" w:rsidRPr="00C5727A" w:rsidRDefault="004A37A7" w:rsidP="004A37A7">
            <w:pPr>
              <w:jc w:val="center"/>
              <w:rPr>
                <w:b/>
                <w:sz w:val="20"/>
                <w:szCs w:val="20"/>
              </w:rPr>
            </w:pPr>
            <w:r w:rsidRPr="00C5727A">
              <w:rPr>
                <w:b/>
                <w:sz w:val="20"/>
                <w:szCs w:val="20"/>
              </w:rPr>
              <w:t>30</w:t>
            </w:r>
            <w:r w:rsidRPr="00C5727A">
              <w:rPr>
                <w:b/>
                <w:sz w:val="20"/>
                <w:szCs w:val="20"/>
                <w:vertAlign w:val="superscript"/>
              </w:rPr>
              <w:t>th</w:t>
            </w:r>
            <w:r w:rsidRPr="00C5727A">
              <w:rPr>
                <w:b/>
                <w:sz w:val="20"/>
                <w:szCs w:val="20"/>
              </w:rPr>
              <w:t xml:space="preserve"> September 2023</w:t>
            </w:r>
          </w:p>
        </w:tc>
        <w:tc>
          <w:tcPr>
            <w:tcW w:w="1701" w:type="dxa"/>
          </w:tcPr>
          <w:p w14:paraId="2E3F0547" w14:textId="77777777" w:rsidR="004A37A7" w:rsidRPr="00C5727A" w:rsidRDefault="004A37A7" w:rsidP="004A37A7">
            <w:pPr>
              <w:jc w:val="center"/>
              <w:rPr>
                <w:b/>
                <w:sz w:val="20"/>
                <w:szCs w:val="20"/>
              </w:rPr>
            </w:pPr>
          </w:p>
          <w:p w14:paraId="42BA41D2" w14:textId="77777777" w:rsidR="004A37A7" w:rsidRPr="00C5727A" w:rsidRDefault="004A37A7" w:rsidP="004A37A7">
            <w:pPr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 xml:space="preserve">             Online</w:t>
            </w:r>
          </w:p>
          <w:p w14:paraId="7E7BE4A2" w14:textId="77777777" w:rsidR="004A37A7" w:rsidRPr="00C5727A" w:rsidRDefault="004A37A7" w:rsidP="004A37A7">
            <w:pPr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 xml:space="preserve">             </w:t>
            </w:r>
          </w:p>
        </w:tc>
      </w:tr>
      <w:tr w:rsidR="00214EA0" w:rsidRPr="00FF5313" w14:paraId="2D77083A" w14:textId="77777777" w:rsidTr="001E1B37">
        <w:trPr>
          <w:trHeight w:val="884"/>
        </w:trPr>
        <w:tc>
          <w:tcPr>
            <w:tcW w:w="1102" w:type="dxa"/>
          </w:tcPr>
          <w:p w14:paraId="64CBC23D" w14:textId="77777777" w:rsidR="00A77A2E" w:rsidRPr="00C5727A" w:rsidRDefault="00A77A2E" w:rsidP="00012EEF">
            <w:pPr>
              <w:ind w:left="360"/>
              <w:jc w:val="center"/>
              <w:rPr>
                <w:sz w:val="20"/>
                <w:szCs w:val="20"/>
              </w:rPr>
            </w:pPr>
          </w:p>
          <w:p w14:paraId="77E792AC" w14:textId="77777777" w:rsidR="00214EA0" w:rsidRPr="00C5727A" w:rsidRDefault="004A37A7" w:rsidP="00A77A2E">
            <w:pPr>
              <w:ind w:left="360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3</w:t>
            </w:r>
          </w:p>
        </w:tc>
        <w:tc>
          <w:tcPr>
            <w:tcW w:w="2742" w:type="dxa"/>
          </w:tcPr>
          <w:p w14:paraId="09F2BBA3" w14:textId="77777777" w:rsidR="00214EA0" w:rsidRPr="00C5727A" w:rsidRDefault="00214EA0" w:rsidP="00214EA0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UNESCO &amp; MGIEP in Collaboration with CCE, Govt of Andhra Pradesh</w:t>
            </w:r>
          </w:p>
        </w:tc>
        <w:tc>
          <w:tcPr>
            <w:tcW w:w="2447" w:type="dxa"/>
          </w:tcPr>
          <w:p w14:paraId="4015061A" w14:textId="77777777" w:rsidR="00214EA0" w:rsidRPr="00C5727A" w:rsidRDefault="00214EA0" w:rsidP="00012EEF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 xml:space="preserve">Social Emotional Learning(SEL) </w:t>
            </w:r>
          </w:p>
        </w:tc>
        <w:tc>
          <w:tcPr>
            <w:tcW w:w="1217" w:type="dxa"/>
          </w:tcPr>
          <w:p w14:paraId="0197DB88" w14:textId="77777777" w:rsidR="00214EA0" w:rsidRPr="00C5727A" w:rsidRDefault="00214EA0" w:rsidP="00214EA0">
            <w:pPr>
              <w:rPr>
                <w:sz w:val="20"/>
                <w:szCs w:val="20"/>
              </w:rPr>
            </w:pPr>
          </w:p>
          <w:p w14:paraId="39CD99D8" w14:textId="77777777" w:rsidR="00214EA0" w:rsidRPr="00C5727A" w:rsidRDefault="00214EA0" w:rsidP="00214EA0">
            <w:pPr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23.01.2024</w:t>
            </w: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1F93B81B" w14:textId="77777777" w:rsidR="00214EA0" w:rsidRPr="00C5727A" w:rsidRDefault="00214EA0" w:rsidP="00012EEF">
            <w:pPr>
              <w:jc w:val="center"/>
              <w:rPr>
                <w:sz w:val="20"/>
                <w:szCs w:val="20"/>
              </w:rPr>
            </w:pPr>
          </w:p>
          <w:p w14:paraId="010AB170" w14:textId="77777777" w:rsidR="00214EA0" w:rsidRPr="00C5727A" w:rsidRDefault="00214EA0" w:rsidP="00012EEF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23.01.2024</w:t>
            </w:r>
          </w:p>
        </w:tc>
        <w:tc>
          <w:tcPr>
            <w:tcW w:w="1701" w:type="dxa"/>
            <w:tcBorders>
              <w:left w:val="dotted" w:sz="4" w:space="0" w:color="auto"/>
            </w:tcBorders>
          </w:tcPr>
          <w:p w14:paraId="1245D00F" w14:textId="77777777" w:rsidR="00214EA0" w:rsidRPr="00C5727A" w:rsidRDefault="00214EA0" w:rsidP="00214EA0">
            <w:pPr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 xml:space="preserve">     Offline Mode</w:t>
            </w:r>
          </w:p>
          <w:p w14:paraId="1B4B9609" w14:textId="77777777" w:rsidR="00214EA0" w:rsidRPr="00C5727A" w:rsidRDefault="00214EA0" w:rsidP="00214EA0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in PVKN Govt Degree College(A)</w:t>
            </w:r>
          </w:p>
          <w:p w14:paraId="3DC79A4B" w14:textId="77777777" w:rsidR="00214EA0" w:rsidRPr="00C5727A" w:rsidRDefault="00214EA0" w:rsidP="00214EA0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Chittoor (AP)</w:t>
            </w:r>
          </w:p>
        </w:tc>
      </w:tr>
      <w:tr w:rsidR="00214EA0" w:rsidRPr="00FF5313" w14:paraId="731CDCA0" w14:textId="77777777" w:rsidTr="001E1B37">
        <w:trPr>
          <w:trHeight w:val="884"/>
        </w:trPr>
        <w:tc>
          <w:tcPr>
            <w:tcW w:w="1102" w:type="dxa"/>
          </w:tcPr>
          <w:p w14:paraId="4A83541D" w14:textId="77777777" w:rsidR="00A77A2E" w:rsidRPr="00C5727A" w:rsidRDefault="00A77A2E" w:rsidP="00214EA0">
            <w:pPr>
              <w:ind w:left="360"/>
              <w:jc w:val="center"/>
              <w:rPr>
                <w:sz w:val="20"/>
                <w:szCs w:val="20"/>
              </w:rPr>
            </w:pPr>
          </w:p>
          <w:p w14:paraId="2B3EBB79" w14:textId="77777777" w:rsidR="00214EA0" w:rsidRPr="00C5727A" w:rsidRDefault="004A37A7" w:rsidP="00A77A2E">
            <w:pPr>
              <w:ind w:left="360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4</w:t>
            </w:r>
          </w:p>
        </w:tc>
        <w:tc>
          <w:tcPr>
            <w:tcW w:w="2742" w:type="dxa"/>
          </w:tcPr>
          <w:p w14:paraId="20AAC9C1" w14:textId="77777777" w:rsidR="00214EA0" w:rsidRPr="00C5727A" w:rsidRDefault="00214EA0" w:rsidP="00214EA0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UNESCO &amp; MGIEP in Collaboration with CCE, Govt of Andhra Pradesh</w:t>
            </w:r>
          </w:p>
        </w:tc>
        <w:tc>
          <w:tcPr>
            <w:tcW w:w="2447" w:type="dxa"/>
          </w:tcPr>
          <w:p w14:paraId="530ABED0" w14:textId="77777777" w:rsidR="00214EA0" w:rsidRPr="00C5727A" w:rsidRDefault="00214EA0" w:rsidP="00214EA0">
            <w:pPr>
              <w:jc w:val="center"/>
              <w:rPr>
                <w:sz w:val="20"/>
                <w:szCs w:val="20"/>
              </w:rPr>
            </w:pPr>
            <w:r w:rsidRPr="00C5727A">
              <w:rPr>
                <w:bCs/>
                <w:color w:val="232323"/>
                <w:sz w:val="20"/>
                <w:szCs w:val="20"/>
                <w:shd w:val="clear" w:color="auto" w:fill="FFFFFF"/>
              </w:rPr>
              <w:t>Self-directed Emotional Learning for Empathy and Kindness (SEEK)</w:t>
            </w:r>
          </w:p>
        </w:tc>
        <w:tc>
          <w:tcPr>
            <w:tcW w:w="1217" w:type="dxa"/>
          </w:tcPr>
          <w:p w14:paraId="5E471943" w14:textId="77777777" w:rsidR="00214EA0" w:rsidRPr="00C5727A" w:rsidRDefault="00214EA0" w:rsidP="00214EA0">
            <w:pPr>
              <w:rPr>
                <w:sz w:val="20"/>
                <w:szCs w:val="20"/>
              </w:rPr>
            </w:pPr>
          </w:p>
          <w:p w14:paraId="68A1082A" w14:textId="77777777" w:rsidR="00214EA0" w:rsidRPr="00C5727A" w:rsidRDefault="00214EA0" w:rsidP="00214EA0">
            <w:pPr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23.01.2024</w:t>
            </w: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04C31186" w14:textId="77777777" w:rsidR="00214EA0" w:rsidRPr="00C5727A" w:rsidRDefault="00214EA0" w:rsidP="00214EA0">
            <w:pPr>
              <w:jc w:val="center"/>
              <w:rPr>
                <w:sz w:val="20"/>
                <w:szCs w:val="20"/>
              </w:rPr>
            </w:pPr>
          </w:p>
          <w:p w14:paraId="4A83E220" w14:textId="77777777" w:rsidR="00214EA0" w:rsidRPr="00C5727A" w:rsidRDefault="00214EA0" w:rsidP="00214EA0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23.01.2024</w:t>
            </w:r>
          </w:p>
        </w:tc>
        <w:tc>
          <w:tcPr>
            <w:tcW w:w="1701" w:type="dxa"/>
            <w:tcBorders>
              <w:left w:val="dotted" w:sz="4" w:space="0" w:color="auto"/>
            </w:tcBorders>
          </w:tcPr>
          <w:p w14:paraId="4086B20D" w14:textId="77777777" w:rsidR="00214EA0" w:rsidRPr="00C5727A" w:rsidRDefault="00214EA0" w:rsidP="00214EA0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Offline Mode</w:t>
            </w:r>
          </w:p>
          <w:p w14:paraId="0A69810E" w14:textId="77777777" w:rsidR="00214EA0" w:rsidRPr="00C5727A" w:rsidRDefault="00214EA0" w:rsidP="00214EA0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in PVKN Govt Degree College(A)</w:t>
            </w:r>
          </w:p>
          <w:p w14:paraId="0C88B1E2" w14:textId="77777777" w:rsidR="00214EA0" w:rsidRPr="00C5727A" w:rsidRDefault="00214EA0" w:rsidP="00214EA0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Chittoor (AP</w:t>
            </w:r>
          </w:p>
        </w:tc>
      </w:tr>
      <w:tr w:rsidR="00CB5601" w:rsidRPr="00FF5313" w14:paraId="316A3FA0" w14:textId="77777777" w:rsidTr="001E1B37">
        <w:trPr>
          <w:trHeight w:val="884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8E8CD" w14:textId="77777777" w:rsidR="00CB5601" w:rsidRPr="00C5727A" w:rsidRDefault="00CB5601" w:rsidP="00CB5601">
            <w:pPr>
              <w:jc w:val="center"/>
              <w:rPr>
                <w:sz w:val="20"/>
                <w:szCs w:val="20"/>
              </w:rPr>
            </w:pPr>
          </w:p>
          <w:p w14:paraId="4917D1EB" w14:textId="77777777" w:rsidR="00CB5601" w:rsidRPr="00C5727A" w:rsidRDefault="00A77A2E" w:rsidP="00CB5601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5</w:t>
            </w:r>
          </w:p>
        </w:tc>
        <w:tc>
          <w:tcPr>
            <w:tcW w:w="2742" w:type="dxa"/>
          </w:tcPr>
          <w:p w14:paraId="31DD0F38" w14:textId="77777777" w:rsidR="00CB5601" w:rsidRPr="00C5727A" w:rsidRDefault="00CB5601" w:rsidP="00CB5601">
            <w:pPr>
              <w:jc w:val="center"/>
              <w:rPr>
                <w:sz w:val="20"/>
                <w:szCs w:val="20"/>
              </w:rPr>
            </w:pPr>
          </w:p>
          <w:p w14:paraId="089DB1F0" w14:textId="77777777" w:rsidR="00CB5601" w:rsidRPr="00C5727A" w:rsidRDefault="00CB5601" w:rsidP="00CB5601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Tsinghua University, China</w:t>
            </w:r>
          </w:p>
        </w:tc>
        <w:tc>
          <w:tcPr>
            <w:tcW w:w="2447" w:type="dxa"/>
          </w:tcPr>
          <w:p w14:paraId="24BFE874" w14:textId="77777777" w:rsidR="00CB5601" w:rsidRPr="00C5727A" w:rsidRDefault="00CB5601" w:rsidP="00CB5601">
            <w:pPr>
              <w:jc w:val="center"/>
              <w:rPr>
                <w:bCs/>
                <w:color w:val="232323"/>
                <w:sz w:val="20"/>
                <w:szCs w:val="20"/>
                <w:shd w:val="clear" w:color="auto" w:fill="FFFFFF"/>
              </w:rPr>
            </w:pPr>
          </w:p>
          <w:p w14:paraId="714580AE" w14:textId="77777777" w:rsidR="00CB5601" w:rsidRPr="00C5727A" w:rsidRDefault="00CB5601" w:rsidP="00CB5601">
            <w:pPr>
              <w:jc w:val="center"/>
              <w:rPr>
                <w:bCs/>
                <w:color w:val="232323"/>
                <w:sz w:val="20"/>
                <w:szCs w:val="20"/>
                <w:shd w:val="clear" w:color="auto" w:fill="FFFFFF"/>
              </w:rPr>
            </w:pPr>
            <w:r w:rsidRPr="00C5727A">
              <w:rPr>
                <w:bCs/>
                <w:color w:val="232323"/>
                <w:sz w:val="20"/>
                <w:szCs w:val="20"/>
                <w:shd w:val="clear" w:color="auto" w:fill="FFFFFF"/>
              </w:rPr>
              <w:t>General Academic English</w:t>
            </w:r>
          </w:p>
        </w:tc>
        <w:tc>
          <w:tcPr>
            <w:tcW w:w="1217" w:type="dxa"/>
          </w:tcPr>
          <w:p w14:paraId="12668B8D" w14:textId="77777777" w:rsidR="00CB5601" w:rsidRPr="00C5727A" w:rsidRDefault="00CB5601" w:rsidP="00CB5601">
            <w:pPr>
              <w:jc w:val="center"/>
              <w:rPr>
                <w:sz w:val="20"/>
                <w:szCs w:val="20"/>
              </w:rPr>
            </w:pPr>
          </w:p>
          <w:p w14:paraId="030448EA" w14:textId="77777777" w:rsidR="00CB5601" w:rsidRPr="00C5727A" w:rsidRDefault="00CB5601" w:rsidP="00CB5601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01-03-2024</w:t>
            </w: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566DDE52" w14:textId="77777777" w:rsidR="00CB5601" w:rsidRPr="00C5727A" w:rsidRDefault="00CB5601" w:rsidP="00CB5601">
            <w:pPr>
              <w:jc w:val="center"/>
              <w:rPr>
                <w:sz w:val="20"/>
                <w:szCs w:val="20"/>
              </w:rPr>
            </w:pPr>
          </w:p>
          <w:p w14:paraId="4FF6DB2A" w14:textId="77777777" w:rsidR="00CB5601" w:rsidRPr="00C5727A" w:rsidRDefault="00CB5601" w:rsidP="00CB5601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31-05-2024</w:t>
            </w:r>
          </w:p>
        </w:tc>
        <w:tc>
          <w:tcPr>
            <w:tcW w:w="1701" w:type="dxa"/>
            <w:tcBorders>
              <w:left w:val="dotted" w:sz="4" w:space="0" w:color="auto"/>
            </w:tcBorders>
          </w:tcPr>
          <w:p w14:paraId="4C42AFE7" w14:textId="77777777" w:rsidR="00CB5601" w:rsidRPr="00C5727A" w:rsidRDefault="00CB5601" w:rsidP="00CB5601">
            <w:pPr>
              <w:jc w:val="center"/>
              <w:rPr>
                <w:sz w:val="20"/>
                <w:szCs w:val="20"/>
              </w:rPr>
            </w:pPr>
          </w:p>
          <w:p w14:paraId="3562FBFF" w14:textId="77777777" w:rsidR="00CB5601" w:rsidRPr="00C5727A" w:rsidRDefault="00CB5601" w:rsidP="00CB5601">
            <w:pPr>
              <w:jc w:val="center"/>
              <w:rPr>
                <w:sz w:val="20"/>
                <w:szCs w:val="20"/>
              </w:rPr>
            </w:pPr>
            <w:r w:rsidRPr="00C5727A">
              <w:rPr>
                <w:sz w:val="20"/>
                <w:szCs w:val="20"/>
              </w:rPr>
              <w:t>Online Mode</w:t>
            </w:r>
          </w:p>
        </w:tc>
      </w:tr>
      <w:tr w:rsidR="001E1B37" w:rsidRPr="00FF5313" w14:paraId="6C0EF3D7" w14:textId="77777777" w:rsidTr="001E1B37">
        <w:trPr>
          <w:trHeight w:val="884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1A03B" w14:textId="31F0DDDA" w:rsidR="001E1B37" w:rsidRPr="00C5727A" w:rsidRDefault="001E1B37" w:rsidP="001E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42" w:type="dxa"/>
          </w:tcPr>
          <w:p w14:paraId="7FC8CE58" w14:textId="77777777" w:rsidR="001E1B37" w:rsidRDefault="001E1B37" w:rsidP="001E1B37">
            <w:pPr>
              <w:jc w:val="center"/>
            </w:pPr>
            <w:r>
              <w:t>UGC-MMTC</w:t>
            </w:r>
          </w:p>
          <w:p w14:paraId="55FC9DF2" w14:textId="55A0F2EA" w:rsidR="001E1B37" w:rsidRPr="00C5727A" w:rsidRDefault="001E1B37" w:rsidP="001E1B37">
            <w:pPr>
              <w:jc w:val="center"/>
              <w:rPr>
                <w:sz w:val="20"/>
                <w:szCs w:val="20"/>
              </w:rPr>
            </w:pPr>
            <w:r>
              <w:t>Osmania University, Hyderabad</w:t>
            </w:r>
          </w:p>
        </w:tc>
        <w:tc>
          <w:tcPr>
            <w:tcW w:w="2447" w:type="dxa"/>
          </w:tcPr>
          <w:p w14:paraId="1A93D90C" w14:textId="77777777" w:rsidR="001E1B37" w:rsidRDefault="001E1B37" w:rsidP="001E1B37">
            <w:pPr>
              <w:jc w:val="center"/>
            </w:pPr>
          </w:p>
          <w:p w14:paraId="02907BA5" w14:textId="77777777" w:rsidR="001E1B37" w:rsidRDefault="001E1B37" w:rsidP="001E1B37">
            <w:pPr>
              <w:jc w:val="center"/>
            </w:pPr>
            <w:r>
              <w:t>Short Term Course on MOOCS</w:t>
            </w:r>
          </w:p>
          <w:p w14:paraId="574434B0" w14:textId="11018679" w:rsidR="0086523A" w:rsidRPr="00C5727A" w:rsidRDefault="0086523A" w:rsidP="001E1B37">
            <w:pPr>
              <w:jc w:val="center"/>
              <w:rPr>
                <w:bCs/>
                <w:color w:val="23232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</w:tcPr>
          <w:p w14:paraId="02590A22" w14:textId="77777777" w:rsidR="001E1B37" w:rsidRDefault="001E1B37" w:rsidP="001E1B37">
            <w:pPr>
              <w:jc w:val="center"/>
            </w:pPr>
          </w:p>
          <w:p w14:paraId="6EA633BA" w14:textId="2CE67732" w:rsidR="001E1B37" w:rsidRPr="00C5727A" w:rsidRDefault="001E1B37" w:rsidP="001E1B37">
            <w:pPr>
              <w:jc w:val="center"/>
              <w:rPr>
                <w:sz w:val="20"/>
                <w:szCs w:val="20"/>
              </w:rPr>
            </w:pPr>
            <w:r>
              <w:t>25.11.2024</w:t>
            </w:r>
          </w:p>
        </w:tc>
        <w:tc>
          <w:tcPr>
            <w:tcW w:w="1276" w:type="dxa"/>
          </w:tcPr>
          <w:p w14:paraId="20777F87" w14:textId="77777777" w:rsidR="001E1B37" w:rsidRDefault="001E1B37" w:rsidP="001E1B37">
            <w:pPr>
              <w:jc w:val="center"/>
            </w:pPr>
          </w:p>
          <w:p w14:paraId="791B6712" w14:textId="236417AA" w:rsidR="001E1B37" w:rsidRPr="00C5727A" w:rsidRDefault="001E1B37" w:rsidP="001E1B37">
            <w:pPr>
              <w:jc w:val="center"/>
              <w:rPr>
                <w:sz w:val="20"/>
                <w:szCs w:val="20"/>
              </w:rPr>
            </w:pPr>
            <w:r>
              <w:t>30.11.2024</w:t>
            </w:r>
          </w:p>
        </w:tc>
        <w:tc>
          <w:tcPr>
            <w:tcW w:w="1701" w:type="dxa"/>
          </w:tcPr>
          <w:p w14:paraId="51ECA262" w14:textId="77777777" w:rsidR="001E1B37" w:rsidRDefault="001E1B37" w:rsidP="001E1B37">
            <w:pPr>
              <w:jc w:val="center"/>
            </w:pPr>
          </w:p>
          <w:p w14:paraId="2B4E0B29" w14:textId="4937DE2B" w:rsidR="001E1B37" w:rsidRPr="00C5727A" w:rsidRDefault="0086523A" w:rsidP="001E1B37">
            <w:pPr>
              <w:jc w:val="center"/>
              <w:rPr>
                <w:sz w:val="20"/>
                <w:szCs w:val="20"/>
              </w:rPr>
            </w:pPr>
            <w:r>
              <w:t>A Grade</w:t>
            </w:r>
          </w:p>
        </w:tc>
      </w:tr>
      <w:tr w:rsidR="0086523A" w:rsidRPr="00FF5313" w14:paraId="5209A5DB" w14:textId="77777777" w:rsidTr="001E1B37">
        <w:trPr>
          <w:trHeight w:val="884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5979B" w14:textId="4B948FDE" w:rsidR="0086523A" w:rsidRDefault="0086523A" w:rsidP="001E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42" w:type="dxa"/>
          </w:tcPr>
          <w:p w14:paraId="794E01C0" w14:textId="77777777" w:rsidR="0086523A" w:rsidRDefault="0086523A" w:rsidP="0086523A">
            <w:pPr>
              <w:jc w:val="center"/>
            </w:pPr>
            <w:r>
              <w:t>UGC-MMTC</w:t>
            </w:r>
          </w:p>
          <w:p w14:paraId="7445CA21" w14:textId="40A61936" w:rsidR="0086523A" w:rsidRDefault="0086523A" w:rsidP="0086523A">
            <w:pPr>
              <w:jc w:val="center"/>
            </w:pPr>
            <w:r>
              <w:t>Osmania University, Hyderabad</w:t>
            </w:r>
          </w:p>
        </w:tc>
        <w:tc>
          <w:tcPr>
            <w:tcW w:w="2447" w:type="dxa"/>
          </w:tcPr>
          <w:p w14:paraId="3468565E" w14:textId="773BC89B" w:rsidR="0086523A" w:rsidRDefault="0086523A" w:rsidP="001E1B37">
            <w:pPr>
              <w:jc w:val="center"/>
            </w:pPr>
            <w:r>
              <w:t xml:space="preserve">Short Term Course on Stress Management &amp; Mental </w:t>
            </w:r>
            <w:r w:rsidR="0028282D">
              <w:t xml:space="preserve">Wellbeing </w:t>
            </w:r>
          </w:p>
        </w:tc>
        <w:tc>
          <w:tcPr>
            <w:tcW w:w="1217" w:type="dxa"/>
          </w:tcPr>
          <w:p w14:paraId="563EA9A2" w14:textId="77777777" w:rsidR="00A37FC8" w:rsidRDefault="00A37FC8" w:rsidP="001E1B37">
            <w:pPr>
              <w:jc w:val="center"/>
            </w:pPr>
          </w:p>
          <w:p w14:paraId="21C620CD" w14:textId="0DCEEBF4" w:rsidR="0086523A" w:rsidRDefault="002A7D24" w:rsidP="001E1B37">
            <w:pPr>
              <w:jc w:val="center"/>
            </w:pPr>
            <w:r>
              <w:t>16.1</w:t>
            </w:r>
            <w:r w:rsidR="0000585E">
              <w:t>2.2024</w:t>
            </w:r>
          </w:p>
        </w:tc>
        <w:tc>
          <w:tcPr>
            <w:tcW w:w="1276" w:type="dxa"/>
          </w:tcPr>
          <w:p w14:paraId="0EBFC1EB" w14:textId="77777777" w:rsidR="00A37FC8" w:rsidRDefault="00A37FC8" w:rsidP="001E1B37">
            <w:pPr>
              <w:jc w:val="center"/>
            </w:pPr>
          </w:p>
          <w:p w14:paraId="48E52B58" w14:textId="3CFE9C52" w:rsidR="0086523A" w:rsidRDefault="0000585E" w:rsidP="001E1B37">
            <w:pPr>
              <w:jc w:val="center"/>
            </w:pPr>
            <w:r>
              <w:t>21.12.2024</w:t>
            </w:r>
          </w:p>
        </w:tc>
        <w:tc>
          <w:tcPr>
            <w:tcW w:w="1701" w:type="dxa"/>
          </w:tcPr>
          <w:p w14:paraId="4081BD4B" w14:textId="77777777" w:rsidR="00A37FC8" w:rsidRDefault="00A37FC8" w:rsidP="001E1B37">
            <w:pPr>
              <w:jc w:val="center"/>
            </w:pPr>
          </w:p>
          <w:p w14:paraId="1ABCA4C4" w14:textId="6D7F1CD3" w:rsidR="0086523A" w:rsidRDefault="0000585E" w:rsidP="001E1B37">
            <w:pPr>
              <w:jc w:val="center"/>
            </w:pPr>
            <w:r>
              <w:t>A Grade</w:t>
            </w:r>
          </w:p>
        </w:tc>
      </w:tr>
    </w:tbl>
    <w:p w14:paraId="611DE609" w14:textId="77777777" w:rsidR="00A2202A" w:rsidRDefault="00A2202A" w:rsidP="007F0438">
      <w:pPr>
        <w:rPr>
          <w:b/>
        </w:rPr>
      </w:pPr>
    </w:p>
    <w:p w14:paraId="5B414EF0" w14:textId="77777777" w:rsidR="000E6365" w:rsidRDefault="000E6365" w:rsidP="007F0438">
      <w:pPr>
        <w:rPr>
          <w:b/>
        </w:rPr>
      </w:pPr>
    </w:p>
    <w:p w14:paraId="09479347" w14:textId="77777777" w:rsidR="000E6365" w:rsidRDefault="000E6365" w:rsidP="007F0438">
      <w:pPr>
        <w:rPr>
          <w:b/>
        </w:rPr>
      </w:pPr>
    </w:p>
    <w:p w14:paraId="2E649833" w14:textId="77777777" w:rsidR="000E6365" w:rsidRDefault="000E6365" w:rsidP="007F0438">
      <w:pPr>
        <w:rPr>
          <w:b/>
        </w:rPr>
      </w:pPr>
    </w:p>
    <w:p w14:paraId="3575D69A" w14:textId="77777777" w:rsidR="000E6365" w:rsidRDefault="000E6365" w:rsidP="007F0438">
      <w:pPr>
        <w:rPr>
          <w:b/>
        </w:rPr>
      </w:pPr>
    </w:p>
    <w:p w14:paraId="530ED6C3" w14:textId="20353D1A" w:rsidR="00894124" w:rsidRDefault="000377E0" w:rsidP="007F0438">
      <w:pPr>
        <w:rPr>
          <w:b/>
          <w:sz w:val="24"/>
          <w:szCs w:val="24"/>
        </w:rPr>
      </w:pPr>
      <w:r>
        <w:rPr>
          <w:b/>
        </w:rPr>
        <w:t>XI</w:t>
      </w:r>
      <w:r w:rsidR="0042339A">
        <w:rPr>
          <w:b/>
        </w:rPr>
        <w:t>V</w:t>
      </w:r>
      <w:r w:rsidR="00894124" w:rsidRPr="00894124">
        <w:rPr>
          <w:b/>
        </w:rPr>
        <w:t xml:space="preserve">. </w:t>
      </w:r>
      <w:r w:rsidR="00B7373C">
        <w:rPr>
          <w:b/>
        </w:rPr>
        <w:t>Ref</w:t>
      </w:r>
      <w:r w:rsidR="000A3FC0">
        <w:rPr>
          <w:b/>
        </w:rPr>
        <w:t>resher and Orientation Courses/Trainings Undergone:</w:t>
      </w:r>
    </w:p>
    <w:tbl>
      <w:tblPr>
        <w:tblStyle w:val="TableGrid"/>
        <w:tblpPr w:leftFromText="180" w:rightFromText="180" w:vertAnchor="text" w:horzAnchor="margin" w:tblpY="184"/>
        <w:tblW w:w="10485" w:type="dxa"/>
        <w:tblLook w:val="04A0" w:firstRow="1" w:lastRow="0" w:firstColumn="1" w:lastColumn="0" w:noHBand="0" w:noVBand="1"/>
      </w:tblPr>
      <w:tblGrid>
        <w:gridCol w:w="562"/>
        <w:gridCol w:w="2665"/>
        <w:gridCol w:w="2490"/>
        <w:gridCol w:w="1438"/>
        <w:gridCol w:w="1330"/>
        <w:gridCol w:w="2000"/>
      </w:tblGrid>
      <w:tr w:rsidR="00B10F20" w:rsidRPr="0082579B" w14:paraId="0BB18E39" w14:textId="77777777" w:rsidTr="00C06664">
        <w:trPr>
          <w:trHeight w:val="720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14:paraId="7B51DB77" w14:textId="77777777" w:rsidR="00B10F20" w:rsidRPr="00481D2A" w:rsidRDefault="00B10F20" w:rsidP="00B10F20">
            <w:pPr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>S. No.</w:t>
            </w:r>
          </w:p>
        </w:tc>
        <w:tc>
          <w:tcPr>
            <w:tcW w:w="2665" w:type="dxa"/>
            <w:shd w:val="clear" w:color="auto" w:fill="FDE9D9" w:themeFill="accent6" w:themeFillTint="33"/>
            <w:vAlign w:val="center"/>
          </w:tcPr>
          <w:p w14:paraId="0E5D6243" w14:textId="77777777" w:rsidR="00B10F20" w:rsidRPr="00481D2A" w:rsidRDefault="00B10F20" w:rsidP="00B10F20">
            <w:pPr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>Course Attended</w:t>
            </w:r>
          </w:p>
        </w:tc>
        <w:tc>
          <w:tcPr>
            <w:tcW w:w="2490" w:type="dxa"/>
            <w:shd w:val="clear" w:color="auto" w:fill="FDE9D9" w:themeFill="accent6" w:themeFillTint="33"/>
            <w:vAlign w:val="center"/>
          </w:tcPr>
          <w:p w14:paraId="2F8F6BE6" w14:textId="77777777" w:rsidR="00B10F20" w:rsidRPr="00481D2A" w:rsidRDefault="00B10F20" w:rsidP="00B10F20">
            <w:pPr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>Conducted by</w:t>
            </w:r>
          </w:p>
        </w:tc>
        <w:tc>
          <w:tcPr>
            <w:tcW w:w="1438" w:type="dxa"/>
            <w:shd w:val="clear" w:color="auto" w:fill="FDE9D9" w:themeFill="accent6" w:themeFillTint="33"/>
            <w:vAlign w:val="center"/>
          </w:tcPr>
          <w:p w14:paraId="2C2B1BF1" w14:textId="77777777" w:rsidR="00B10F20" w:rsidRPr="00481D2A" w:rsidRDefault="00B10F20" w:rsidP="00B10F20">
            <w:pPr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>From</w:t>
            </w:r>
          </w:p>
        </w:tc>
        <w:tc>
          <w:tcPr>
            <w:tcW w:w="1330" w:type="dxa"/>
            <w:shd w:val="clear" w:color="auto" w:fill="FDE9D9" w:themeFill="accent6" w:themeFillTint="33"/>
            <w:vAlign w:val="center"/>
          </w:tcPr>
          <w:p w14:paraId="0CDBA7AC" w14:textId="77777777" w:rsidR="00B10F20" w:rsidRPr="00481D2A" w:rsidRDefault="00B10F20" w:rsidP="00B10F20">
            <w:pPr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>To</w:t>
            </w:r>
          </w:p>
        </w:tc>
        <w:tc>
          <w:tcPr>
            <w:tcW w:w="2000" w:type="dxa"/>
            <w:shd w:val="clear" w:color="auto" w:fill="FDE9D9" w:themeFill="accent6" w:themeFillTint="33"/>
            <w:vAlign w:val="center"/>
          </w:tcPr>
          <w:p w14:paraId="61BC3106" w14:textId="77777777" w:rsidR="00B10F20" w:rsidRPr="00481D2A" w:rsidRDefault="00B10F20" w:rsidP="00B10F20">
            <w:pPr>
              <w:jc w:val="center"/>
              <w:rPr>
                <w:b/>
                <w:color w:val="002060"/>
              </w:rPr>
            </w:pPr>
            <w:r w:rsidRPr="00481D2A">
              <w:rPr>
                <w:b/>
                <w:color w:val="002060"/>
              </w:rPr>
              <w:t>Grade</w:t>
            </w:r>
          </w:p>
        </w:tc>
      </w:tr>
      <w:tr w:rsidR="006A7178" w:rsidRPr="0082579B" w14:paraId="08C6827B" w14:textId="77777777" w:rsidTr="00E34619">
        <w:trPr>
          <w:trHeight w:val="720"/>
        </w:trPr>
        <w:tc>
          <w:tcPr>
            <w:tcW w:w="562" w:type="dxa"/>
            <w:vAlign w:val="center"/>
          </w:tcPr>
          <w:p w14:paraId="35A9C86C" w14:textId="77777777" w:rsidR="006A7178" w:rsidRPr="0082579B" w:rsidRDefault="006A7178" w:rsidP="006A7178">
            <w:pPr>
              <w:jc w:val="center"/>
            </w:pPr>
            <w:r w:rsidRPr="0082579B">
              <w:t>1</w:t>
            </w:r>
          </w:p>
        </w:tc>
        <w:tc>
          <w:tcPr>
            <w:tcW w:w="2665" w:type="dxa"/>
            <w:vAlign w:val="center"/>
          </w:tcPr>
          <w:p w14:paraId="4D7A950D" w14:textId="77777777" w:rsidR="006A7178" w:rsidRPr="0082579B" w:rsidRDefault="006A7178" w:rsidP="006A7178">
            <w:pPr>
              <w:jc w:val="center"/>
            </w:pPr>
            <w:r w:rsidRPr="0082579B">
              <w:t xml:space="preserve">Attended 40 Hours of Training on the Topic: </w:t>
            </w:r>
            <w:r w:rsidRPr="0082579B">
              <w:rPr>
                <w:b/>
                <w:i/>
              </w:rPr>
              <w:t>Interacting with Language</w:t>
            </w:r>
          </w:p>
        </w:tc>
        <w:tc>
          <w:tcPr>
            <w:tcW w:w="2490" w:type="dxa"/>
            <w:vAlign w:val="center"/>
          </w:tcPr>
          <w:p w14:paraId="72B4E7F0" w14:textId="77777777" w:rsidR="006A7178" w:rsidRPr="0082579B" w:rsidRDefault="006A7178" w:rsidP="006A7178">
            <w:pPr>
              <w:jc w:val="center"/>
            </w:pPr>
            <w:r w:rsidRPr="0082579B">
              <w:t>Regional English Language Office, Hyderabad.</w:t>
            </w:r>
          </w:p>
        </w:tc>
        <w:tc>
          <w:tcPr>
            <w:tcW w:w="1438" w:type="dxa"/>
            <w:vAlign w:val="center"/>
          </w:tcPr>
          <w:p w14:paraId="2132E8B0" w14:textId="77777777" w:rsidR="006A7178" w:rsidRPr="0082579B" w:rsidRDefault="006A7178" w:rsidP="006A7178">
            <w:pPr>
              <w:jc w:val="center"/>
            </w:pPr>
            <w:r w:rsidRPr="0082579B">
              <w:t>2013</w:t>
            </w:r>
          </w:p>
        </w:tc>
        <w:tc>
          <w:tcPr>
            <w:tcW w:w="1330" w:type="dxa"/>
            <w:vAlign w:val="center"/>
          </w:tcPr>
          <w:p w14:paraId="39155D36" w14:textId="77777777" w:rsidR="006A7178" w:rsidRPr="0082579B" w:rsidRDefault="00BE7C50" w:rsidP="006A7178">
            <w:pPr>
              <w:jc w:val="center"/>
            </w:pPr>
            <w:r w:rsidRPr="0082579B">
              <w:t>2013</w:t>
            </w:r>
          </w:p>
        </w:tc>
        <w:tc>
          <w:tcPr>
            <w:tcW w:w="2000" w:type="dxa"/>
            <w:vAlign w:val="center"/>
          </w:tcPr>
          <w:p w14:paraId="03A5C014" w14:textId="77777777" w:rsidR="006A7178" w:rsidRPr="0082579B" w:rsidRDefault="006A7178" w:rsidP="006A7178">
            <w:pPr>
              <w:jc w:val="center"/>
            </w:pPr>
            <w:r w:rsidRPr="0082579B">
              <w:t>A</w:t>
            </w:r>
          </w:p>
        </w:tc>
      </w:tr>
      <w:tr w:rsidR="006A7178" w:rsidRPr="0082579B" w14:paraId="6FE1B80E" w14:textId="77777777" w:rsidTr="00E34619">
        <w:trPr>
          <w:trHeight w:val="720"/>
        </w:trPr>
        <w:tc>
          <w:tcPr>
            <w:tcW w:w="562" w:type="dxa"/>
            <w:vAlign w:val="center"/>
          </w:tcPr>
          <w:p w14:paraId="42885989" w14:textId="77777777" w:rsidR="006A7178" w:rsidRPr="0082579B" w:rsidRDefault="006A7178" w:rsidP="006A7178">
            <w:pPr>
              <w:jc w:val="center"/>
            </w:pPr>
            <w:r w:rsidRPr="0082579B">
              <w:t>2</w:t>
            </w:r>
          </w:p>
        </w:tc>
        <w:tc>
          <w:tcPr>
            <w:tcW w:w="2665" w:type="dxa"/>
            <w:vAlign w:val="center"/>
          </w:tcPr>
          <w:p w14:paraId="03DFC719" w14:textId="77777777" w:rsidR="006A7178" w:rsidRPr="00310015" w:rsidRDefault="006A7178" w:rsidP="006A7178">
            <w:pPr>
              <w:jc w:val="center"/>
            </w:pPr>
            <w:r w:rsidRPr="00310015">
              <w:t xml:space="preserve">Online Refresher Course in </w:t>
            </w:r>
            <w:r w:rsidRPr="00310015">
              <w:rPr>
                <w:b/>
              </w:rPr>
              <w:t>English Language Teaching</w:t>
            </w:r>
          </w:p>
        </w:tc>
        <w:tc>
          <w:tcPr>
            <w:tcW w:w="2490" w:type="dxa"/>
            <w:vAlign w:val="center"/>
          </w:tcPr>
          <w:p w14:paraId="3AE5B3E5" w14:textId="77777777" w:rsidR="006A7178" w:rsidRPr="00310015" w:rsidRDefault="006A7178" w:rsidP="006A7178">
            <w:pPr>
              <w:jc w:val="center"/>
            </w:pPr>
            <w:r w:rsidRPr="00310015">
              <w:t>MHRD</w:t>
            </w:r>
          </w:p>
          <w:p w14:paraId="1933194F" w14:textId="77777777" w:rsidR="006A7178" w:rsidRPr="00310015" w:rsidRDefault="006A7178" w:rsidP="006A7178">
            <w:pPr>
              <w:jc w:val="center"/>
            </w:pPr>
            <w:r w:rsidRPr="00310015">
              <w:t>(Govt of India)</w:t>
            </w:r>
          </w:p>
          <w:p w14:paraId="585E9941" w14:textId="77777777" w:rsidR="006A7178" w:rsidRPr="00310015" w:rsidRDefault="006A7178" w:rsidP="006A7178">
            <w:pPr>
              <w:jc w:val="center"/>
            </w:pPr>
            <w:r w:rsidRPr="00310015">
              <w:t>MOOC’S Course</w:t>
            </w:r>
          </w:p>
        </w:tc>
        <w:tc>
          <w:tcPr>
            <w:tcW w:w="1438" w:type="dxa"/>
            <w:vAlign w:val="center"/>
          </w:tcPr>
          <w:p w14:paraId="402A3D3D" w14:textId="77777777" w:rsidR="006A7178" w:rsidRPr="00310015" w:rsidRDefault="006A7178" w:rsidP="006A7178">
            <w:pPr>
              <w:jc w:val="center"/>
            </w:pPr>
            <w:r w:rsidRPr="00310015">
              <w:t>November</w:t>
            </w:r>
          </w:p>
          <w:p w14:paraId="2F7C12D8" w14:textId="77777777" w:rsidR="006A7178" w:rsidRPr="00310015" w:rsidRDefault="006A7178" w:rsidP="006A7178">
            <w:pPr>
              <w:jc w:val="center"/>
            </w:pPr>
            <w:r w:rsidRPr="00310015">
              <w:t>2018</w:t>
            </w:r>
          </w:p>
        </w:tc>
        <w:tc>
          <w:tcPr>
            <w:tcW w:w="1330" w:type="dxa"/>
            <w:vAlign w:val="center"/>
          </w:tcPr>
          <w:p w14:paraId="45EBBF76" w14:textId="77777777" w:rsidR="006A7178" w:rsidRPr="00310015" w:rsidRDefault="006A7178" w:rsidP="006A7178">
            <w:pPr>
              <w:jc w:val="center"/>
            </w:pPr>
            <w:r w:rsidRPr="00310015">
              <w:t>March, 2019</w:t>
            </w:r>
          </w:p>
        </w:tc>
        <w:tc>
          <w:tcPr>
            <w:tcW w:w="2000" w:type="dxa"/>
            <w:vAlign w:val="center"/>
          </w:tcPr>
          <w:p w14:paraId="001CE74A" w14:textId="77777777" w:rsidR="006A7178" w:rsidRPr="00310015" w:rsidRDefault="006A7178" w:rsidP="006A7178">
            <w:pPr>
              <w:jc w:val="center"/>
            </w:pPr>
            <w:r w:rsidRPr="00310015">
              <w:t>C</w:t>
            </w:r>
          </w:p>
        </w:tc>
      </w:tr>
      <w:tr w:rsidR="006A7178" w:rsidRPr="0082579B" w14:paraId="63E75ED6" w14:textId="77777777" w:rsidTr="00E34619">
        <w:trPr>
          <w:trHeight w:val="720"/>
        </w:trPr>
        <w:tc>
          <w:tcPr>
            <w:tcW w:w="562" w:type="dxa"/>
            <w:vAlign w:val="center"/>
          </w:tcPr>
          <w:p w14:paraId="415ED771" w14:textId="77777777" w:rsidR="006A7178" w:rsidRPr="0082579B" w:rsidRDefault="006A7178" w:rsidP="006A7178">
            <w:pPr>
              <w:jc w:val="center"/>
            </w:pPr>
            <w:r w:rsidRPr="0082579B">
              <w:t>3.</w:t>
            </w:r>
          </w:p>
        </w:tc>
        <w:tc>
          <w:tcPr>
            <w:tcW w:w="2665" w:type="dxa"/>
            <w:vAlign w:val="center"/>
          </w:tcPr>
          <w:p w14:paraId="6E7BD08E" w14:textId="77777777" w:rsidR="006A7178" w:rsidRPr="00310015" w:rsidRDefault="006A7178" w:rsidP="006A7178">
            <w:pPr>
              <w:jc w:val="center"/>
            </w:pPr>
            <w:r w:rsidRPr="00310015">
              <w:t>Orientation Course</w:t>
            </w:r>
            <w:r w:rsidR="00162F77" w:rsidRPr="00310015">
              <w:t xml:space="preserve">   </w:t>
            </w:r>
            <w:r w:rsidRPr="00310015">
              <w:t xml:space="preserve">  (OC)</w:t>
            </w:r>
          </w:p>
        </w:tc>
        <w:tc>
          <w:tcPr>
            <w:tcW w:w="2490" w:type="dxa"/>
            <w:vAlign w:val="center"/>
          </w:tcPr>
          <w:p w14:paraId="1EFCD4DE" w14:textId="77777777" w:rsidR="006A7178" w:rsidRPr="00310015" w:rsidRDefault="006A7178" w:rsidP="006A7178">
            <w:pPr>
              <w:jc w:val="center"/>
            </w:pPr>
            <w:r w:rsidRPr="00310015">
              <w:t xml:space="preserve">HRDC, Andhra </w:t>
            </w:r>
            <w:proofErr w:type="spellStart"/>
            <w:r w:rsidRPr="00310015">
              <w:t>Unversity</w:t>
            </w:r>
            <w:proofErr w:type="spellEnd"/>
            <w:r w:rsidRPr="00310015">
              <w:t>, Visakhapatnam (AP)</w:t>
            </w:r>
          </w:p>
        </w:tc>
        <w:tc>
          <w:tcPr>
            <w:tcW w:w="1438" w:type="dxa"/>
            <w:vAlign w:val="center"/>
          </w:tcPr>
          <w:p w14:paraId="647F1719" w14:textId="77777777" w:rsidR="006A7178" w:rsidRPr="00310015" w:rsidRDefault="0022574D" w:rsidP="006A7178">
            <w:pPr>
              <w:jc w:val="center"/>
            </w:pPr>
            <w:r w:rsidRPr="00310015">
              <w:t>11</w:t>
            </w:r>
            <w:r w:rsidRPr="00310015">
              <w:rPr>
                <w:vertAlign w:val="superscript"/>
              </w:rPr>
              <w:t>th</w:t>
            </w:r>
            <w:r w:rsidRPr="00310015">
              <w:t xml:space="preserve"> </w:t>
            </w:r>
            <w:r w:rsidR="006A7178" w:rsidRPr="00310015">
              <w:t>March</w:t>
            </w:r>
          </w:p>
          <w:p w14:paraId="7AA5FABC" w14:textId="77777777" w:rsidR="006A7178" w:rsidRPr="00310015" w:rsidRDefault="006A7178" w:rsidP="006A7178">
            <w:pPr>
              <w:jc w:val="center"/>
            </w:pPr>
            <w:r w:rsidRPr="00310015">
              <w:t>2020</w:t>
            </w:r>
          </w:p>
        </w:tc>
        <w:tc>
          <w:tcPr>
            <w:tcW w:w="1330" w:type="dxa"/>
            <w:vAlign w:val="center"/>
          </w:tcPr>
          <w:p w14:paraId="4C910AA3" w14:textId="77777777" w:rsidR="006A7178" w:rsidRPr="00310015" w:rsidRDefault="0022574D" w:rsidP="006A7178">
            <w:pPr>
              <w:jc w:val="center"/>
            </w:pPr>
            <w:r w:rsidRPr="00310015">
              <w:t>14</w:t>
            </w:r>
            <w:r w:rsidRPr="00310015">
              <w:rPr>
                <w:vertAlign w:val="superscript"/>
              </w:rPr>
              <w:t>th</w:t>
            </w:r>
            <w:r w:rsidRPr="00310015">
              <w:t xml:space="preserve"> </w:t>
            </w:r>
            <w:r w:rsidR="006A7178" w:rsidRPr="00310015">
              <w:t>August</w:t>
            </w:r>
          </w:p>
          <w:p w14:paraId="7351F14B" w14:textId="77777777" w:rsidR="006A7178" w:rsidRPr="00310015" w:rsidRDefault="006A7178" w:rsidP="006A7178">
            <w:pPr>
              <w:jc w:val="center"/>
            </w:pPr>
            <w:r w:rsidRPr="00310015">
              <w:t>2020</w:t>
            </w:r>
          </w:p>
        </w:tc>
        <w:tc>
          <w:tcPr>
            <w:tcW w:w="2000" w:type="dxa"/>
            <w:vAlign w:val="center"/>
          </w:tcPr>
          <w:p w14:paraId="29A2C189" w14:textId="77777777" w:rsidR="006A7178" w:rsidRPr="00310015" w:rsidRDefault="006A7178" w:rsidP="006A7178">
            <w:pPr>
              <w:jc w:val="center"/>
            </w:pPr>
            <w:r w:rsidRPr="00310015">
              <w:t>A</w:t>
            </w:r>
          </w:p>
        </w:tc>
      </w:tr>
      <w:tr w:rsidR="005D4CE7" w:rsidRPr="0082579B" w14:paraId="23D46A42" w14:textId="77777777" w:rsidTr="00E34619">
        <w:trPr>
          <w:trHeight w:val="720"/>
        </w:trPr>
        <w:tc>
          <w:tcPr>
            <w:tcW w:w="562" w:type="dxa"/>
            <w:vAlign w:val="center"/>
          </w:tcPr>
          <w:p w14:paraId="3E2E2F2E" w14:textId="77777777" w:rsidR="005D4CE7" w:rsidRPr="0082579B" w:rsidRDefault="005D4CE7" w:rsidP="006A7178">
            <w:pPr>
              <w:jc w:val="center"/>
            </w:pPr>
            <w:r>
              <w:lastRenderedPageBreak/>
              <w:t>4.</w:t>
            </w:r>
          </w:p>
        </w:tc>
        <w:tc>
          <w:tcPr>
            <w:tcW w:w="2665" w:type="dxa"/>
            <w:vAlign w:val="center"/>
          </w:tcPr>
          <w:p w14:paraId="0CD4BFB8" w14:textId="77777777" w:rsidR="005D4CE7" w:rsidRPr="00310015" w:rsidRDefault="005D4CE7" w:rsidP="005D4CE7">
            <w:r w:rsidRPr="00310015">
              <w:t xml:space="preserve">Attended Orientation to ‘Teachers on NAAC Revised Quality Framework’ </w:t>
            </w:r>
          </w:p>
        </w:tc>
        <w:tc>
          <w:tcPr>
            <w:tcW w:w="2490" w:type="dxa"/>
            <w:vAlign w:val="center"/>
          </w:tcPr>
          <w:p w14:paraId="58CBBEAC" w14:textId="77777777" w:rsidR="005D4CE7" w:rsidRPr="00310015" w:rsidRDefault="005D4CE7" w:rsidP="006A7178">
            <w:pPr>
              <w:jc w:val="center"/>
            </w:pPr>
            <w:r w:rsidRPr="00310015">
              <w:t>PVKN Govt College(A)</w:t>
            </w:r>
          </w:p>
          <w:p w14:paraId="1B5EBB9B" w14:textId="77777777" w:rsidR="005D4CE7" w:rsidRPr="00310015" w:rsidRDefault="005D4CE7" w:rsidP="006A7178">
            <w:pPr>
              <w:jc w:val="center"/>
            </w:pPr>
            <w:r w:rsidRPr="00310015">
              <w:t>Chittoor</w:t>
            </w:r>
          </w:p>
        </w:tc>
        <w:tc>
          <w:tcPr>
            <w:tcW w:w="1438" w:type="dxa"/>
            <w:vAlign w:val="center"/>
          </w:tcPr>
          <w:p w14:paraId="1C4FEB19" w14:textId="77777777" w:rsidR="005D4CE7" w:rsidRPr="00310015" w:rsidRDefault="005D4CE7" w:rsidP="006A7178">
            <w:pPr>
              <w:jc w:val="center"/>
            </w:pPr>
            <w:r w:rsidRPr="00310015">
              <w:t>11.06.2022</w:t>
            </w:r>
          </w:p>
        </w:tc>
        <w:tc>
          <w:tcPr>
            <w:tcW w:w="1330" w:type="dxa"/>
            <w:vAlign w:val="center"/>
          </w:tcPr>
          <w:p w14:paraId="40FAE3FE" w14:textId="77777777" w:rsidR="005D4CE7" w:rsidRPr="00310015" w:rsidRDefault="005D4CE7" w:rsidP="006A7178">
            <w:pPr>
              <w:jc w:val="center"/>
            </w:pPr>
            <w:r w:rsidRPr="00310015">
              <w:t>11.06.2022</w:t>
            </w:r>
          </w:p>
        </w:tc>
        <w:tc>
          <w:tcPr>
            <w:tcW w:w="2000" w:type="dxa"/>
            <w:vAlign w:val="center"/>
          </w:tcPr>
          <w:p w14:paraId="74094CCE" w14:textId="77777777" w:rsidR="005D4CE7" w:rsidRPr="00310015" w:rsidRDefault="005D4CE7" w:rsidP="006A7178">
            <w:pPr>
              <w:jc w:val="center"/>
            </w:pPr>
            <w:r w:rsidRPr="00310015">
              <w:t>-</w:t>
            </w:r>
          </w:p>
        </w:tc>
      </w:tr>
      <w:tr w:rsidR="008066C7" w:rsidRPr="0082579B" w14:paraId="4A770DF5" w14:textId="77777777" w:rsidTr="00775736">
        <w:trPr>
          <w:trHeight w:val="720"/>
        </w:trPr>
        <w:tc>
          <w:tcPr>
            <w:tcW w:w="562" w:type="dxa"/>
            <w:vAlign w:val="center"/>
          </w:tcPr>
          <w:p w14:paraId="26FD1D5A" w14:textId="77777777" w:rsidR="008066C7" w:rsidRPr="0082579B" w:rsidRDefault="008066C7" w:rsidP="008066C7">
            <w:pPr>
              <w:jc w:val="center"/>
            </w:pPr>
            <w:r>
              <w:t>4</w:t>
            </w:r>
          </w:p>
        </w:tc>
        <w:tc>
          <w:tcPr>
            <w:tcW w:w="2665" w:type="dxa"/>
            <w:vAlign w:val="center"/>
          </w:tcPr>
          <w:p w14:paraId="575BC216" w14:textId="77777777" w:rsidR="008066C7" w:rsidRPr="00310015" w:rsidRDefault="005D4CE7" w:rsidP="008066C7">
            <w:pPr>
              <w:jc w:val="center"/>
            </w:pPr>
            <w:r w:rsidRPr="00310015">
              <w:t xml:space="preserve">Attended 3 Days training </w:t>
            </w:r>
            <w:proofErr w:type="spellStart"/>
            <w:r w:rsidRPr="00310015">
              <w:t>P</w:t>
            </w:r>
            <w:r w:rsidR="008066C7" w:rsidRPr="00310015">
              <w:t>rogramme</w:t>
            </w:r>
            <w:proofErr w:type="spellEnd"/>
            <w:r w:rsidR="008066C7" w:rsidRPr="00310015">
              <w:t xml:space="preserve"> on ‘INTERNSHIP AND LMS’ in Nodal Resource Center, PVKN Govt College(A) Chittoor(AP)</w:t>
            </w:r>
          </w:p>
        </w:tc>
        <w:tc>
          <w:tcPr>
            <w:tcW w:w="2490" w:type="dxa"/>
            <w:vAlign w:val="center"/>
          </w:tcPr>
          <w:p w14:paraId="7631AF43" w14:textId="77777777" w:rsidR="008066C7" w:rsidRPr="00310015" w:rsidRDefault="008066C7" w:rsidP="008066C7">
            <w:pPr>
              <w:jc w:val="center"/>
            </w:pPr>
            <w:r w:rsidRPr="00310015">
              <w:t>CCE, Vijayawada, AP</w:t>
            </w:r>
          </w:p>
          <w:p w14:paraId="6B1DA568" w14:textId="77777777" w:rsidR="008066C7" w:rsidRPr="00310015" w:rsidRDefault="008066C7" w:rsidP="008066C7"/>
          <w:p w14:paraId="6B5F8196" w14:textId="77777777" w:rsidR="008066C7" w:rsidRPr="00310015" w:rsidRDefault="008066C7" w:rsidP="008066C7">
            <w:r w:rsidRPr="00310015">
              <w:t xml:space="preserve">       (Offline Mode)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B4C9B" w14:textId="77777777" w:rsidR="008066C7" w:rsidRPr="00310015" w:rsidRDefault="008066C7" w:rsidP="008066C7">
            <w:pPr>
              <w:jc w:val="center"/>
            </w:pPr>
            <w:r w:rsidRPr="00310015">
              <w:t>6.2.2023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6AC8D" w14:textId="77777777" w:rsidR="008066C7" w:rsidRPr="00310015" w:rsidRDefault="008066C7" w:rsidP="008066C7">
            <w:pPr>
              <w:jc w:val="center"/>
            </w:pPr>
            <w:r w:rsidRPr="00310015">
              <w:t>8.2.2023</w:t>
            </w:r>
          </w:p>
        </w:tc>
        <w:tc>
          <w:tcPr>
            <w:tcW w:w="2000" w:type="dxa"/>
            <w:vAlign w:val="center"/>
          </w:tcPr>
          <w:p w14:paraId="230679B0" w14:textId="77777777" w:rsidR="008066C7" w:rsidRPr="00310015" w:rsidRDefault="008066C7" w:rsidP="008066C7">
            <w:pPr>
              <w:jc w:val="center"/>
            </w:pPr>
            <w:r w:rsidRPr="00310015">
              <w:t>A</w:t>
            </w:r>
          </w:p>
        </w:tc>
      </w:tr>
      <w:tr w:rsidR="00F60661" w:rsidRPr="0082579B" w14:paraId="7FB4EC20" w14:textId="77777777" w:rsidTr="00775736">
        <w:trPr>
          <w:trHeight w:val="720"/>
        </w:trPr>
        <w:tc>
          <w:tcPr>
            <w:tcW w:w="562" w:type="dxa"/>
            <w:vAlign w:val="center"/>
          </w:tcPr>
          <w:p w14:paraId="545F529C" w14:textId="77777777" w:rsidR="00F60661" w:rsidRDefault="00F60661" w:rsidP="008066C7">
            <w:pPr>
              <w:jc w:val="center"/>
            </w:pPr>
            <w:r>
              <w:t>5.</w:t>
            </w:r>
          </w:p>
        </w:tc>
        <w:tc>
          <w:tcPr>
            <w:tcW w:w="2665" w:type="dxa"/>
            <w:vAlign w:val="center"/>
          </w:tcPr>
          <w:p w14:paraId="67F10602" w14:textId="77777777" w:rsidR="00F60661" w:rsidRPr="00310015" w:rsidRDefault="00F60661" w:rsidP="008066C7">
            <w:pPr>
              <w:jc w:val="center"/>
            </w:pPr>
            <w:r w:rsidRPr="00310015">
              <w:t xml:space="preserve">Online Refresher Course in Comparative Literature </w:t>
            </w:r>
          </w:p>
        </w:tc>
        <w:tc>
          <w:tcPr>
            <w:tcW w:w="2490" w:type="dxa"/>
            <w:vAlign w:val="center"/>
          </w:tcPr>
          <w:p w14:paraId="248064AD" w14:textId="77777777" w:rsidR="00F60661" w:rsidRPr="00310015" w:rsidRDefault="00F60661" w:rsidP="008066C7">
            <w:pPr>
              <w:jc w:val="center"/>
            </w:pPr>
            <w:r w:rsidRPr="00310015">
              <w:t>MANUU, Hyderabad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3148A" w14:textId="77777777" w:rsidR="00F60661" w:rsidRPr="00310015" w:rsidRDefault="00F60661" w:rsidP="008066C7">
            <w:pPr>
              <w:jc w:val="center"/>
            </w:pPr>
            <w:r w:rsidRPr="00310015">
              <w:t>04</w:t>
            </w:r>
            <w:r w:rsidRPr="00310015">
              <w:rPr>
                <w:vertAlign w:val="superscript"/>
              </w:rPr>
              <w:t>th</w:t>
            </w:r>
            <w:r w:rsidRPr="00310015">
              <w:t xml:space="preserve"> Oct 2023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7EE37" w14:textId="77777777" w:rsidR="00F60661" w:rsidRPr="00310015" w:rsidRDefault="00F60661" w:rsidP="008066C7">
            <w:pPr>
              <w:jc w:val="center"/>
            </w:pPr>
            <w:r w:rsidRPr="00310015">
              <w:t>17</w:t>
            </w:r>
            <w:r w:rsidRPr="00310015">
              <w:rPr>
                <w:vertAlign w:val="superscript"/>
              </w:rPr>
              <w:t>th</w:t>
            </w:r>
            <w:r w:rsidRPr="00310015">
              <w:t xml:space="preserve"> Oct </w:t>
            </w:r>
          </w:p>
          <w:p w14:paraId="135A8608" w14:textId="77777777" w:rsidR="00F60661" w:rsidRPr="00310015" w:rsidRDefault="00F60661" w:rsidP="008066C7">
            <w:pPr>
              <w:jc w:val="center"/>
            </w:pPr>
            <w:r w:rsidRPr="00310015">
              <w:t>2023</w:t>
            </w:r>
          </w:p>
        </w:tc>
        <w:tc>
          <w:tcPr>
            <w:tcW w:w="2000" w:type="dxa"/>
            <w:vAlign w:val="center"/>
          </w:tcPr>
          <w:p w14:paraId="12D4906A" w14:textId="77777777" w:rsidR="00F60661" w:rsidRPr="00310015" w:rsidRDefault="00F60661" w:rsidP="008066C7">
            <w:pPr>
              <w:jc w:val="center"/>
            </w:pPr>
            <w:r w:rsidRPr="00310015">
              <w:t>A</w:t>
            </w:r>
          </w:p>
        </w:tc>
      </w:tr>
      <w:tr w:rsidR="00ED2125" w:rsidRPr="0082579B" w14:paraId="125DD341" w14:textId="77777777" w:rsidTr="00775736">
        <w:trPr>
          <w:trHeight w:val="720"/>
        </w:trPr>
        <w:tc>
          <w:tcPr>
            <w:tcW w:w="562" w:type="dxa"/>
            <w:vAlign w:val="center"/>
          </w:tcPr>
          <w:p w14:paraId="5AD37B9D" w14:textId="77777777" w:rsidR="00ED2125" w:rsidRDefault="00ED2125" w:rsidP="008066C7">
            <w:pPr>
              <w:jc w:val="center"/>
            </w:pPr>
            <w:r>
              <w:t>6</w:t>
            </w:r>
          </w:p>
        </w:tc>
        <w:tc>
          <w:tcPr>
            <w:tcW w:w="2665" w:type="dxa"/>
            <w:vAlign w:val="center"/>
          </w:tcPr>
          <w:p w14:paraId="7E3A16C4" w14:textId="48BBF41C" w:rsidR="00ED2125" w:rsidRPr="00310015" w:rsidRDefault="00940F96" w:rsidP="008066C7">
            <w:pPr>
              <w:jc w:val="center"/>
            </w:pPr>
            <w:r>
              <w:t xml:space="preserve">Attended One – week Training </w:t>
            </w:r>
            <w:proofErr w:type="spellStart"/>
            <w:r>
              <w:t>Programme</w:t>
            </w:r>
            <w:proofErr w:type="spellEnd"/>
            <w:r>
              <w:t xml:space="preserve"> on English Pro for the English Faculty of Govt. </w:t>
            </w:r>
            <w:r w:rsidR="00080E3F">
              <w:t>Degree Colleges, AP</w:t>
            </w:r>
          </w:p>
        </w:tc>
        <w:tc>
          <w:tcPr>
            <w:tcW w:w="2490" w:type="dxa"/>
            <w:vAlign w:val="center"/>
          </w:tcPr>
          <w:p w14:paraId="15884A27" w14:textId="529B7312" w:rsidR="00ED2125" w:rsidRPr="00310015" w:rsidRDefault="00080E3F" w:rsidP="008066C7">
            <w:pPr>
              <w:jc w:val="center"/>
            </w:pPr>
            <w:r>
              <w:t>EFLU, Hyderabad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F01C6" w14:textId="77777777" w:rsidR="00ED2125" w:rsidRDefault="00080E3F" w:rsidP="008066C7">
            <w:pPr>
              <w:jc w:val="center"/>
            </w:pPr>
            <w:r>
              <w:t>19</w:t>
            </w:r>
            <w:r w:rsidRPr="00080E3F">
              <w:rPr>
                <w:vertAlign w:val="superscript"/>
              </w:rPr>
              <w:t>th</w:t>
            </w:r>
            <w:r>
              <w:t xml:space="preserve"> August </w:t>
            </w:r>
          </w:p>
          <w:p w14:paraId="289171D7" w14:textId="6D722337" w:rsidR="00080E3F" w:rsidRPr="00310015" w:rsidRDefault="00080E3F" w:rsidP="008066C7">
            <w:pPr>
              <w:jc w:val="center"/>
            </w:pPr>
            <w:r>
              <w:t>2024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91D5E" w14:textId="3D3DF1FF" w:rsidR="00ED2125" w:rsidRPr="00310015" w:rsidRDefault="00080E3F" w:rsidP="008066C7">
            <w:pPr>
              <w:jc w:val="center"/>
            </w:pPr>
            <w:r>
              <w:t>23</w:t>
            </w:r>
            <w:r w:rsidRPr="00080E3F">
              <w:rPr>
                <w:vertAlign w:val="superscript"/>
              </w:rPr>
              <w:t>rd</w:t>
            </w:r>
            <w:r>
              <w:t xml:space="preserve"> August 2024</w:t>
            </w:r>
          </w:p>
        </w:tc>
        <w:tc>
          <w:tcPr>
            <w:tcW w:w="2000" w:type="dxa"/>
            <w:vAlign w:val="center"/>
          </w:tcPr>
          <w:p w14:paraId="34789E4E" w14:textId="4EBDE466" w:rsidR="00ED2125" w:rsidRPr="00310015" w:rsidRDefault="00080E3F" w:rsidP="008066C7">
            <w:pPr>
              <w:jc w:val="center"/>
            </w:pPr>
            <w:r>
              <w:t>-</w:t>
            </w:r>
          </w:p>
        </w:tc>
      </w:tr>
      <w:tr w:rsidR="00F43E65" w:rsidRPr="0082579B" w14:paraId="072D190C" w14:textId="77777777" w:rsidTr="00775736">
        <w:trPr>
          <w:trHeight w:val="720"/>
        </w:trPr>
        <w:tc>
          <w:tcPr>
            <w:tcW w:w="562" w:type="dxa"/>
            <w:vAlign w:val="center"/>
          </w:tcPr>
          <w:p w14:paraId="6442896E" w14:textId="682691E9" w:rsidR="00F43E65" w:rsidRDefault="00F43E65" w:rsidP="008066C7">
            <w:pPr>
              <w:jc w:val="center"/>
            </w:pPr>
            <w:r>
              <w:t>7</w:t>
            </w:r>
          </w:p>
        </w:tc>
        <w:tc>
          <w:tcPr>
            <w:tcW w:w="2665" w:type="dxa"/>
            <w:vAlign w:val="center"/>
          </w:tcPr>
          <w:p w14:paraId="679F2836" w14:textId="493F72FF" w:rsidR="00F43E65" w:rsidRDefault="00B25F6B" w:rsidP="008066C7">
            <w:pPr>
              <w:jc w:val="center"/>
            </w:pPr>
            <w:r>
              <w:t xml:space="preserve">NEP 2020 Orientation and Sensitization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2490" w:type="dxa"/>
            <w:vAlign w:val="center"/>
          </w:tcPr>
          <w:p w14:paraId="5FD684FE" w14:textId="306AAE7A" w:rsidR="00F43E65" w:rsidRDefault="00B25F6B" w:rsidP="008066C7">
            <w:pPr>
              <w:jc w:val="center"/>
            </w:pPr>
            <w:r>
              <w:t>MANUU, Hyderabad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8FB42" w14:textId="394F0B2E" w:rsidR="00F43E65" w:rsidRDefault="00B25F6B" w:rsidP="008066C7">
            <w:pPr>
              <w:jc w:val="center"/>
            </w:pPr>
            <w:r>
              <w:t>7</w:t>
            </w:r>
            <w:r w:rsidRPr="00B25F6B">
              <w:rPr>
                <w:vertAlign w:val="superscript"/>
              </w:rPr>
              <w:t>th</w:t>
            </w:r>
            <w:r>
              <w:t xml:space="preserve"> October, 2024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9F7F9" w14:textId="77777777" w:rsidR="00F43E65" w:rsidRDefault="00B25F6B" w:rsidP="008066C7">
            <w:pPr>
              <w:jc w:val="center"/>
            </w:pPr>
            <w:r>
              <w:t>16</w:t>
            </w:r>
            <w:r w:rsidRPr="00B25F6B">
              <w:rPr>
                <w:vertAlign w:val="superscript"/>
              </w:rPr>
              <w:t>th</w:t>
            </w:r>
            <w:r>
              <w:t xml:space="preserve"> October</w:t>
            </w:r>
          </w:p>
          <w:p w14:paraId="2A8BFDE7" w14:textId="1C829AF4" w:rsidR="00B25F6B" w:rsidRDefault="00B25F6B" w:rsidP="008066C7">
            <w:pPr>
              <w:jc w:val="center"/>
            </w:pPr>
            <w:r>
              <w:t>2024</w:t>
            </w:r>
          </w:p>
        </w:tc>
        <w:tc>
          <w:tcPr>
            <w:tcW w:w="2000" w:type="dxa"/>
            <w:vAlign w:val="center"/>
          </w:tcPr>
          <w:p w14:paraId="5798421C" w14:textId="07FE1BE1" w:rsidR="00F43E65" w:rsidRDefault="00B25F6B" w:rsidP="008066C7">
            <w:pPr>
              <w:jc w:val="center"/>
            </w:pPr>
            <w:r>
              <w:t>Successfully Completed</w:t>
            </w:r>
          </w:p>
        </w:tc>
      </w:tr>
      <w:tr w:rsidR="00FD4B22" w:rsidRPr="0082579B" w14:paraId="05A394E6" w14:textId="77777777" w:rsidTr="00775736">
        <w:trPr>
          <w:trHeight w:val="720"/>
        </w:trPr>
        <w:tc>
          <w:tcPr>
            <w:tcW w:w="562" w:type="dxa"/>
            <w:vAlign w:val="center"/>
          </w:tcPr>
          <w:p w14:paraId="6F749E7D" w14:textId="03DFBAE5" w:rsidR="00FD4B22" w:rsidRDefault="00FD4B22" w:rsidP="00FD4B22">
            <w:r>
              <w:t xml:space="preserve"> 8</w:t>
            </w:r>
          </w:p>
        </w:tc>
        <w:tc>
          <w:tcPr>
            <w:tcW w:w="2665" w:type="dxa"/>
            <w:vAlign w:val="center"/>
          </w:tcPr>
          <w:p w14:paraId="67F1030A" w14:textId="40421892" w:rsidR="00FD4B22" w:rsidRDefault="00FD4B22" w:rsidP="008066C7">
            <w:pPr>
              <w:jc w:val="center"/>
            </w:pPr>
            <w:r>
              <w:t xml:space="preserve">Refresher Course in Arbitration, Mediation and RTI Act </w:t>
            </w:r>
          </w:p>
        </w:tc>
        <w:tc>
          <w:tcPr>
            <w:tcW w:w="2490" w:type="dxa"/>
            <w:vAlign w:val="center"/>
          </w:tcPr>
          <w:p w14:paraId="419ACE2E" w14:textId="77777777" w:rsidR="00B40906" w:rsidRDefault="00B40906" w:rsidP="008066C7">
            <w:pPr>
              <w:jc w:val="center"/>
            </w:pPr>
            <w:r>
              <w:t>UGC-MMTTC</w:t>
            </w:r>
          </w:p>
          <w:p w14:paraId="240E8A8D" w14:textId="5BDCD316" w:rsidR="00FD4B22" w:rsidRDefault="00FD4B22" w:rsidP="008066C7">
            <w:pPr>
              <w:jc w:val="center"/>
            </w:pPr>
            <w:r>
              <w:t>Osmania University, Hyderabad (Telangana)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5F69F" w14:textId="4BEF7861" w:rsidR="00FD4B22" w:rsidRDefault="00FD4B22" w:rsidP="008066C7">
            <w:pPr>
              <w:jc w:val="center"/>
            </w:pPr>
            <w:r>
              <w:t>17.10.2024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322D3" w14:textId="1C47A70C" w:rsidR="00FD4B22" w:rsidRDefault="00FD4B22" w:rsidP="008066C7">
            <w:pPr>
              <w:jc w:val="center"/>
            </w:pPr>
            <w:r>
              <w:t>30.10.2024</w:t>
            </w:r>
          </w:p>
        </w:tc>
        <w:tc>
          <w:tcPr>
            <w:tcW w:w="2000" w:type="dxa"/>
            <w:vAlign w:val="center"/>
          </w:tcPr>
          <w:p w14:paraId="2DCBFC87" w14:textId="5E548E51" w:rsidR="00FD4B22" w:rsidRDefault="004F5A72" w:rsidP="008066C7">
            <w:pPr>
              <w:jc w:val="center"/>
            </w:pPr>
            <w:r>
              <w:t>A</w:t>
            </w:r>
          </w:p>
        </w:tc>
      </w:tr>
      <w:tr w:rsidR="00A61855" w:rsidRPr="0082579B" w14:paraId="39131265" w14:textId="77777777" w:rsidTr="00775736">
        <w:trPr>
          <w:trHeight w:val="720"/>
        </w:trPr>
        <w:tc>
          <w:tcPr>
            <w:tcW w:w="562" w:type="dxa"/>
            <w:vAlign w:val="center"/>
          </w:tcPr>
          <w:p w14:paraId="136851F0" w14:textId="2BB57CF1" w:rsidR="00A61855" w:rsidRDefault="00A61855" w:rsidP="00FD4B22">
            <w:r>
              <w:t>9</w:t>
            </w:r>
          </w:p>
        </w:tc>
        <w:tc>
          <w:tcPr>
            <w:tcW w:w="2665" w:type="dxa"/>
            <w:vAlign w:val="center"/>
          </w:tcPr>
          <w:p w14:paraId="241C1A10" w14:textId="7A14B695" w:rsidR="00A61855" w:rsidRDefault="00A61855" w:rsidP="008066C7">
            <w:pPr>
              <w:jc w:val="center"/>
            </w:pPr>
            <w:r>
              <w:t>Refresher Course in ‘Multiculturalism’</w:t>
            </w:r>
          </w:p>
        </w:tc>
        <w:tc>
          <w:tcPr>
            <w:tcW w:w="2490" w:type="dxa"/>
            <w:vAlign w:val="center"/>
          </w:tcPr>
          <w:p w14:paraId="6C9FD03E" w14:textId="77777777" w:rsidR="00A61855" w:rsidRDefault="00A61855" w:rsidP="008066C7">
            <w:pPr>
              <w:jc w:val="center"/>
            </w:pPr>
            <w:r>
              <w:t>UGC-MMTTC</w:t>
            </w:r>
          </w:p>
          <w:p w14:paraId="6520A24A" w14:textId="0FA1FA78" w:rsidR="00A61855" w:rsidRDefault="00A61855" w:rsidP="008066C7">
            <w:pPr>
              <w:jc w:val="center"/>
            </w:pPr>
            <w:r>
              <w:t>MANUU, HYDERABAD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EDFDA" w14:textId="787459DA" w:rsidR="00A61855" w:rsidRDefault="00A61855" w:rsidP="008066C7">
            <w:pPr>
              <w:jc w:val="center"/>
            </w:pPr>
            <w:r>
              <w:t>07-07-2025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E8868" w14:textId="4B4DACE6" w:rsidR="00A61855" w:rsidRDefault="00A61855" w:rsidP="008066C7">
            <w:pPr>
              <w:jc w:val="center"/>
            </w:pPr>
            <w:r>
              <w:t>19-07-2025</w:t>
            </w:r>
          </w:p>
        </w:tc>
        <w:tc>
          <w:tcPr>
            <w:tcW w:w="2000" w:type="dxa"/>
            <w:vAlign w:val="center"/>
          </w:tcPr>
          <w:p w14:paraId="7723F24B" w14:textId="73EF9575" w:rsidR="00A61855" w:rsidRDefault="00A61855" w:rsidP="008066C7">
            <w:pPr>
              <w:jc w:val="center"/>
            </w:pPr>
            <w:r>
              <w:t xml:space="preserve">A+ </w:t>
            </w:r>
          </w:p>
        </w:tc>
      </w:tr>
    </w:tbl>
    <w:p w14:paraId="76A007C7" w14:textId="68653511" w:rsidR="00E23185" w:rsidRDefault="00E23185" w:rsidP="007F0438">
      <w:pPr>
        <w:rPr>
          <w:b/>
          <w:sz w:val="24"/>
          <w:szCs w:val="24"/>
        </w:rPr>
      </w:pPr>
    </w:p>
    <w:p w14:paraId="74574AC3" w14:textId="77777777" w:rsidR="00E23185" w:rsidRDefault="00E23185" w:rsidP="007F0438">
      <w:pPr>
        <w:rPr>
          <w:b/>
          <w:sz w:val="24"/>
          <w:szCs w:val="24"/>
        </w:rPr>
      </w:pPr>
    </w:p>
    <w:p w14:paraId="53DC0337" w14:textId="77777777" w:rsidR="003E4813" w:rsidRDefault="00894124" w:rsidP="007F0438">
      <w:pPr>
        <w:rPr>
          <w:b/>
          <w:sz w:val="24"/>
          <w:szCs w:val="24"/>
        </w:rPr>
      </w:pPr>
      <w:r w:rsidRPr="003E4813">
        <w:rPr>
          <w:b/>
          <w:sz w:val="24"/>
          <w:szCs w:val="24"/>
        </w:rPr>
        <w:t>X</w:t>
      </w:r>
      <w:r w:rsidR="0086529F" w:rsidRPr="003E4813">
        <w:rPr>
          <w:b/>
          <w:sz w:val="24"/>
          <w:szCs w:val="24"/>
        </w:rPr>
        <w:t>V</w:t>
      </w:r>
      <w:r w:rsidR="000F03CA" w:rsidRPr="003E4813">
        <w:rPr>
          <w:b/>
          <w:sz w:val="24"/>
          <w:szCs w:val="24"/>
        </w:rPr>
        <w:t>.</w:t>
      </w:r>
      <w:r w:rsidR="006477AF" w:rsidRPr="003E4813">
        <w:rPr>
          <w:b/>
          <w:sz w:val="24"/>
          <w:szCs w:val="24"/>
        </w:rPr>
        <w:t xml:space="preserve"> </w:t>
      </w:r>
      <w:r w:rsidR="003E4813" w:rsidRPr="003E4813">
        <w:rPr>
          <w:b/>
          <w:sz w:val="24"/>
          <w:szCs w:val="24"/>
        </w:rPr>
        <w:t xml:space="preserve">Professional Development </w:t>
      </w:r>
      <w:proofErr w:type="spellStart"/>
      <w:r w:rsidR="003E4813" w:rsidRPr="003E4813">
        <w:rPr>
          <w:b/>
          <w:sz w:val="24"/>
          <w:szCs w:val="24"/>
        </w:rPr>
        <w:t>Programmes</w:t>
      </w:r>
      <w:proofErr w:type="spellEnd"/>
      <w:r w:rsidR="003E4813" w:rsidRPr="003E4813">
        <w:rPr>
          <w:b/>
          <w:sz w:val="24"/>
          <w:szCs w:val="24"/>
        </w:rPr>
        <w:t>:</w:t>
      </w:r>
    </w:p>
    <w:p w14:paraId="3A742FDF" w14:textId="77777777" w:rsidR="003E4813" w:rsidRPr="003E4813" w:rsidRDefault="003E4813" w:rsidP="007F0438">
      <w:pPr>
        <w:rPr>
          <w:b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15"/>
        <w:gridCol w:w="1918"/>
        <w:gridCol w:w="2609"/>
        <w:gridCol w:w="1296"/>
        <w:gridCol w:w="1557"/>
        <w:gridCol w:w="2290"/>
      </w:tblGrid>
      <w:tr w:rsidR="003E4813" w:rsidRPr="0086529F" w14:paraId="57B66009" w14:textId="77777777" w:rsidTr="00C06664">
        <w:tc>
          <w:tcPr>
            <w:tcW w:w="815" w:type="dxa"/>
            <w:shd w:val="clear" w:color="auto" w:fill="FDE9D9" w:themeFill="accent6" w:themeFillTint="33"/>
          </w:tcPr>
          <w:p w14:paraId="165D3E27" w14:textId="77777777" w:rsidR="003E4813" w:rsidRPr="002700CB" w:rsidRDefault="003E4813" w:rsidP="00014D86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1226243B" w14:textId="77777777" w:rsidR="003E4813" w:rsidRPr="002700CB" w:rsidRDefault="003E4813" w:rsidP="00014D86">
            <w:pPr>
              <w:jc w:val="center"/>
              <w:rPr>
                <w:b/>
                <w:color w:val="002060"/>
                <w:sz w:val="20"/>
                <w:szCs w:val="20"/>
              </w:rPr>
            </w:pPr>
            <w:proofErr w:type="spellStart"/>
            <w:r w:rsidRPr="002700CB">
              <w:rPr>
                <w:b/>
                <w:color w:val="002060"/>
                <w:sz w:val="20"/>
                <w:szCs w:val="20"/>
              </w:rPr>
              <w:t>S.No</w:t>
            </w:r>
            <w:proofErr w:type="spellEnd"/>
            <w:r w:rsidRPr="002700CB">
              <w:rPr>
                <w:b/>
                <w:color w:val="002060"/>
                <w:sz w:val="20"/>
                <w:szCs w:val="20"/>
              </w:rPr>
              <w:t>.</w:t>
            </w:r>
          </w:p>
        </w:tc>
        <w:tc>
          <w:tcPr>
            <w:tcW w:w="1918" w:type="dxa"/>
            <w:shd w:val="clear" w:color="auto" w:fill="FDE9D9" w:themeFill="accent6" w:themeFillTint="33"/>
          </w:tcPr>
          <w:p w14:paraId="5C48988A" w14:textId="77777777" w:rsidR="003E4813" w:rsidRPr="002700CB" w:rsidRDefault="003E4813" w:rsidP="00014D86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6810CD4F" w14:textId="77777777" w:rsidR="003E4813" w:rsidRPr="002700CB" w:rsidRDefault="003E4813" w:rsidP="00014D86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Organized   by</w:t>
            </w:r>
          </w:p>
        </w:tc>
        <w:tc>
          <w:tcPr>
            <w:tcW w:w="2609" w:type="dxa"/>
            <w:shd w:val="clear" w:color="auto" w:fill="FDE9D9" w:themeFill="accent6" w:themeFillTint="33"/>
          </w:tcPr>
          <w:p w14:paraId="67A12E1B" w14:textId="77777777" w:rsidR="003E4813" w:rsidRPr="002700CB" w:rsidRDefault="003E4813" w:rsidP="00014D86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 xml:space="preserve">Name of the Professional Development </w:t>
            </w:r>
            <w:proofErr w:type="spellStart"/>
            <w:r w:rsidRPr="002700CB">
              <w:rPr>
                <w:b/>
                <w:color w:val="002060"/>
                <w:sz w:val="20"/>
                <w:szCs w:val="20"/>
              </w:rPr>
              <w:t>Programme</w:t>
            </w:r>
            <w:proofErr w:type="spellEnd"/>
            <w:r w:rsidRPr="002700CB">
              <w:rPr>
                <w:b/>
                <w:color w:val="002060"/>
                <w:sz w:val="20"/>
                <w:szCs w:val="20"/>
              </w:rPr>
              <w:t xml:space="preserve"> (PDP)</w:t>
            </w:r>
          </w:p>
        </w:tc>
        <w:tc>
          <w:tcPr>
            <w:tcW w:w="1296" w:type="dxa"/>
            <w:shd w:val="clear" w:color="auto" w:fill="FDE9D9" w:themeFill="accent6" w:themeFillTint="33"/>
          </w:tcPr>
          <w:p w14:paraId="2D72BCEB" w14:textId="77777777" w:rsidR="003E4813" w:rsidRPr="002700CB" w:rsidRDefault="003E4813" w:rsidP="00014D86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25C6478F" w14:textId="77777777" w:rsidR="003E4813" w:rsidRPr="002700CB" w:rsidRDefault="003E4813" w:rsidP="00014D86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From</w:t>
            </w:r>
          </w:p>
        </w:tc>
        <w:tc>
          <w:tcPr>
            <w:tcW w:w="1557" w:type="dxa"/>
            <w:shd w:val="clear" w:color="auto" w:fill="FDE9D9" w:themeFill="accent6" w:themeFillTint="33"/>
          </w:tcPr>
          <w:p w14:paraId="42B3F7AA" w14:textId="77777777" w:rsidR="003E4813" w:rsidRPr="002700CB" w:rsidRDefault="003E4813" w:rsidP="00014D86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0D310FE0" w14:textId="77777777" w:rsidR="003E4813" w:rsidRPr="002700CB" w:rsidRDefault="003E4813" w:rsidP="00014D86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To</w:t>
            </w:r>
          </w:p>
        </w:tc>
        <w:tc>
          <w:tcPr>
            <w:tcW w:w="2290" w:type="dxa"/>
            <w:shd w:val="clear" w:color="auto" w:fill="FDE9D9" w:themeFill="accent6" w:themeFillTint="33"/>
          </w:tcPr>
          <w:p w14:paraId="2E3AB30F" w14:textId="77777777" w:rsidR="003E4813" w:rsidRPr="002700CB" w:rsidRDefault="003E4813" w:rsidP="00014D86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1CF40025" w14:textId="77777777" w:rsidR="003E4813" w:rsidRPr="002700CB" w:rsidRDefault="003E4813" w:rsidP="00014D86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Mode of Learning-Offline/Online</w:t>
            </w:r>
          </w:p>
        </w:tc>
      </w:tr>
      <w:tr w:rsidR="004D408E" w:rsidRPr="0086529F" w14:paraId="23B219D9" w14:textId="77777777" w:rsidTr="00C00B9C">
        <w:tc>
          <w:tcPr>
            <w:tcW w:w="815" w:type="dxa"/>
          </w:tcPr>
          <w:p w14:paraId="0A8F15E2" w14:textId="77777777" w:rsidR="004D408E" w:rsidRPr="00290791" w:rsidRDefault="004D408E" w:rsidP="00014D86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</w:tcPr>
          <w:p w14:paraId="2E47460F" w14:textId="77777777" w:rsidR="004D408E" w:rsidRPr="00290791" w:rsidRDefault="004D408E" w:rsidP="00014D86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 xml:space="preserve">IGNOU, </w:t>
            </w:r>
          </w:p>
          <w:p w14:paraId="7F5787CF" w14:textId="77777777" w:rsidR="004D408E" w:rsidRPr="00290791" w:rsidRDefault="004D408E" w:rsidP="00014D86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NEW DELHI</w:t>
            </w:r>
          </w:p>
        </w:tc>
        <w:tc>
          <w:tcPr>
            <w:tcW w:w="2609" w:type="dxa"/>
          </w:tcPr>
          <w:p w14:paraId="5C0212A6" w14:textId="77777777" w:rsidR="004D408E" w:rsidRPr="00290791" w:rsidRDefault="004D408E" w:rsidP="00014D86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2 Credit Swayam Course NATIONAL EDUCATION POLICY 2020</w:t>
            </w:r>
          </w:p>
        </w:tc>
        <w:tc>
          <w:tcPr>
            <w:tcW w:w="1296" w:type="dxa"/>
          </w:tcPr>
          <w:p w14:paraId="56924D49" w14:textId="77777777" w:rsidR="004D408E" w:rsidRPr="00290791" w:rsidRDefault="004D408E" w:rsidP="00014D86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September 01, 2023</w:t>
            </w:r>
          </w:p>
        </w:tc>
        <w:tc>
          <w:tcPr>
            <w:tcW w:w="1557" w:type="dxa"/>
          </w:tcPr>
          <w:p w14:paraId="45ABC156" w14:textId="77777777" w:rsidR="004D408E" w:rsidRPr="00290791" w:rsidRDefault="004D408E" w:rsidP="00014D86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30</w:t>
            </w:r>
            <w:r w:rsidRPr="00290791">
              <w:rPr>
                <w:sz w:val="20"/>
                <w:szCs w:val="20"/>
                <w:vertAlign w:val="superscript"/>
              </w:rPr>
              <w:t>th</w:t>
            </w:r>
            <w:r w:rsidRPr="00290791">
              <w:rPr>
                <w:sz w:val="20"/>
                <w:szCs w:val="20"/>
              </w:rPr>
              <w:t xml:space="preserve"> September 2023</w:t>
            </w:r>
          </w:p>
        </w:tc>
        <w:tc>
          <w:tcPr>
            <w:tcW w:w="2290" w:type="dxa"/>
          </w:tcPr>
          <w:p w14:paraId="6924D595" w14:textId="77777777" w:rsidR="004D408E" w:rsidRPr="00290791" w:rsidRDefault="004D408E" w:rsidP="00014D86">
            <w:pPr>
              <w:jc w:val="center"/>
              <w:rPr>
                <w:sz w:val="20"/>
                <w:szCs w:val="20"/>
              </w:rPr>
            </w:pPr>
          </w:p>
          <w:p w14:paraId="4522B10F" w14:textId="77777777" w:rsidR="004D408E" w:rsidRPr="00290791" w:rsidRDefault="004D408E" w:rsidP="004D408E">
            <w:pPr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 xml:space="preserve">             Online</w:t>
            </w:r>
          </w:p>
          <w:p w14:paraId="5EEF76EC" w14:textId="77777777" w:rsidR="000544FE" w:rsidRPr="00290791" w:rsidRDefault="00515C2F" w:rsidP="004D408E">
            <w:pPr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 xml:space="preserve">             </w:t>
            </w:r>
          </w:p>
        </w:tc>
      </w:tr>
      <w:tr w:rsidR="00515C2F" w:rsidRPr="0086529F" w14:paraId="4FEACEA1" w14:textId="77777777" w:rsidTr="00C00B9C">
        <w:tc>
          <w:tcPr>
            <w:tcW w:w="815" w:type="dxa"/>
          </w:tcPr>
          <w:p w14:paraId="029652B5" w14:textId="77777777" w:rsidR="00515C2F" w:rsidRPr="00290791" w:rsidRDefault="00515C2F" w:rsidP="00014D86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2</w:t>
            </w:r>
          </w:p>
        </w:tc>
        <w:tc>
          <w:tcPr>
            <w:tcW w:w="1918" w:type="dxa"/>
          </w:tcPr>
          <w:p w14:paraId="5BEF980F" w14:textId="77777777" w:rsidR="00515C2F" w:rsidRPr="00290791" w:rsidRDefault="00515C2F" w:rsidP="00014D86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UNESCO-MGIEP</w:t>
            </w:r>
          </w:p>
        </w:tc>
        <w:tc>
          <w:tcPr>
            <w:tcW w:w="2609" w:type="dxa"/>
          </w:tcPr>
          <w:p w14:paraId="11A95B09" w14:textId="77777777" w:rsidR="00515C2F" w:rsidRPr="00290791" w:rsidRDefault="00515C2F" w:rsidP="00014D86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SEL for Youth Waging Peace for CCE – Govt of AP</w:t>
            </w:r>
          </w:p>
        </w:tc>
        <w:tc>
          <w:tcPr>
            <w:tcW w:w="1296" w:type="dxa"/>
          </w:tcPr>
          <w:p w14:paraId="29161BBF" w14:textId="77777777" w:rsidR="00515C2F" w:rsidRPr="00290791" w:rsidRDefault="00515C2F" w:rsidP="00014D86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January 23, 2024</w:t>
            </w:r>
          </w:p>
        </w:tc>
        <w:tc>
          <w:tcPr>
            <w:tcW w:w="1557" w:type="dxa"/>
          </w:tcPr>
          <w:p w14:paraId="5033400F" w14:textId="77777777" w:rsidR="00515C2F" w:rsidRPr="00290791" w:rsidRDefault="00515C2F" w:rsidP="00014D86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January 23, 2024</w:t>
            </w:r>
          </w:p>
        </w:tc>
        <w:tc>
          <w:tcPr>
            <w:tcW w:w="2290" w:type="dxa"/>
          </w:tcPr>
          <w:p w14:paraId="592D58D6" w14:textId="77777777" w:rsidR="00515C2F" w:rsidRPr="00290791" w:rsidRDefault="00515C2F" w:rsidP="00014D86">
            <w:pPr>
              <w:jc w:val="center"/>
              <w:rPr>
                <w:sz w:val="20"/>
                <w:szCs w:val="20"/>
              </w:rPr>
            </w:pPr>
          </w:p>
          <w:p w14:paraId="3BB5FE55" w14:textId="77777777" w:rsidR="00515C2F" w:rsidRPr="00290791" w:rsidRDefault="00515C2F" w:rsidP="00515C2F">
            <w:pPr>
              <w:ind w:firstLine="720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 xml:space="preserve">Offline </w:t>
            </w:r>
          </w:p>
        </w:tc>
      </w:tr>
      <w:tr w:rsidR="00515C2F" w:rsidRPr="0086529F" w14:paraId="0191517F" w14:textId="77777777" w:rsidTr="00C00B9C">
        <w:tc>
          <w:tcPr>
            <w:tcW w:w="815" w:type="dxa"/>
          </w:tcPr>
          <w:p w14:paraId="7E05E8D3" w14:textId="77777777" w:rsidR="00515C2F" w:rsidRPr="00290791" w:rsidRDefault="00515C2F" w:rsidP="00515C2F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3.</w:t>
            </w:r>
          </w:p>
        </w:tc>
        <w:tc>
          <w:tcPr>
            <w:tcW w:w="1918" w:type="dxa"/>
          </w:tcPr>
          <w:p w14:paraId="43C1EDE6" w14:textId="77777777" w:rsidR="00515C2F" w:rsidRPr="00290791" w:rsidRDefault="00515C2F" w:rsidP="00515C2F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UNESCO-MGIEP</w:t>
            </w:r>
          </w:p>
        </w:tc>
        <w:tc>
          <w:tcPr>
            <w:tcW w:w="2609" w:type="dxa"/>
          </w:tcPr>
          <w:p w14:paraId="01D06527" w14:textId="77777777" w:rsidR="00515C2F" w:rsidRPr="00290791" w:rsidRDefault="00515C2F" w:rsidP="00515C2F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SEEK : Self Directed Emotional Learning for Empathy and Kindness for CCE – Govt of AP</w:t>
            </w:r>
          </w:p>
        </w:tc>
        <w:tc>
          <w:tcPr>
            <w:tcW w:w="1296" w:type="dxa"/>
          </w:tcPr>
          <w:p w14:paraId="32C53F6B" w14:textId="77777777" w:rsidR="00515C2F" w:rsidRPr="00290791" w:rsidRDefault="00515C2F" w:rsidP="00515C2F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January 23, 2024</w:t>
            </w:r>
          </w:p>
        </w:tc>
        <w:tc>
          <w:tcPr>
            <w:tcW w:w="1557" w:type="dxa"/>
          </w:tcPr>
          <w:p w14:paraId="541EB2D4" w14:textId="77777777" w:rsidR="00515C2F" w:rsidRPr="00290791" w:rsidRDefault="00515C2F" w:rsidP="00515C2F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January 23, 2024</w:t>
            </w:r>
          </w:p>
        </w:tc>
        <w:tc>
          <w:tcPr>
            <w:tcW w:w="2290" w:type="dxa"/>
          </w:tcPr>
          <w:p w14:paraId="38BF6062" w14:textId="77777777" w:rsidR="00515C2F" w:rsidRPr="00290791" w:rsidRDefault="00515C2F" w:rsidP="00515C2F">
            <w:pPr>
              <w:jc w:val="center"/>
              <w:rPr>
                <w:sz w:val="20"/>
                <w:szCs w:val="20"/>
              </w:rPr>
            </w:pPr>
          </w:p>
          <w:p w14:paraId="20E162A0" w14:textId="77777777" w:rsidR="00515C2F" w:rsidRPr="00290791" w:rsidRDefault="00515C2F" w:rsidP="00515C2F">
            <w:pPr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 xml:space="preserve">             Offline</w:t>
            </w:r>
          </w:p>
        </w:tc>
      </w:tr>
      <w:tr w:rsidR="00E23185" w:rsidRPr="0086529F" w14:paraId="712C5437" w14:textId="77777777" w:rsidTr="00C00B9C">
        <w:tc>
          <w:tcPr>
            <w:tcW w:w="815" w:type="dxa"/>
          </w:tcPr>
          <w:p w14:paraId="3EF01F8C" w14:textId="77777777" w:rsidR="00E23185" w:rsidRPr="00290791" w:rsidRDefault="00E23185" w:rsidP="00515C2F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4.</w:t>
            </w:r>
          </w:p>
        </w:tc>
        <w:tc>
          <w:tcPr>
            <w:tcW w:w="1918" w:type="dxa"/>
          </w:tcPr>
          <w:p w14:paraId="1CF7105C" w14:textId="77777777" w:rsidR="00E23185" w:rsidRPr="00290791" w:rsidRDefault="00E23185" w:rsidP="00515C2F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MANUU, HYDERABAD</w:t>
            </w:r>
          </w:p>
        </w:tc>
        <w:tc>
          <w:tcPr>
            <w:tcW w:w="2609" w:type="dxa"/>
          </w:tcPr>
          <w:p w14:paraId="4D3B57D6" w14:textId="77777777" w:rsidR="00E23185" w:rsidRPr="00290791" w:rsidRDefault="00E23185" w:rsidP="00515C2F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 xml:space="preserve">NEP 2020 Orientation &amp; Sensitization </w:t>
            </w:r>
            <w:proofErr w:type="spellStart"/>
            <w:r w:rsidRPr="00290791">
              <w:rPr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296" w:type="dxa"/>
          </w:tcPr>
          <w:p w14:paraId="78A59258" w14:textId="77777777" w:rsidR="00E23185" w:rsidRPr="00290791" w:rsidRDefault="00E23185" w:rsidP="00515C2F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4</w:t>
            </w:r>
            <w:r w:rsidRPr="00290791">
              <w:rPr>
                <w:sz w:val="20"/>
                <w:szCs w:val="20"/>
                <w:vertAlign w:val="superscript"/>
              </w:rPr>
              <w:t>th</w:t>
            </w:r>
            <w:r w:rsidRPr="00290791">
              <w:rPr>
                <w:sz w:val="20"/>
                <w:szCs w:val="20"/>
              </w:rPr>
              <w:t xml:space="preserve"> March 2024</w:t>
            </w:r>
          </w:p>
        </w:tc>
        <w:tc>
          <w:tcPr>
            <w:tcW w:w="1557" w:type="dxa"/>
          </w:tcPr>
          <w:p w14:paraId="02EC1F80" w14:textId="77777777" w:rsidR="00E23185" w:rsidRPr="00290791" w:rsidRDefault="00E23185" w:rsidP="00515C2F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13</w:t>
            </w:r>
            <w:r w:rsidRPr="00290791">
              <w:rPr>
                <w:sz w:val="20"/>
                <w:szCs w:val="20"/>
                <w:vertAlign w:val="superscript"/>
              </w:rPr>
              <w:t>th</w:t>
            </w:r>
            <w:r w:rsidRPr="00290791">
              <w:rPr>
                <w:sz w:val="20"/>
                <w:szCs w:val="20"/>
              </w:rPr>
              <w:t xml:space="preserve"> March 2024</w:t>
            </w:r>
          </w:p>
        </w:tc>
        <w:tc>
          <w:tcPr>
            <w:tcW w:w="2290" w:type="dxa"/>
          </w:tcPr>
          <w:p w14:paraId="378129C6" w14:textId="77777777" w:rsidR="00E23185" w:rsidRPr="00290791" w:rsidRDefault="00E23185" w:rsidP="00515C2F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Online</w:t>
            </w:r>
          </w:p>
        </w:tc>
      </w:tr>
      <w:tr w:rsidR="00290791" w:rsidRPr="0086529F" w14:paraId="2AE0AFA1" w14:textId="77777777" w:rsidTr="00C00B9C">
        <w:tc>
          <w:tcPr>
            <w:tcW w:w="815" w:type="dxa"/>
          </w:tcPr>
          <w:p w14:paraId="596F41B8" w14:textId="77777777" w:rsidR="00290791" w:rsidRDefault="00290791" w:rsidP="00515C2F">
            <w:pPr>
              <w:jc w:val="center"/>
              <w:rPr>
                <w:sz w:val="20"/>
                <w:szCs w:val="20"/>
              </w:rPr>
            </w:pPr>
          </w:p>
          <w:p w14:paraId="461FE885" w14:textId="77777777" w:rsidR="00290791" w:rsidRDefault="00290791" w:rsidP="00515C2F">
            <w:pPr>
              <w:jc w:val="center"/>
              <w:rPr>
                <w:sz w:val="20"/>
                <w:szCs w:val="20"/>
              </w:rPr>
            </w:pPr>
          </w:p>
          <w:p w14:paraId="67C3CDFB" w14:textId="77777777" w:rsidR="00290791" w:rsidRDefault="00290791" w:rsidP="00515C2F">
            <w:pPr>
              <w:jc w:val="center"/>
              <w:rPr>
                <w:sz w:val="20"/>
                <w:szCs w:val="20"/>
              </w:rPr>
            </w:pPr>
          </w:p>
          <w:p w14:paraId="191359FE" w14:textId="38B08AA6" w:rsidR="00290791" w:rsidRPr="00290791" w:rsidRDefault="00290791" w:rsidP="00290791">
            <w:pPr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5.</w:t>
            </w:r>
          </w:p>
        </w:tc>
        <w:tc>
          <w:tcPr>
            <w:tcW w:w="1918" w:type="dxa"/>
          </w:tcPr>
          <w:p w14:paraId="23D2BED0" w14:textId="77777777" w:rsidR="00290791" w:rsidRDefault="00290791" w:rsidP="00515C2F">
            <w:pPr>
              <w:jc w:val="center"/>
              <w:rPr>
                <w:sz w:val="20"/>
                <w:szCs w:val="20"/>
              </w:rPr>
            </w:pPr>
          </w:p>
          <w:p w14:paraId="4DAA0F27" w14:textId="77777777" w:rsidR="00290791" w:rsidRDefault="00290791" w:rsidP="00515C2F">
            <w:pPr>
              <w:jc w:val="center"/>
              <w:rPr>
                <w:sz w:val="20"/>
                <w:szCs w:val="20"/>
              </w:rPr>
            </w:pPr>
          </w:p>
          <w:p w14:paraId="6227A2CF" w14:textId="77777777" w:rsidR="00290791" w:rsidRPr="00290791" w:rsidRDefault="00290791" w:rsidP="00290791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Organized by UGC-MMTTC, Maulana Azad National Urdu</w:t>
            </w:r>
          </w:p>
          <w:p w14:paraId="16702B56" w14:textId="259DD30A" w:rsidR="00290791" w:rsidRPr="00290791" w:rsidRDefault="00290791" w:rsidP="00290791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>University, Hyderabad</w:t>
            </w:r>
          </w:p>
        </w:tc>
        <w:tc>
          <w:tcPr>
            <w:tcW w:w="2609" w:type="dxa"/>
          </w:tcPr>
          <w:p w14:paraId="7F3DA40F" w14:textId="28A1011D" w:rsidR="00290791" w:rsidRPr="00290791" w:rsidRDefault="00290791" w:rsidP="00290791">
            <w:pPr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 xml:space="preserve"> NEP 2020 Orientation</w:t>
            </w:r>
          </w:p>
          <w:p w14:paraId="7ACBC69C" w14:textId="77777777" w:rsidR="00290791" w:rsidRPr="00290791" w:rsidRDefault="00290791" w:rsidP="00290791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 xml:space="preserve">&amp; Sensitization </w:t>
            </w:r>
            <w:proofErr w:type="spellStart"/>
            <w:r w:rsidRPr="00290791">
              <w:rPr>
                <w:sz w:val="20"/>
                <w:szCs w:val="20"/>
              </w:rPr>
              <w:t>Programme</w:t>
            </w:r>
            <w:proofErr w:type="spellEnd"/>
            <w:r w:rsidRPr="00290791">
              <w:rPr>
                <w:sz w:val="20"/>
                <w:szCs w:val="20"/>
              </w:rPr>
              <w:t xml:space="preserve"> under Malaviya Mission Teacher Training </w:t>
            </w:r>
            <w:proofErr w:type="spellStart"/>
            <w:r w:rsidRPr="00290791">
              <w:rPr>
                <w:sz w:val="20"/>
                <w:szCs w:val="20"/>
              </w:rPr>
              <w:t>Programme</w:t>
            </w:r>
            <w:proofErr w:type="spellEnd"/>
            <w:r w:rsidRPr="00290791">
              <w:rPr>
                <w:sz w:val="20"/>
                <w:szCs w:val="20"/>
              </w:rPr>
              <w:t xml:space="preserve"> (MM-TTP) of</w:t>
            </w:r>
          </w:p>
          <w:p w14:paraId="768F55EA" w14:textId="135BFCB0" w:rsidR="00290791" w:rsidRPr="00290791" w:rsidRDefault="00290791" w:rsidP="00290791">
            <w:pPr>
              <w:jc w:val="center"/>
              <w:rPr>
                <w:sz w:val="20"/>
                <w:szCs w:val="20"/>
              </w:rPr>
            </w:pPr>
            <w:r w:rsidRPr="00290791">
              <w:rPr>
                <w:sz w:val="20"/>
                <w:szCs w:val="20"/>
              </w:rPr>
              <w:t xml:space="preserve">University Grants Commission (UGC) </w:t>
            </w:r>
          </w:p>
          <w:p w14:paraId="683B2F59" w14:textId="7D395A55" w:rsidR="00290791" w:rsidRPr="00290791" w:rsidRDefault="00290791" w:rsidP="00290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3B317A38" w14:textId="77777777" w:rsidR="00290791" w:rsidRDefault="00290791" w:rsidP="00515C2F">
            <w:pPr>
              <w:jc w:val="center"/>
              <w:rPr>
                <w:sz w:val="20"/>
                <w:szCs w:val="20"/>
              </w:rPr>
            </w:pPr>
          </w:p>
          <w:p w14:paraId="116564F1" w14:textId="7FC0A513" w:rsidR="00290791" w:rsidRDefault="00290791" w:rsidP="00290791">
            <w:pPr>
              <w:rPr>
                <w:sz w:val="20"/>
                <w:szCs w:val="20"/>
              </w:rPr>
            </w:pPr>
          </w:p>
          <w:p w14:paraId="41945082" w14:textId="7A302CF2" w:rsidR="00290791" w:rsidRPr="00290791" w:rsidRDefault="00290791" w:rsidP="00515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7th  October, 2024</w:t>
            </w:r>
          </w:p>
        </w:tc>
        <w:tc>
          <w:tcPr>
            <w:tcW w:w="1557" w:type="dxa"/>
          </w:tcPr>
          <w:p w14:paraId="71E169A2" w14:textId="3D70068C" w:rsidR="00290791" w:rsidRDefault="00290791" w:rsidP="00515C2F">
            <w:pPr>
              <w:jc w:val="center"/>
              <w:rPr>
                <w:sz w:val="20"/>
                <w:szCs w:val="20"/>
              </w:rPr>
            </w:pPr>
          </w:p>
          <w:p w14:paraId="0DB7F537" w14:textId="28C1BC9A" w:rsidR="00290791" w:rsidRDefault="00290791" w:rsidP="00290791">
            <w:pPr>
              <w:rPr>
                <w:sz w:val="20"/>
                <w:szCs w:val="20"/>
              </w:rPr>
            </w:pPr>
          </w:p>
          <w:p w14:paraId="2B6D196B" w14:textId="73D01161" w:rsidR="00290791" w:rsidRPr="00290791" w:rsidRDefault="00290791" w:rsidP="00290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16th October, 2024</w:t>
            </w:r>
          </w:p>
        </w:tc>
        <w:tc>
          <w:tcPr>
            <w:tcW w:w="2290" w:type="dxa"/>
          </w:tcPr>
          <w:p w14:paraId="6F9E66F5" w14:textId="4FB3659A" w:rsidR="00290791" w:rsidRDefault="00290791" w:rsidP="00515C2F">
            <w:pPr>
              <w:jc w:val="center"/>
              <w:rPr>
                <w:sz w:val="20"/>
                <w:szCs w:val="20"/>
              </w:rPr>
            </w:pPr>
          </w:p>
          <w:p w14:paraId="17C22010" w14:textId="77777777" w:rsidR="00290791" w:rsidRPr="00290791" w:rsidRDefault="00290791" w:rsidP="00290791">
            <w:pPr>
              <w:rPr>
                <w:sz w:val="20"/>
                <w:szCs w:val="20"/>
              </w:rPr>
            </w:pPr>
          </w:p>
          <w:p w14:paraId="304D9233" w14:textId="0855A8CF" w:rsidR="00290791" w:rsidRDefault="00290791" w:rsidP="00290791">
            <w:pPr>
              <w:rPr>
                <w:sz w:val="20"/>
                <w:szCs w:val="20"/>
              </w:rPr>
            </w:pPr>
          </w:p>
          <w:p w14:paraId="5939BFED" w14:textId="043592C8" w:rsidR="00290791" w:rsidRPr="00290791" w:rsidRDefault="00290791" w:rsidP="00290791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</w:t>
            </w:r>
          </w:p>
        </w:tc>
      </w:tr>
    </w:tbl>
    <w:p w14:paraId="4CA7B72B" w14:textId="77777777" w:rsidR="008604D8" w:rsidRDefault="008604D8" w:rsidP="007F0438">
      <w:pPr>
        <w:rPr>
          <w:sz w:val="24"/>
          <w:szCs w:val="24"/>
        </w:rPr>
      </w:pPr>
    </w:p>
    <w:p w14:paraId="592AC9C1" w14:textId="77777777" w:rsidR="000F03CA" w:rsidRDefault="003E4813" w:rsidP="007F043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XVI. </w:t>
      </w:r>
      <w:r w:rsidR="007F0438" w:rsidRPr="006477AF">
        <w:rPr>
          <w:b/>
          <w:sz w:val="24"/>
          <w:szCs w:val="24"/>
        </w:rPr>
        <w:t>C</w:t>
      </w:r>
      <w:r w:rsidR="000F03CA" w:rsidRPr="006477AF">
        <w:rPr>
          <w:b/>
          <w:sz w:val="24"/>
          <w:szCs w:val="24"/>
        </w:rPr>
        <w:t xml:space="preserve">hapter of an Edited </w:t>
      </w:r>
      <w:proofErr w:type="gramStart"/>
      <w:r w:rsidR="000F03CA" w:rsidRPr="006477AF">
        <w:rPr>
          <w:b/>
          <w:sz w:val="24"/>
          <w:szCs w:val="24"/>
        </w:rPr>
        <w:t>Book :</w:t>
      </w:r>
      <w:proofErr w:type="gramEnd"/>
    </w:p>
    <w:p w14:paraId="598AE8D9" w14:textId="77777777" w:rsidR="00B2077F" w:rsidRPr="007A501D" w:rsidRDefault="00B2077F" w:rsidP="007F0438">
      <w:pPr>
        <w:rPr>
          <w:b/>
          <w:sz w:val="24"/>
          <w:szCs w:val="24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817"/>
        <w:gridCol w:w="2083"/>
        <w:gridCol w:w="1924"/>
        <w:gridCol w:w="1380"/>
        <w:gridCol w:w="992"/>
        <w:gridCol w:w="992"/>
        <w:gridCol w:w="2297"/>
      </w:tblGrid>
      <w:tr w:rsidR="007F0438" w:rsidRPr="00FF5313" w14:paraId="32D09FFD" w14:textId="77777777" w:rsidTr="00C06664">
        <w:tc>
          <w:tcPr>
            <w:tcW w:w="817" w:type="dxa"/>
            <w:shd w:val="clear" w:color="auto" w:fill="FDE9D9" w:themeFill="accent6" w:themeFillTint="33"/>
          </w:tcPr>
          <w:p w14:paraId="4113B0B6" w14:textId="77777777" w:rsidR="007F0438" w:rsidRPr="002700CB" w:rsidRDefault="007F0438" w:rsidP="004D1591">
            <w:pPr>
              <w:jc w:val="center"/>
              <w:rPr>
                <w:b/>
                <w:color w:val="002060"/>
              </w:rPr>
            </w:pPr>
          </w:p>
          <w:p w14:paraId="2B6F14D4" w14:textId="77777777" w:rsidR="007F0438" w:rsidRPr="002700CB" w:rsidRDefault="007F0438" w:rsidP="004D1591">
            <w:pPr>
              <w:jc w:val="center"/>
              <w:rPr>
                <w:b/>
                <w:color w:val="002060"/>
              </w:rPr>
            </w:pPr>
            <w:proofErr w:type="spellStart"/>
            <w:r w:rsidRPr="002700CB">
              <w:rPr>
                <w:b/>
                <w:color w:val="002060"/>
              </w:rPr>
              <w:t>S.No</w:t>
            </w:r>
            <w:proofErr w:type="spellEnd"/>
            <w:r w:rsidRPr="002700CB">
              <w:rPr>
                <w:b/>
                <w:color w:val="002060"/>
              </w:rPr>
              <w:t>.</w:t>
            </w:r>
          </w:p>
        </w:tc>
        <w:tc>
          <w:tcPr>
            <w:tcW w:w="2083" w:type="dxa"/>
            <w:shd w:val="clear" w:color="auto" w:fill="FDE9D9" w:themeFill="accent6" w:themeFillTint="33"/>
          </w:tcPr>
          <w:p w14:paraId="5F7ED345" w14:textId="77777777" w:rsidR="007F0438" w:rsidRPr="002700CB" w:rsidRDefault="007F0438" w:rsidP="004D1591">
            <w:pPr>
              <w:jc w:val="center"/>
              <w:rPr>
                <w:b/>
                <w:color w:val="002060"/>
              </w:rPr>
            </w:pPr>
          </w:p>
          <w:p w14:paraId="1F7BD822" w14:textId="77777777" w:rsidR="007F0438" w:rsidRPr="002700CB" w:rsidRDefault="007F0438" w:rsidP="004D1591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Title of the Edited Book</w:t>
            </w:r>
          </w:p>
        </w:tc>
        <w:tc>
          <w:tcPr>
            <w:tcW w:w="1924" w:type="dxa"/>
            <w:shd w:val="clear" w:color="auto" w:fill="FDE9D9" w:themeFill="accent6" w:themeFillTint="33"/>
          </w:tcPr>
          <w:p w14:paraId="6D1F5090" w14:textId="77777777" w:rsidR="007D2902" w:rsidRPr="002700CB" w:rsidRDefault="007D2902" w:rsidP="004D1591">
            <w:pPr>
              <w:jc w:val="center"/>
              <w:rPr>
                <w:b/>
                <w:color w:val="002060"/>
              </w:rPr>
            </w:pPr>
          </w:p>
          <w:p w14:paraId="656297B3" w14:textId="77777777" w:rsidR="007F0438" w:rsidRPr="002700CB" w:rsidRDefault="007F0438" w:rsidP="004D1591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Title of the Research Paper</w:t>
            </w:r>
          </w:p>
        </w:tc>
        <w:tc>
          <w:tcPr>
            <w:tcW w:w="1380" w:type="dxa"/>
            <w:shd w:val="clear" w:color="auto" w:fill="FDE9D9" w:themeFill="accent6" w:themeFillTint="33"/>
          </w:tcPr>
          <w:p w14:paraId="1262A3BE" w14:textId="77777777" w:rsidR="007D2902" w:rsidRPr="002700CB" w:rsidRDefault="007D2902" w:rsidP="004D1591">
            <w:pPr>
              <w:jc w:val="center"/>
              <w:rPr>
                <w:b/>
                <w:color w:val="002060"/>
              </w:rPr>
            </w:pPr>
          </w:p>
          <w:p w14:paraId="6D307135" w14:textId="77777777" w:rsidR="007F0438" w:rsidRPr="002700CB" w:rsidRDefault="007F0438" w:rsidP="004D1591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Name of the</w:t>
            </w:r>
          </w:p>
          <w:p w14:paraId="7673FF81" w14:textId="77777777" w:rsidR="007F0438" w:rsidRPr="002700CB" w:rsidRDefault="007F0438" w:rsidP="004D1591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Publisher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5B1DDE70" w14:textId="77777777" w:rsidR="007F0438" w:rsidRPr="002700CB" w:rsidRDefault="007F0438" w:rsidP="004D1591">
            <w:pPr>
              <w:jc w:val="center"/>
              <w:rPr>
                <w:b/>
                <w:color w:val="002060"/>
              </w:rPr>
            </w:pPr>
          </w:p>
          <w:p w14:paraId="23EB6227" w14:textId="77777777" w:rsidR="007F0438" w:rsidRPr="002700CB" w:rsidRDefault="007F0438" w:rsidP="004D1591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Year of Publication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1821487D" w14:textId="77777777" w:rsidR="007F0438" w:rsidRPr="002700CB" w:rsidRDefault="007F0438" w:rsidP="004D1591">
            <w:pPr>
              <w:jc w:val="center"/>
              <w:rPr>
                <w:b/>
                <w:color w:val="002060"/>
              </w:rPr>
            </w:pPr>
          </w:p>
          <w:p w14:paraId="4FE6A07A" w14:textId="77777777" w:rsidR="007F0438" w:rsidRPr="002700CB" w:rsidRDefault="007F0438" w:rsidP="004D1591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ISBN No.</w:t>
            </w:r>
          </w:p>
        </w:tc>
        <w:tc>
          <w:tcPr>
            <w:tcW w:w="2297" w:type="dxa"/>
            <w:shd w:val="clear" w:color="auto" w:fill="FDE9D9" w:themeFill="accent6" w:themeFillTint="33"/>
          </w:tcPr>
          <w:p w14:paraId="5DA74395" w14:textId="77777777" w:rsidR="007F0438" w:rsidRPr="002700CB" w:rsidRDefault="007F0438" w:rsidP="004D1591">
            <w:pPr>
              <w:jc w:val="center"/>
              <w:rPr>
                <w:b/>
                <w:color w:val="002060"/>
              </w:rPr>
            </w:pPr>
          </w:p>
          <w:p w14:paraId="74D88E1B" w14:textId="77777777" w:rsidR="007F0438" w:rsidRPr="002700CB" w:rsidRDefault="007F0438" w:rsidP="004D1591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Editor</w:t>
            </w:r>
            <w:r w:rsidR="005257E5" w:rsidRPr="002700CB">
              <w:rPr>
                <w:b/>
                <w:color w:val="002060"/>
              </w:rPr>
              <w:t>/</w:t>
            </w:r>
            <w:r w:rsidRPr="002700CB">
              <w:rPr>
                <w:b/>
                <w:color w:val="002060"/>
              </w:rPr>
              <w:t>s</w:t>
            </w:r>
          </w:p>
        </w:tc>
      </w:tr>
      <w:tr w:rsidR="00162F77" w:rsidRPr="00FF5313" w14:paraId="5D32E4CD" w14:textId="77777777" w:rsidTr="00E34619">
        <w:tc>
          <w:tcPr>
            <w:tcW w:w="817" w:type="dxa"/>
          </w:tcPr>
          <w:p w14:paraId="08968242" w14:textId="77777777" w:rsidR="00162F77" w:rsidRPr="00162F77" w:rsidRDefault="00162F77" w:rsidP="00162F77">
            <w:pPr>
              <w:pStyle w:val="ListParagraph"/>
              <w:ind w:left="690"/>
              <w:jc w:val="center"/>
              <w:rPr>
                <w:sz w:val="20"/>
                <w:szCs w:val="20"/>
              </w:rPr>
            </w:pPr>
          </w:p>
          <w:p w14:paraId="110FCD2F" w14:textId="77777777" w:rsidR="00162F77" w:rsidRPr="00162F77" w:rsidRDefault="00162F77" w:rsidP="00162F77">
            <w:pPr>
              <w:pStyle w:val="ListParagraph"/>
              <w:ind w:left="690"/>
              <w:jc w:val="center"/>
              <w:rPr>
                <w:sz w:val="20"/>
                <w:szCs w:val="20"/>
              </w:rPr>
            </w:pPr>
          </w:p>
          <w:p w14:paraId="263F4830" w14:textId="77777777" w:rsidR="00162F77" w:rsidRPr="00162F77" w:rsidRDefault="00162F77" w:rsidP="00162F77">
            <w:pPr>
              <w:pStyle w:val="ListParagraph"/>
              <w:ind w:left="690"/>
              <w:jc w:val="center"/>
              <w:rPr>
                <w:sz w:val="20"/>
                <w:szCs w:val="20"/>
              </w:rPr>
            </w:pPr>
          </w:p>
          <w:p w14:paraId="64C1112F" w14:textId="77777777" w:rsidR="00162F77" w:rsidRPr="00162F77" w:rsidRDefault="00162F77" w:rsidP="00162F77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  <w:p w14:paraId="5DBD174E" w14:textId="77777777" w:rsidR="00162F77" w:rsidRPr="00162F77" w:rsidRDefault="00162F77" w:rsidP="00162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</w:tcPr>
          <w:p w14:paraId="3A34065E" w14:textId="77777777" w:rsidR="00162F77" w:rsidRPr="00823315" w:rsidRDefault="00162F77" w:rsidP="00823315">
            <w:pPr>
              <w:jc w:val="center"/>
            </w:pPr>
          </w:p>
          <w:p w14:paraId="78E527BA" w14:textId="77777777" w:rsidR="00162F77" w:rsidRPr="00823315" w:rsidRDefault="00162F77" w:rsidP="00823315">
            <w:pPr>
              <w:jc w:val="center"/>
            </w:pPr>
            <w:r w:rsidRPr="00823315">
              <w:lastRenderedPageBreak/>
              <w:t>Novel Trends and Techniques in Literature and Language Research</w:t>
            </w:r>
          </w:p>
        </w:tc>
        <w:tc>
          <w:tcPr>
            <w:tcW w:w="1924" w:type="dxa"/>
          </w:tcPr>
          <w:p w14:paraId="0A31F3C6" w14:textId="77777777" w:rsidR="00162F77" w:rsidRPr="00823315" w:rsidRDefault="00162F77" w:rsidP="00823315">
            <w:pPr>
              <w:jc w:val="center"/>
            </w:pPr>
            <w:r w:rsidRPr="00823315">
              <w:lastRenderedPageBreak/>
              <w:t xml:space="preserve">Issues of Race, </w:t>
            </w:r>
            <w:r w:rsidRPr="00823315">
              <w:lastRenderedPageBreak/>
              <w:t>Gender and Identity in Maya Angelou’s Autobiographical Novel “I Know why the Caged Bird Sings.”</w:t>
            </w:r>
          </w:p>
        </w:tc>
        <w:tc>
          <w:tcPr>
            <w:tcW w:w="1380" w:type="dxa"/>
          </w:tcPr>
          <w:p w14:paraId="3961A74E" w14:textId="77777777" w:rsidR="00162F77" w:rsidRPr="00823315" w:rsidRDefault="00162F77" w:rsidP="00823315">
            <w:pPr>
              <w:jc w:val="center"/>
            </w:pPr>
          </w:p>
          <w:p w14:paraId="725C33E6" w14:textId="77777777" w:rsidR="00162F77" w:rsidRPr="00823315" w:rsidRDefault="00162F77" w:rsidP="00823315">
            <w:pPr>
              <w:jc w:val="center"/>
            </w:pPr>
            <w:r w:rsidRPr="00823315">
              <w:lastRenderedPageBreak/>
              <w:t>Bharathi Book House, Vellore, Tamil Nadu</w:t>
            </w:r>
          </w:p>
        </w:tc>
        <w:tc>
          <w:tcPr>
            <w:tcW w:w="992" w:type="dxa"/>
          </w:tcPr>
          <w:p w14:paraId="563FF338" w14:textId="77777777" w:rsidR="00162F77" w:rsidRPr="00823315" w:rsidRDefault="00162F77" w:rsidP="00823315">
            <w:pPr>
              <w:jc w:val="center"/>
            </w:pPr>
          </w:p>
          <w:p w14:paraId="6E627E23" w14:textId="77777777" w:rsidR="00162F77" w:rsidRPr="00823315" w:rsidRDefault="00162F77" w:rsidP="00823315">
            <w:pPr>
              <w:jc w:val="center"/>
            </w:pPr>
          </w:p>
          <w:p w14:paraId="538DF9E7" w14:textId="77777777" w:rsidR="00162F77" w:rsidRPr="00823315" w:rsidRDefault="00162F77" w:rsidP="00823315">
            <w:pPr>
              <w:jc w:val="center"/>
            </w:pPr>
          </w:p>
          <w:p w14:paraId="08B8F00F" w14:textId="77777777" w:rsidR="00162F77" w:rsidRPr="00823315" w:rsidRDefault="00162F77" w:rsidP="00823315">
            <w:pPr>
              <w:jc w:val="center"/>
            </w:pPr>
            <w:r w:rsidRPr="00823315">
              <w:t>August,</w:t>
            </w:r>
          </w:p>
          <w:p w14:paraId="39DE1A75" w14:textId="77777777" w:rsidR="00162F77" w:rsidRPr="00823315" w:rsidRDefault="00162F77" w:rsidP="00823315">
            <w:pPr>
              <w:jc w:val="center"/>
            </w:pPr>
            <w:r w:rsidRPr="00823315">
              <w:t>2019</w:t>
            </w:r>
          </w:p>
        </w:tc>
        <w:tc>
          <w:tcPr>
            <w:tcW w:w="992" w:type="dxa"/>
          </w:tcPr>
          <w:p w14:paraId="18A9DE63" w14:textId="77777777" w:rsidR="00162F77" w:rsidRPr="00823315" w:rsidRDefault="00162F77" w:rsidP="00823315">
            <w:pPr>
              <w:jc w:val="center"/>
            </w:pPr>
          </w:p>
          <w:p w14:paraId="47C53450" w14:textId="77777777" w:rsidR="00162F77" w:rsidRPr="00823315" w:rsidRDefault="00162F77" w:rsidP="00823315">
            <w:pPr>
              <w:jc w:val="center"/>
            </w:pPr>
          </w:p>
          <w:p w14:paraId="7374AB50" w14:textId="77777777" w:rsidR="00162F77" w:rsidRPr="00823315" w:rsidRDefault="00162F77" w:rsidP="00823315">
            <w:pPr>
              <w:jc w:val="center"/>
            </w:pPr>
            <w:r w:rsidRPr="00823315">
              <w:t>978-93-86890-37-5</w:t>
            </w:r>
          </w:p>
        </w:tc>
        <w:tc>
          <w:tcPr>
            <w:tcW w:w="2297" w:type="dxa"/>
          </w:tcPr>
          <w:p w14:paraId="5DDD1C7D" w14:textId="77777777" w:rsidR="00162F77" w:rsidRPr="00823315" w:rsidRDefault="00162F77" w:rsidP="00823315">
            <w:pPr>
              <w:jc w:val="center"/>
            </w:pPr>
          </w:p>
          <w:p w14:paraId="069ACE24" w14:textId="77777777" w:rsidR="00162F77" w:rsidRPr="00823315" w:rsidRDefault="00162F77" w:rsidP="00823315">
            <w:pPr>
              <w:spacing w:line="276" w:lineRule="auto"/>
              <w:jc w:val="center"/>
            </w:pPr>
            <w:proofErr w:type="spellStart"/>
            <w:r w:rsidRPr="00823315">
              <w:lastRenderedPageBreak/>
              <w:t>Dr.</w:t>
            </w:r>
            <w:proofErr w:type="gramStart"/>
            <w:r w:rsidRPr="00823315">
              <w:t>J.Karthikeyan</w:t>
            </w:r>
            <w:proofErr w:type="spellEnd"/>
            <w:proofErr w:type="gramEnd"/>
            <w:r w:rsidRPr="00823315">
              <w:t>,</w:t>
            </w:r>
          </w:p>
          <w:p w14:paraId="7BE2EFAD" w14:textId="77777777" w:rsidR="00162F77" w:rsidRPr="00823315" w:rsidRDefault="00162F77" w:rsidP="00823315">
            <w:pPr>
              <w:spacing w:line="276" w:lineRule="auto"/>
              <w:jc w:val="center"/>
            </w:pPr>
            <w:proofErr w:type="spellStart"/>
            <w:r w:rsidRPr="00823315">
              <w:t>Dr.</w:t>
            </w:r>
            <w:proofErr w:type="gramStart"/>
            <w:r w:rsidRPr="00823315">
              <w:t>R.Srinivasan</w:t>
            </w:r>
            <w:proofErr w:type="spellEnd"/>
            <w:proofErr w:type="gramEnd"/>
            <w:r w:rsidRPr="00823315">
              <w:t>,</w:t>
            </w:r>
          </w:p>
          <w:p w14:paraId="4C11AD51" w14:textId="77777777" w:rsidR="00162F77" w:rsidRPr="00823315" w:rsidRDefault="00162F77" w:rsidP="00823315">
            <w:pPr>
              <w:spacing w:line="276" w:lineRule="auto"/>
              <w:jc w:val="center"/>
            </w:pPr>
            <w:proofErr w:type="spellStart"/>
            <w:r w:rsidRPr="00823315">
              <w:t>Dr.W.Christopher</w:t>
            </w:r>
            <w:proofErr w:type="spellEnd"/>
            <w:r w:rsidRPr="00823315">
              <w:t xml:space="preserve"> Rajasekaran</w:t>
            </w:r>
          </w:p>
        </w:tc>
      </w:tr>
      <w:tr w:rsidR="00162F77" w:rsidRPr="00FF5313" w14:paraId="5B416AF5" w14:textId="77777777" w:rsidTr="00E34619">
        <w:tc>
          <w:tcPr>
            <w:tcW w:w="817" w:type="dxa"/>
          </w:tcPr>
          <w:p w14:paraId="0480674A" w14:textId="77777777" w:rsidR="00162F77" w:rsidRPr="00162F77" w:rsidRDefault="00162F77" w:rsidP="00162F77">
            <w:pPr>
              <w:jc w:val="center"/>
              <w:rPr>
                <w:sz w:val="20"/>
                <w:szCs w:val="20"/>
              </w:rPr>
            </w:pPr>
          </w:p>
          <w:p w14:paraId="4D073B0D" w14:textId="77777777" w:rsidR="00162F77" w:rsidRPr="00162F77" w:rsidRDefault="00162F77" w:rsidP="00162F77">
            <w:pPr>
              <w:jc w:val="center"/>
              <w:rPr>
                <w:sz w:val="20"/>
                <w:szCs w:val="20"/>
              </w:rPr>
            </w:pPr>
          </w:p>
          <w:p w14:paraId="29715244" w14:textId="77777777" w:rsidR="00162F77" w:rsidRPr="00162F77" w:rsidRDefault="00162F77" w:rsidP="00162F77">
            <w:pPr>
              <w:jc w:val="center"/>
              <w:rPr>
                <w:sz w:val="20"/>
                <w:szCs w:val="20"/>
              </w:rPr>
            </w:pPr>
            <w:r w:rsidRPr="00162F77">
              <w:rPr>
                <w:sz w:val="20"/>
                <w:szCs w:val="20"/>
              </w:rPr>
              <w:t>2.</w:t>
            </w:r>
          </w:p>
          <w:p w14:paraId="7B6DCDCC" w14:textId="77777777" w:rsidR="00162F77" w:rsidRPr="00162F77" w:rsidRDefault="00162F77" w:rsidP="00162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</w:tcPr>
          <w:p w14:paraId="3E7CF5CF" w14:textId="77777777" w:rsidR="00162F77" w:rsidRPr="00823315" w:rsidRDefault="00162F77" w:rsidP="00823315">
            <w:pPr>
              <w:jc w:val="center"/>
            </w:pPr>
            <w:r w:rsidRPr="00823315">
              <w:t>English Language and Literature in the New Millennium Milieu</w:t>
            </w:r>
          </w:p>
          <w:p w14:paraId="5AEED2D9" w14:textId="77777777" w:rsidR="00162F77" w:rsidRPr="00823315" w:rsidRDefault="00162F77" w:rsidP="00823315">
            <w:pPr>
              <w:jc w:val="center"/>
            </w:pPr>
          </w:p>
        </w:tc>
        <w:tc>
          <w:tcPr>
            <w:tcW w:w="1924" w:type="dxa"/>
          </w:tcPr>
          <w:p w14:paraId="171BC812" w14:textId="77777777" w:rsidR="00162F77" w:rsidRPr="00823315" w:rsidRDefault="00162F77" w:rsidP="00823315">
            <w:pPr>
              <w:jc w:val="center"/>
            </w:pPr>
            <w:r w:rsidRPr="00823315">
              <w:t>“Documentation of African Culture and Society in the Novels of Chinua Achebe”</w:t>
            </w:r>
          </w:p>
        </w:tc>
        <w:tc>
          <w:tcPr>
            <w:tcW w:w="1380" w:type="dxa"/>
          </w:tcPr>
          <w:p w14:paraId="1FD709F9" w14:textId="77777777" w:rsidR="00162F77" w:rsidRPr="00823315" w:rsidRDefault="00162F77" w:rsidP="00823315">
            <w:pPr>
              <w:jc w:val="center"/>
            </w:pPr>
            <w:r w:rsidRPr="00823315">
              <w:t xml:space="preserve">L </w:t>
            </w:r>
            <w:proofErr w:type="spellStart"/>
            <w:r w:rsidRPr="00823315">
              <w:t>Ordine</w:t>
            </w:r>
            <w:proofErr w:type="spellEnd"/>
            <w:r w:rsidRPr="00823315">
              <w:t xml:space="preserve"> Nuovo Publications</w:t>
            </w:r>
          </w:p>
        </w:tc>
        <w:tc>
          <w:tcPr>
            <w:tcW w:w="992" w:type="dxa"/>
          </w:tcPr>
          <w:p w14:paraId="17A6481D" w14:textId="77777777" w:rsidR="00162F77" w:rsidRPr="00823315" w:rsidRDefault="00162F77" w:rsidP="00823315">
            <w:pPr>
              <w:jc w:val="center"/>
            </w:pPr>
          </w:p>
          <w:p w14:paraId="61292BEB" w14:textId="77777777" w:rsidR="00162F77" w:rsidRPr="00823315" w:rsidRDefault="00162F77" w:rsidP="00823315">
            <w:pPr>
              <w:jc w:val="center"/>
            </w:pPr>
          </w:p>
          <w:p w14:paraId="0386B6BC" w14:textId="77777777" w:rsidR="00162F77" w:rsidRPr="00823315" w:rsidRDefault="00162F77" w:rsidP="00823315">
            <w:pPr>
              <w:jc w:val="center"/>
            </w:pPr>
            <w:r w:rsidRPr="00823315">
              <w:t>2019</w:t>
            </w:r>
          </w:p>
        </w:tc>
        <w:tc>
          <w:tcPr>
            <w:tcW w:w="992" w:type="dxa"/>
          </w:tcPr>
          <w:p w14:paraId="621CEE09" w14:textId="77777777" w:rsidR="00162F77" w:rsidRPr="00823315" w:rsidRDefault="00162F77" w:rsidP="00823315">
            <w:pPr>
              <w:jc w:val="center"/>
            </w:pPr>
          </w:p>
          <w:p w14:paraId="0AE4C1C3" w14:textId="77777777" w:rsidR="00162F77" w:rsidRPr="00823315" w:rsidRDefault="00162F77" w:rsidP="00823315">
            <w:pPr>
              <w:jc w:val="center"/>
            </w:pPr>
            <w:r w:rsidRPr="00823315">
              <w:t>939008400-8</w:t>
            </w:r>
          </w:p>
        </w:tc>
        <w:tc>
          <w:tcPr>
            <w:tcW w:w="2297" w:type="dxa"/>
          </w:tcPr>
          <w:p w14:paraId="04EA1E4D" w14:textId="77777777" w:rsidR="00162F77" w:rsidRPr="00823315" w:rsidRDefault="00162F77" w:rsidP="00823315">
            <w:pPr>
              <w:jc w:val="center"/>
            </w:pPr>
          </w:p>
          <w:p w14:paraId="249915E3" w14:textId="77777777" w:rsidR="00162F77" w:rsidRPr="00823315" w:rsidRDefault="00162F77" w:rsidP="00823315">
            <w:pPr>
              <w:jc w:val="center"/>
            </w:pPr>
            <w:proofErr w:type="spellStart"/>
            <w:r w:rsidRPr="00823315">
              <w:t>Dr.</w:t>
            </w:r>
            <w:proofErr w:type="gramStart"/>
            <w:r w:rsidRPr="00823315">
              <w:t>K.Kanthimathi</w:t>
            </w:r>
            <w:proofErr w:type="spellEnd"/>
            <w:proofErr w:type="gramEnd"/>
          </w:p>
          <w:p w14:paraId="1FE97BDC" w14:textId="77777777" w:rsidR="00162F77" w:rsidRPr="00823315" w:rsidRDefault="00162F77" w:rsidP="00823315">
            <w:pPr>
              <w:jc w:val="center"/>
            </w:pPr>
            <w:proofErr w:type="spellStart"/>
            <w:r w:rsidRPr="00823315">
              <w:t>Dr.S.Balakrishnan</w:t>
            </w:r>
            <w:proofErr w:type="spellEnd"/>
          </w:p>
        </w:tc>
      </w:tr>
      <w:tr w:rsidR="00162F77" w:rsidRPr="00FF5313" w14:paraId="749087D0" w14:textId="77777777" w:rsidTr="00E34619">
        <w:tc>
          <w:tcPr>
            <w:tcW w:w="817" w:type="dxa"/>
          </w:tcPr>
          <w:p w14:paraId="77B11024" w14:textId="77777777" w:rsidR="00162F77" w:rsidRPr="00162F77" w:rsidRDefault="00162F77" w:rsidP="00162F77">
            <w:pPr>
              <w:jc w:val="center"/>
              <w:rPr>
                <w:sz w:val="20"/>
                <w:szCs w:val="20"/>
              </w:rPr>
            </w:pPr>
          </w:p>
          <w:p w14:paraId="5EC53ECB" w14:textId="77777777" w:rsidR="00162F77" w:rsidRPr="00162F77" w:rsidRDefault="00162F77" w:rsidP="00B2077F">
            <w:pPr>
              <w:rPr>
                <w:sz w:val="20"/>
                <w:szCs w:val="20"/>
              </w:rPr>
            </w:pPr>
          </w:p>
          <w:p w14:paraId="5006EC8E" w14:textId="77777777" w:rsidR="00162F77" w:rsidRPr="00162F77" w:rsidRDefault="00162F77" w:rsidP="00162F77">
            <w:pPr>
              <w:jc w:val="center"/>
              <w:rPr>
                <w:sz w:val="20"/>
                <w:szCs w:val="20"/>
              </w:rPr>
            </w:pPr>
            <w:r w:rsidRPr="00162F77">
              <w:rPr>
                <w:sz w:val="20"/>
                <w:szCs w:val="20"/>
              </w:rPr>
              <w:t>3.</w:t>
            </w:r>
          </w:p>
          <w:p w14:paraId="34ADD243" w14:textId="77777777" w:rsidR="00162F77" w:rsidRPr="00162F77" w:rsidRDefault="00162F77" w:rsidP="00162F77">
            <w:pPr>
              <w:jc w:val="center"/>
              <w:rPr>
                <w:sz w:val="20"/>
                <w:szCs w:val="20"/>
              </w:rPr>
            </w:pPr>
          </w:p>
          <w:p w14:paraId="0B68238B" w14:textId="77777777" w:rsidR="00162F77" w:rsidRPr="00162F77" w:rsidRDefault="00162F77" w:rsidP="00162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</w:tcPr>
          <w:p w14:paraId="35283EBF" w14:textId="77777777" w:rsidR="00162F77" w:rsidRPr="00823315" w:rsidRDefault="00162F77" w:rsidP="00823315">
            <w:pPr>
              <w:jc w:val="center"/>
            </w:pPr>
          </w:p>
          <w:p w14:paraId="63FC0884" w14:textId="77777777" w:rsidR="00162F77" w:rsidRPr="00823315" w:rsidRDefault="00162F77" w:rsidP="00823315">
            <w:pPr>
              <w:jc w:val="center"/>
            </w:pPr>
            <w:r w:rsidRPr="00823315">
              <w:t>Feminine Voices in Indian English Fiction</w:t>
            </w:r>
          </w:p>
        </w:tc>
        <w:tc>
          <w:tcPr>
            <w:tcW w:w="1924" w:type="dxa"/>
          </w:tcPr>
          <w:p w14:paraId="56DF95B4" w14:textId="77777777" w:rsidR="00162F77" w:rsidRPr="00823315" w:rsidRDefault="00162F77" w:rsidP="00823315">
            <w:pPr>
              <w:jc w:val="center"/>
            </w:pPr>
            <w:r w:rsidRPr="00823315">
              <w:t>Representation of the Gendered Subaltern in Shashi Desh Pande’s “ The Binding Wine.”</w:t>
            </w:r>
          </w:p>
        </w:tc>
        <w:tc>
          <w:tcPr>
            <w:tcW w:w="1380" w:type="dxa"/>
          </w:tcPr>
          <w:p w14:paraId="5A7F0DDB" w14:textId="77777777" w:rsidR="00162F77" w:rsidRPr="00823315" w:rsidRDefault="00162F77" w:rsidP="00823315">
            <w:pPr>
              <w:jc w:val="center"/>
            </w:pPr>
          </w:p>
          <w:p w14:paraId="574360E0" w14:textId="77777777" w:rsidR="00162F77" w:rsidRPr="00823315" w:rsidRDefault="00162F77" w:rsidP="00823315">
            <w:pPr>
              <w:jc w:val="center"/>
            </w:pPr>
            <w:proofErr w:type="spellStart"/>
            <w:r w:rsidRPr="00823315">
              <w:t>Shanlax</w:t>
            </w:r>
            <w:proofErr w:type="spellEnd"/>
            <w:r w:rsidRPr="00823315">
              <w:t xml:space="preserve"> Publications, Madurai.</w:t>
            </w:r>
          </w:p>
        </w:tc>
        <w:tc>
          <w:tcPr>
            <w:tcW w:w="992" w:type="dxa"/>
          </w:tcPr>
          <w:p w14:paraId="4EE854CE" w14:textId="77777777" w:rsidR="00162F77" w:rsidRPr="00823315" w:rsidRDefault="00162F77" w:rsidP="00823315">
            <w:pPr>
              <w:jc w:val="center"/>
            </w:pPr>
          </w:p>
          <w:p w14:paraId="420A3E19" w14:textId="77777777" w:rsidR="00162F77" w:rsidRPr="00823315" w:rsidRDefault="00162F77" w:rsidP="00823315">
            <w:pPr>
              <w:jc w:val="center"/>
            </w:pPr>
            <w:r w:rsidRPr="00823315">
              <w:t>2019</w:t>
            </w:r>
          </w:p>
        </w:tc>
        <w:tc>
          <w:tcPr>
            <w:tcW w:w="992" w:type="dxa"/>
          </w:tcPr>
          <w:p w14:paraId="1DFD2811" w14:textId="77777777" w:rsidR="00162F77" w:rsidRPr="00823315" w:rsidRDefault="00162F77" w:rsidP="00823315">
            <w:pPr>
              <w:jc w:val="center"/>
            </w:pPr>
          </w:p>
          <w:p w14:paraId="13F6C5A2" w14:textId="77777777" w:rsidR="00162F77" w:rsidRPr="00823315" w:rsidRDefault="00162F77" w:rsidP="00823315">
            <w:pPr>
              <w:jc w:val="center"/>
            </w:pPr>
            <w:r w:rsidRPr="00823315">
              <w:t>978-93-89146-33-2</w:t>
            </w:r>
          </w:p>
        </w:tc>
        <w:tc>
          <w:tcPr>
            <w:tcW w:w="2297" w:type="dxa"/>
          </w:tcPr>
          <w:p w14:paraId="7D0886D4" w14:textId="77777777" w:rsidR="00162F77" w:rsidRPr="00823315" w:rsidRDefault="00162F77" w:rsidP="00823315">
            <w:pPr>
              <w:jc w:val="center"/>
            </w:pPr>
          </w:p>
          <w:p w14:paraId="4B296EF2" w14:textId="77777777" w:rsidR="00162F77" w:rsidRPr="00823315" w:rsidRDefault="00162F77" w:rsidP="00823315">
            <w:pPr>
              <w:jc w:val="center"/>
            </w:pPr>
          </w:p>
          <w:p w14:paraId="0F92248A" w14:textId="77777777" w:rsidR="00162F77" w:rsidRPr="00823315" w:rsidRDefault="00162F77" w:rsidP="00823315">
            <w:pPr>
              <w:jc w:val="center"/>
            </w:pPr>
            <w:r w:rsidRPr="00823315">
              <w:t>Dr. Venkata Ramani. Challa</w:t>
            </w:r>
          </w:p>
        </w:tc>
      </w:tr>
      <w:tr w:rsidR="00847818" w:rsidRPr="00FF5313" w14:paraId="029F3C91" w14:textId="77777777" w:rsidTr="00E34619">
        <w:tc>
          <w:tcPr>
            <w:tcW w:w="817" w:type="dxa"/>
          </w:tcPr>
          <w:p w14:paraId="67B733EA" w14:textId="77777777" w:rsidR="00847818" w:rsidRPr="00162F77" w:rsidRDefault="00847818" w:rsidP="00162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83" w:type="dxa"/>
          </w:tcPr>
          <w:p w14:paraId="7A4F93DC" w14:textId="77777777" w:rsidR="00847818" w:rsidRPr="00823315" w:rsidRDefault="00847818" w:rsidP="00823315">
            <w:pPr>
              <w:jc w:val="center"/>
            </w:pPr>
            <w:r>
              <w:t>Paradigm Shift in Teaching Language and Culture</w:t>
            </w:r>
          </w:p>
        </w:tc>
        <w:tc>
          <w:tcPr>
            <w:tcW w:w="1924" w:type="dxa"/>
          </w:tcPr>
          <w:p w14:paraId="59E868CA" w14:textId="77777777" w:rsidR="00847818" w:rsidRPr="00823315" w:rsidRDefault="00847818" w:rsidP="00823315">
            <w:pPr>
              <w:jc w:val="center"/>
            </w:pPr>
            <w:r>
              <w:t xml:space="preserve">A Study of </w:t>
            </w:r>
            <w:proofErr w:type="spellStart"/>
            <w:r>
              <w:t>Premchand’s</w:t>
            </w:r>
            <w:proofErr w:type="spellEnd"/>
            <w:r>
              <w:t xml:space="preserve"> Short Stories as a Social Document of Realism</w:t>
            </w:r>
          </w:p>
        </w:tc>
        <w:tc>
          <w:tcPr>
            <w:tcW w:w="1380" w:type="dxa"/>
          </w:tcPr>
          <w:p w14:paraId="4408EF9D" w14:textId="77777777" w:rsidR="00847818" w:rsidRPr="00823315" w:rsidRDefault="00847818" w:rsidP="00823315">
            <w:pPr>
              <w:jc w:val="center"/>
            </w:pPr>
            <w:r w:rsidRPr="00823315">
              <w:t xml:space="preserve">L </w:t>
            </w:r>
            <w:proofErr w:type="spellStart"/>
            <w:r w:rsidRPr="00823315">
              <w:t>Ordine</w:t>
            </w:r>
            <w:proofErr w:type="spellEnd"/>
            <w:r w:rsidRPr="00823315">
              <w:t xml:space="preserve"> Nuovo Publications</w:t>
            </w:r>
          </w:p>
        </w:tc>
        <w:tc>
          <w:tcPr>
            <w:tcW w:w="992" w:type="dxa"/>
          </w:tcPr>
          <w:p w14:paraId="25DD38E5" w14:textId="77777777" w:rsidR="00847818" w:rsidRPr="00823315" w:rsidRDefault="00847818" w:rsidP="00823315">
            <w:pPr>
              <w:jc w:val="center"/>
            </w:pPr>
            <w:r>
              <w:t>2020</w:t>
            </w:r>
          </w:p>
        </w:tc>
        <w:tc>
          <w:tcPr>
            <w:tcW w:w="992" w:type="dxa"/>
          </w:tcPr>
          <w:p w14:paraId="32DC8162" w14:textId="77777777" w:rsidR="00847818" w:rsidRPr="00823315" w:rsidRDefault="00847818" w:rsidP="00823315">
            <w:pPr>
              <w:jc w:val="center"/>
            </w:pPr>
            <w:r>
              <w:t>978-93-90084-37-1</w:t>
            </w:r>
          </w:p>
        </w:tc>
        <w:tc>
          <w:tcPr>
            <w:tcW w:w="2297" w:type="dxa"/>
          </w:tcPr>
          <w:p w14:paraId="505C5E6C" w14:textId="77777777" w:rsidR="00847818" w:rsidRPr="00823315" w:rsidRDefault="00847818" w:rsidP="00823315">
            <w:pPr>
              <w:jc w:val="center"/>
            </w:pPr>
            <w:r>
              <w:t xml:space="preserve">Dr. J. John Sekhar, Dr. Rakesh Kumar, </w:t>
            </w:r>
            <w:proofErr w:type="spellStart"/>
            <w:r>
              <w:t>Dr.P</w:t>
            </w:r>
            <w:proofErr w:type="spellEnd"/>
            <w:r>
              <w:t xml:space="preserve">. Karthika Devi and </w:t>
            </w:r>
            <w:proofErr w:type="spellStart"/>
            <w:r>
              <w:t>Dr.K.Kavairasu</w:t>
            </w:r>
            <w:proofErr w:type="spellEnd"/>
          </w:p>
        </w:tc>
      </w:tr>
    </w:tbl>
    <w:p w14:paraId="224E1B2E" w14:textId="2C2E3B72" w:rsidR="006953B8" w:rsidRDefault="006953B8" w:rsidP="007F0438">
      <w:pPr>
        <w:rPr>
          <w:b/>
          <w:sz w:val="24"/>
          <w:szCs w:val="24"/>
        </w:rPr>
      </w:pPr>
    </w:p>
    <w:p w14:paraId="69F066F5" w14:textId="77777777" w:rsidR="006953B8" w:rsidRDefault="006953B8" w:rsidP="007F0438">
      <w:pPr>
        <w:rPr>
          <w:b/>
          <w:sz w:val="24"/>
          <w:szCs w:val="24"/>
        </w:rPr>
      </w:pPr>
    </w:p>
    <w:p w14:paraId="49DEC50B" w14:textId="77777777" w:rsidR="00F55203" w:rsidRDefault="00BF4C2A" w:rsidP="007F0438">
      <w:pPr>
        <w:rPr>
          <w:b/>
          <w:sz w:val="24"/>
          <w:szCs w:val="24"/>
        </w:rPr>
      </w:pPr>
      <w:r w:rsidRPr="00FF5313">
        <w:rPr>
          <w:b/>
          <w:sz w:val="24"/>
          <w:szCs w:val="24"/>
        </w:rPr>
        <w:t>X</w:t>
      </w:r>
      <w:r w:rsidR="000B5618">
        <w:rPr>
          <w:b/>
          <w:sz w:val="24"/>
          <w:szCs w:val="24"/>
        </w:rPr>
        <w:t>V</w:t>
      </w:r>
      <w:r w:rsidR="0042339A">
        <w:rPr>
          <w:b/>
          <w:sz w:val="24"/>
          <w:szCs w:val="24"/>
        </w:rPr>
        <w:t>I</w:t>
      </w:r>
      <w:r w:rsidR="003E4813">
        <w:rPr>
          <w:b/>
          <w:sz w:val="24"/>
          <w:szCs w:val="24"/>
        </w:rPr>
        <w:t xml:space="preserve">I. </w:t>
      </w:r>
      <w:r w:rsidRPr="00FF5313">
        <w:rPr>
          <w:b/>
          <w:sz w:val="24"/>
          <w:szCs w:val="24"/>
        </w:rPr>
        <w:t xml:space="preserve">Workshops </w:t>
      </w:r>
      <w:proofErr w:type="gramStart"/>
      <w:r w:rsidRPr="00FF5313">
        <w:rPr>
          <w:b/>
          <w:sz w:val="24"/>
          <w:szCs w:val="24"/>
        </w:rPr>
        <w:t>Attended :</w:t>
      </w:r>
      <w:proofErr w:type="gramEnd"/>
    </w:p>
    <w:p w14:paraId="023A139D" w14:textId="77777777" w:rsidR="00B2077F" w:rsidRPr="00F55203" w:rsidRDefault="00B2077F" w:rsidP="007F0438">
      <w:pPr>
        <w:rPr>
          <w:b/>
          <w:sz w:val="24"/>
          <w:szCs w:val="24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694"/>
        <w:gridCol w:w="1842"/>
        <w:gridCol w:w="2439"/>
      </w:tblGrid>
      <w:tr w:rsidR="007F0438" w:rsidRPr="00FF5313" w14:paraId="765C685F" w14:textId="77777777" w:rsidTr="00C06664">
        <w:tc>
          <w:tcPr>
            <w:tcW w:w="817" w:type="dxa"/>
            <w:shd w:val="clear" w:color="auto" w:fill="FDE9D9" w:themeFill="accent6" w:themeFillTint="33"/>
          </w:tcPr>
          <w:p w14:paraId="090F0EA2" w14:textId="77777777" w:rsidR="00AD0F7E" w:rsidRPr="002700CB" w:rsidRDefault="00AD0F7E" w:rsidP="004D1591">
            <w:pPr>
              <w:jc w:val="center"/>
              <w:rPr>
                <w:b/>
                <w:color w:val="002060"/>
              </w:rPr>
            </w:pPr>
          </w:p>
          <w:p w14:paraId="21B110DB" w14:textId="77777777" w:rsidR="007F0438" w:rsidRPr="002700CB" w:rsidRDefault="007F0438" w:rsidP="000D3A24">
            <w:pPr>
              <w:rPr>
                <w:b/>
                <w:color w:val="002060"/>
              </w:rPr>
            </w:pPr>
            <w:proofErr w:type="spellStart"/>
            <w:r w:rsidRPr="002700CB">
              <w:rPr>
                <w:b/>
                <w:color w:val="002060"/>
              </w:rPr>
              <w:t>S.No</w:t>
            </w:r>
            <w:proofErr w:type="spellEnd"/>
            <w:r w:rsidRPr="002700CB">
              <w:rPr>
                <w:b/>
                <w:color w:val="002060"/>
              </w:rPr>
              <w:t>.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20E06E47" w14:textId="77777777" w:rsidR="00AD0F7E" w:rsidRPr="002700CB" w:rsidRDefault="00AD0F7E" w:rsidP="004D1591">
            <w:pPr>
              <w:jc w:val="center"/>
              <w:rPr>
                <w:b/>
                <w:color w:val="002060"/>
              </w:rPr>
            </w:pPr>
          </w:p>
          <w:p w14:paraId="5CF36462" w14:textId="77777777" w:rsidR="007F0438" w:rsidRPr="002700CB" w:rsidRDefault="007F0438" w:rsidP="004D1591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Title of the Workshop</w:t>
            </w:r>
          </w:p>
          <w:p w14:paraId="005EE9D8" w14:textId="77777777" w:rsidR="000D3A24" w:rsidRPr="002700CB" w:rsidRDefault="000D3A24" w:rsidP="004D1591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694" w:type="dxa"/>
            <w:shd w:val="clear" w:color="auto" w:fill="FDE9D9" w:themeFill="accent6" w:themeFillTint="33"/>
          </w:tcPr>
          <w:p w14:paraId="543DC45B" w14:textId="77777777" w:rsidR="00AD0F7E" w:rsidRPr="002700CB" w:rsidRDefault="00AD0F7E" w:rsidP="004D1591">
            <w:pPr>
              <w:jc w:val="center"/>
              <w:rPr>
                <w:b/>
                <w:color w:val="002060"/>
              </w:rPr>
            </w:pPr>
          </w:p>
          <w:p w14:paraId="60A2BC70" w14:textId="77777777" w:rsidR="007F0438" w:rsidRPr="002700CB" w:rsidRDefault="007F0438" w:rsidP="004D1591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Organized by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5E23F3B2" w14:textId="77777777" w:rsidR="00AD0F7E" w:rsidRPr="002700CB" w:rsidRDefault="00AD0F7E" w:rsidP="004D1591">
            <w:pPr>
              <w:jc w:val="center"/>
              <w:rPr>
                <w:b/>
                <w:color w:val="002060"/>
              </w:rPr>
            </w:pPr>
          </w:p>
          <w:p w14:paraId="2448D9CB" w14:textId="77777777" w:rsidR="007F0438" w:rsidRPr="002700CB" w:rsidRDefault="007F0438" w:rsidP="004D1591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Organized on</w:t>
            </w:r>
          </w:p>
        </w:tc>
        <w:tc>
          <w:tcPr>
            <w:tcW w:w="2439" w:type="dxa"/>
            <w:shd w:val="clear" w:color="auto" w:fill="FDE9D9" w:themeFill="accent6" w:themeFillTint="33"/>
          </w:tcPr>
          <w:p w14:paraId="19D80A54" w14:textId="77777777" w:rsidR="00AD0F7E" w:rsidRPr="002700CB" w:rsidRDefault="00AD0F7E" w:rsidP="004D1591">
            <w:pPr>
              <w:jc w:val="center"/>
              <w:rPr>
                <w:b/>
                <w:color w:val="002060"/>
              </w:rPr>
            </w:pPr>
          </w:p>
          <w:p w14:paraId="1010FA3B" w14:textId="77777777" w:rsidR="007F0438" w:rsidRPr="002700CB" w:rsidRDefault="007F0438" w:rsidP="004D1591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Organized at</w:t>
            </w:r>
          </w:p>
        </w:tc>
      </w:tr>
      <w:tr w:rsidR="004D7D11" w:rsidRPr="00FF5313" w14:paraId="65433F7C" w14:textId="77777777" w:rsidTr="00E34619">
        <w:tc>
          <w:tcPr>
            <w:tcW w:w="817" w:type="dxa"/>
            <w:vAlign w:val="center"/>
          </w:tcPr>
          <w:p w14:paraId="521CF487" w14:textId="77777777" w:rsidR="004D7D11" w:rsidRPr="00BD2C42" w:rsidRDefault="004D7D11" w:rsidP="000274B3">
            <w:pPr>
              <w:jc w:val="center"/>
            </w:pPr>
            <w:r w:rsidRPr="00BD2C42">
              <w:t>1</w:t>
            </w:r>
          </w:p>
        </w:tc>
        <w:tc>
          <w:tcPr>
            <w:tcW w:w="2693" w:type="dxa"/>
            <w:vAlign w:val="center"/>
          </w:tcPr>
          <w:p w14:paraId="3BDDCE2A" w14:textId="77777777" w:rsidR="004D7D11" w:rsidRPr="00BD2C42" w:rsidRDefault="004D7D11" w:rsidP="004D7D11">
            <w:pPr>
              <w:spacing w:line="276" w:lineRule="auto"/>
            </w:pPr>
          </w:p>
          <w:p w14:paraId="473AE30B" w14:textId="77777777" w:rsidR="004D7D11" w:rsidRPr="00BD2C42" w:rsidRDefault="004D7D11" w:rsidP="004D7D11">
            <w:pPr>
              <w:jc w:val="center"/>
            </w:pPr>
            <w:r w:rsidRPr="00BD2C42">
              <w:t>‘</w:t>
            </w:r>
            <w:r w:rsidRPr="00BD2C42">
              <w:rPr>
                <w:b/>
              </w:rPr>
              <w:t>Interacting with Language’</w:t>
            </w:r>
          </w:p>
          <w:p w14:paraId="39250945" w14:textId="77777777" w:rsidR="004D7D11" w:rsidRPr="00BD2C42" w:rsidRDefault="004D7D11" w:rsidP="004D7D11">
            <w:pPr>
              <w:jc w:val="center"/>
              <w:rPr>
                <w:b/>
              </w:rPr>
            </w:pPr>
            <w:r w:rsidRPr="00BD2C42">
              <w:t xml:space="preserve">Workshop on </w:t>
            </w:r>
            <w:r w:rsidRPr="00BD2C42">
              <w:rPr>
                <w:b/>
              </w:rPr>
              <w:t>Tools for Communicative Language Teaching.</w:t>
            </w:r>
          </w:p>
          <w:p w14:paraId="5CE16199" w14:textId="77777777" w:rsidR="004D7D11" w:rsidRPr="00BD2C42" w:rsidRDefault="004D7D11" w:rsidP="004D7D11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14:paraId="4D6A1A00" w14:textId="77777777" w:rsidR="004D7D11" w:rsidRPr="00BD2C42" w:rsidRDefault="004D7D11" w:rsidP="004D7D11">
            <w:pPr>
              <w:jc w:val="center"/>
              <w:rPr>
                <w:b/>
              </w:rPr>
            </w:pPr>
          </w:p>
          <w:p w14:paraId="7A744FA8" w14:textId="77777777" w:rsidR="004D7D11" w:rsidRPr="00BD2C42" w:rsidRDefault="004D7D11" w:rsidP="004D7D11">
            <w:pPr>
              <w:jc w:val="center"/>
              <w:rPr>
                <w:b/>
              </w:rPr>
            </w:pPr>
            <w:r w:rsidRPr="00BD2C42">
              <w:t xml:space="preserve">Department of Intermediate Education, </w:t>
            </w:r>
            <w:r w:rsidRPr="00BD2C42">
              <w:rPr>
                <w:b/>
              </w:rPr>
              <w:t>Hyderabad</w:t>
            </w:r>
          </w:p>
          <w:p w14:paraId="5B20E22E" w14:textId="77777777" w:rsidR="004D7D11" w:rsidRPr="00BD2C42" w:rsidRDefault="004D7D11" w:rsidP="004D7D11">
            <w:pPr>
              <w:jc w:val="center"/>
            </w:pPr>
            <w:r w:rsidRPr="00BD2C42">
              <w:t>Govt. of Andhra Pradesh</w:t>
            </w:r>
          </w:p>
          <w:p w14:paraId="1791EC2F" w14:textId="77777777" w:rsidR="004D7D11" w:rsidRPr="00BD2C42" w:rsidRDefault="004D7D11" w:rsidP="004D7D11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41E8903" w14:textId="77777777" w:rsidR="004D7D11" w:rsidRPr="00BD2C42" w:rsidRDefault="004D7D11" w:rsidP="004D7D11">
            <w:pPr>
              <w:spacing w:line="276" w:lineRule="auto"/>
              <w:jc w:val="center"/>
            </w:pPr>
            <w:r w:rsidRPr="00BD2C42">
              <w:t>19 May To</w:t>
            </w:r>
          </w:p>
          <w:p w14:paraId="327B0BF0" w14:textId="77777777" w:rsidR="004D7D11" w:rsidRPr="00BD2C42" w:rsidRDefault="004D7D11" w:rsidP="004D7D11">
            <w:pPr>
              <w:jc w:val="center"/>
            </w:pPr>
            <w:r w:rsidRPr="00BD2C42">
              <w:t>21 May 2014</w:t>
            </w:r>
          </w:p>
        </w:tc>
        <w:tc>
          <w:tcPr>
            <w:tcW w:w="2439" w:type="dxa"/>
            <w:vAlign w:val="center"/>
          </w:tcPr>
          <w:p w14:paraId="3585B37B" w14:textId="77777777" w:rsidR="004D7D11" w:rsidRPr="00BD2C42" w:rsidRDefault="004D7D11" w:rsidP="004D7D11">
            <w:pPr>
              <w:jc w:val="center"/>
            </w:pPr>
            <w:r w:rsidRPr="00BD2C42">
              <w:t>Commissioner of Intermediate Education, Hyderabad.</w:t>
            </w:r>
          </w:p>
        </w:tc>
      </w:tr>
      <w:tr w:rsidR="00376383" w:rsidRPr="00FF5313" w14:paraId="3D0B606E" w14:textId="77777777" w:rsidTr="00E34619">
        <w:tc>
          <w:tcPr>
            <w:tcW w:w="817" w:type="dxa"/>
          </w:tcPr>
          <w:p w14:paraId="5FE77507" w14:textId="77777777" w:rsidR="00376383" w:rsidRPr="00BD2C42" w:rsidRDefault="00376383" w:rsidP="000274B3">
            <w:pPr>
              <w:jc w:val="center"/>
            </w:pPr>
          </w:p>
          <w:p w14:paraId="4D81667B" w14:textId="77777777" w:rsidR="009B1D87" w:rsidRPr="00BD2C42" w:rsidRDefault="009B1D87" w:rsidP="000274B3">
            <w:pPr>
              <w:jc w:val="center"/>
            </w:pPr>
            <w:r w:rsidRPr="00BD2C42">
              <w:t>2</w:t>
            </w:r>
          </w:p>
        </w:tc>
        <w:tc>
          <w:tcPr>
            <w:tcW w:w="2693" w:type="dxa"/>
            <w:vAlign w:val="center"/>
          </w:tcPr>
          <w:p w14:paraId="78456DD2" w14:textId="77777777" w:rsidR="00376383" w:rsidRPr="00BD2C42" w:rsidRDefault="00376383" w:rsidP="00376383">
            <w:pPr>
              <w:jc w:val="center"/>
            </w:pPr>
            <w:r w:rsidRPr="00BD2C42">
              <w:t>Teaching English Language Through Story Telling</w:t>
            </w:r>
          </w:p>
          <w:p w14:paraId="1A931C22" w14:textId="77777777" w:rsidR="00376383" w:rsidRPr="00BD2C42" w:rsidRDefault="00376383" w:rsidP="00376383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8AB0E29" w14:textId="77777777" w:rsidR="00376383" w:rsidRPr="00BD2C42" w:rsidRDefault="00376383" w:rsidP="00376383">
            <w:pPr>
              <w:jc w:val="center"/>
            </w:pPr>
            <w:r w:rsidRPr="00BD2C42">
              <w:t>Dept of English VIT, Vellore</w:t>
            </w:r>
          </w:p>
          <w:p w14:paraId="754AEB25" w14:textId="77777777" w:rsidR="00376383" w:rsidRPr="00BD2C42" w:rsidRDefault="00376383" w:rsidP="00376383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62BE9BE" w14:textId="77777777" w:rsidR="00376383" w:rsidRPr="00BD2C42" w:rsidRDefault="00376383" w:rsidP="00376383">
            <w:pPr>
              <w:jc w:val="center"/>
            </w:pPr>
            <w:r w:rsidRPr="00BD2C42">
              <w:t>30</w:t>
            </w:r>
            <w:r w:rsidRPr="00BD2C42">
              <w:rPr>
                <w:vertAlign w:val="superscript"/>
              </w:rPr>
              <w:t>th</w:t>
            </w:r>
            <w:r w:rsidRPr="00BD2C42">
              <w:t xml:space="preserve"> Nov, 2018</w:t>
            </w:r>
          </w:p>
        </w:tc>
        <w:tc>
          <w:tcPr>
            <w:tcW w:w="2439" w:type="dxa"/>
            <w:vAlign w:val="center"/>
          </w:tcPr>
          <w:p w14:paraId="6DB30F3D" w14:textId="77777777" w:rsidR="00376383" w:rsidRPr="00BD2C42" w:rsidRDefault="00376383" w:rsidP="00376383">
            <w:pPr>
              <w:jc w:val="center"/>
            </w:pPr>
            <w:r w:rsidRPr="00BD2C42">
              <w:t xml:space="preserve"> Vellore Institute of Technology,</w:t>
            </w:r>
          </w:p>
          <w:p w14:paraId="095C829C" w14:textId="77777777" w:rsidR="00376383" w:rsidRPr="00BD2C42" w:rsidRDefault="00376383" w:rsidP="00376383">
            <w:pPr>
              <w:jc w:val="center"/>
            </w:pPr>
            <w:r w:rsidRPr="00BD2C42">
              <w:t>Vellore.</w:t>
            </w:r>
          </w:p>
        </w:tc>
      </w:tr>
      <w:tr w:rsidR="007F0438" w:rsidRPr="00FF5313" w14:paraId="5A04ECD8" w14:textId="77777777" w:rsidTr="00E34619">
        <w:tc>
          <w:tcPr>
            <w:tcW w:w="817" w:type="dxa"/>
          </w:tcPr>
          <w:p w14:paraId="787F39EB" w14:textId="77777777" w:rsidR="009B1D87" w:rsidRPr="00BD2C42" w:rsidRDefault="009B1D87" w:rsidP="000274B3">
            <w:pPr>
              <w:jc w:val="center"/>
            </w:pPr>
          </w:p>
          <w:p w14:paraId="43DDE408" w14:textId="77777777" w:rsidR="007F0438" w:rsidRPr="00BD2C42" w:rsidRDefault="009B1D87" w:rsidP="000274B3">
            <w:pPr>
              <w:jc w:val="center"/>
            </w:pPr>
            <w:r w:rsidRPr="00BD2C42">
              <w:t>3</w:t>
            </w:r>
          </w:p>
        </w:tc>
        <w:tc>
          <w:tcPr>
            <w:tcW w:w="2693" w:type="dxa"/>
          </w:tcPr>
          <w:p w14:paraId="3281E3E5" w14:textId="77777777" w:rsidR="007F0438" w:rsidRPr="00BD2C42" w:rsidRDefault="009B1D87" w:rsidP="004D1591">
            <w:pPr>
              <w:jc w:val="center"/>
            </w:pPr>
            <w:r w:rsidRPr="00BD2C42">
              <w:t>Workshop on Nuances of English Pedagogy</w:t>
            </w:r>
          </w:p>
        </w:tc>
        <w:tc>
          <w:tcPr>
            <w:tcW w:w="2694" w:type="dxa"/>
          </w:tcPr>
          <w:p w14:paraId="3C108BA1" w14:textId="77777777" w:rsidR="009B1D87" w:rsidRPr="00BD2C42" w:rsidRDefault="009B1D87" w:rsidP="009B1D87">
            <w:pPr>
              <w:jc w:val="center"/>
            </w:pPr>
          </w:p>
          <w:p w14:paraId="61C9653F" w14:textId="77777777" w:rsidR="009B1D87" w:rsidRPr="00BD2C42" w:rsidRDefault="009B1D87" w:rsidP="009B1D87">
            <w:pPr>
              <w:jc w:val="center"/>
            </w:pPr>
            <w:r w:rsidRPr="00BD2C42">
              <w:t>Dept of English VIT, Vellore</w:t>
            </w:r>
          </w:p>
          <w:p w14:paraId="063DFFDA" w14:textId="77777777" w:rsidR="007F0438" w:rsidRPr="00BD2C42" w:rsidRDefault="007F0438" w:rsidP="004D1591">
            <w:pPr>
              <w:jc w:val="center"/>
            </w:pPr>
          </w:p>
        </w:tc>
        <w:tc>
          <w:tcPr>
            <w:tcW w:w="1842" w:type="dxa"/>
          </w:tcPr>
          <w:p w14:paraId="138CF922" w14:textId="77777777" w:rsidR="007F0438" w:rsidRPr="00BD2C42" w:rsidRDefault="009B1D87" w:rsidP="004D1591">
            <w:pPr>
              <w:jc w:val="center"/>
            </w:pPr>
            <w:r w:rsidRPr="00BD2C42">
              <w:t>07</w:t>
            </w:r>
            <w:r w:rsidRPr="00BD2C42">
              <w:rPr>
                <w:vertAlign w:val="superscript"/>
              </w:rPr>
              <w:t>th</w:t>
            </w:r>
            <w:r w:rsidRPr="00BD2C42">
              <w:t xml:space="preserve"> Dec, 2018</w:t>
            </w:r>
          </w:p>
        </w:tc>
        <w:tc>
          <w:tcPr>
            <w:tcW w:w="2439" w:type="dxa"/>
          </w:tcPr>
          <w:p w14:paraId="223E43E7" w14:textId="77777777" w:rsidR="009B1D87" w:rsidRPr="00BD2C42" w:rsidRDefault="009B1D87" w:rsidP="009B1D87">
            <w:pPr>
              <w:jc w:val="center"/>
            </w:pPr>
            <w:r w:rsidRPr="00BD2C42">
              <w:t>Vellore Institute of Technology,</w:t>
            </w:r>
          </w:p>
          <w:p w14:paraId="49BFB163" w14:textId="77777777" w:rsidR="007F0438" w:rsidRPr="00BD2C42" w:rsidRDefault="009B1D87" w:rsidP="009B1D87">
            <w:pPr>
              <w:jc w:val="center"/>
            </w:pPr>
            <w:r w:rsidRPr="00BD2C42">
              <w:t>Vellore.</w:t>
            </w:r>
          </w:p>
        </w:tc>
      </w:tr>
      <w:tr w:rsidR="007D2902" w:rsidRPr="00FF5313" w14:paraId="70722173" w14:textId="77777777" w:rsidTr="00E34619">
        <w:tc>
          <w:tcPr>
            <w:tcW w:w="817" w:type="dxa"/>
          </w:tcPr>
          <w:p w14:paraId="09FEF80F" w14:textId="77777777" w:rsidR="009B1D87" w:rsidRPr="00BD2C42" w:rsidRDefault="009B1D87" w:rsidP="000274B3">
            <w:pPr>
              <w:jc w:val="center"/>
            </w:pPr>
          </w:p>
          <w:p w14:paraId="157F05E8" w14:textId="77777777" w:rsidR="007D2902" w:rsidRPr="00BD2C42" w:rsidRDefault="009B1D87" w:rsidP="000274B3">
            <w:pPr>
              <w:jc w:val="center"/>
            </w:pPr>
            <w:r w:rsidRPr="00BD2C42">
              <w:t>4</w:t>
            </w:r>
          </w:p>
        </w:tc>
        <w:tc>
          <w:tcPr>
            <w:tcW w:w="2693" w:type="dxa"/>
          </w:tcPr>
          <w:p w14:paraId="4512606F" w14:textId="77777777" w:rsidR="007D2902" w:rsidRPr="00BD2C42" w:rsidRDefault="009B1D87" w:rsidP="004D1591">
            <w:pPr>
              <w:jc w:val="center"/>
            </w:pPr>
            <w:r w:rsidRPr="00BD2C42">
              <w:t>One Day Workshop on Shaping the Future: Enhancing Research Skills</w:t>
            </w:r>
          </w:p>
        </w:tc>
        <w:tc>
          <w:tcPr>
            <w:tcW w:w="2694" w:type="dxa"/>
          </w:tcPr>
          <w:p w14:paraId="6D0A6347" w14:textId="77777777" w:rsidR="009B1D87" w:rsidRPr="00BD2C42" w:rsidRDefault="009B1D87" w:rsidP="009B1D87">
            <w:pPr>
              <w:jc w:val="center"/>
            </w:pPr>
          </w:p>
          <w:p w14:paraId="428F9CA5" w14:textId="77777777" w:rsidR="009B1D87" w:rsidRPr="00BD2C42" w:rsidRDefault="009B1D87" w:rsidP="009B1D87">
            <w:pPr>
              <w:jc w:val="center"/>
            </w:pPr>
            <w:r w:rsidRPr="00BD2C42">
              <w:t>Department of English, VIT,</w:t>
            </w:r>
          </w:p>
          <w:p w14:paraId="1A79378A" w14:textId="77777777" w:rsidR="007D2902" w:rsidRPr="00BD2C42" w:rsidRDefault="009B1D87" w:rsidP="009B1D87">
            <w:pPr>
              <w:jc w:val="center"/>
            </w:pPr>
            <w:r w:rsidRPr="00BD2C42">
              <w:t>Vellore</w:t>
            </w:r>
          </w:p>
        </w:tc>
        <w:tc>
          <w:tcPr>
            <w:tcW w:w="1842" w:type="dxa"/>
          </w:tcPr>
          <w:p w14:paraId="37547B8E" w14:textId="77777777" w:rsidR="009B1D87" w:rsidRPr="00BD2C42" w:rsidRDefault="009B1D87" w:rsidP="009B1D87">
            <w:pPr>
              <w:jc w:val="center"/>
            </w:pPr>
            <w:r w:rsidRPr="00BD2C42">
              <w:t>30</w:t>
            </w:r>
            <w:r w:rsidRPr="00BD2C42">
              <w:rPr>
                <w:vertAlign w:val="superscript"/>
              </w:rPr>
              <w:t>th</w:t>
            </w:r>
            <w:r w:rsidRPr="00BD2C42">
              <w:t xml:space="preserve"> January</w:t>
            </w:r>
          </w:p>
          <w:p w14:paraId="3F14C8EF" w14:textId="77777777" w:rsidR="007D2902" w:rsidRPr="00BD2C42" w:rsidRDefault="009B1D87" w:rsidP="009B1D87">
            <w:pPr>
              <w:jc w:val="center"/>
            </w:pPr>
            <w:r w:rsidRPr="00BD2C42">
              <w:t>2019</w:t>
            </w:r>
          </w:p>
        </w:tc>
        <w:tc>
          <w:tcPr>
            <w:tcW w:w="2439" w:type="dxa"/>
          </w:tcPr>
          <w:p w14:paraId="1B6D4434" w14:textId="77777777" w:rsidR="009B1D87" w:rsidRPr="00BD2C42" w:rsidRDefault="009B1D87" w:rsidP="009B1D87">
            <w:pPr>
              <w:jc w:val="center"/>
            </w:pPr>
            <w:r w:rsidRPr="00BD2C42">
              <w:t>Vellore Institute of Technology,</w:t>
            </w:r>
          </w:p>
          <w:p w14:paraId="49DE4E64" w14:textId="77777777" w:rsidR="007D2902" w:rsidRPr="00BD2C42" w:rsidRDefault="009B1D87" w:rsidP="009B1D87">
            <w:pPr>
              <w:jc w:val="center"/>
            </w:pPr>
            <w:r w:rsidRPr="00BD2C42">
              <w:t>Vellore.</w:t>
            </w:r>
          </w:p>
        </w:tc>
      </w:tr>
      <w:tr w:rsidR="007D2902" w:rsidRPr="00FF5313" w14:paraId="0D72DB2E" w14:textId="77777777" w:rsidTr="00E34619">
        <w:tc>
          <w:tcPr>
            <w:tcW w:w="817" w:type="dxa"/>
          </w:tcPr>
          <w:p w14:paraId="657A31C9" w14:textId="77777777" w:rsidR="009B1D87" w:rsidRPr="00BD2C42" w:rsidRDefault="009B1D87" w:rsidP="000274B3">
            <w:pPr>
              <w:jc w:val="center"/>
            </w:pPr>
          </w:p>
          <w:p w14:paraId="1BD4D359" w14:textId="77777777" w:rsidR="009B1D87" w:rsidRPr="00BD2C42" w:rsidRDefault="009B1D87" w:rsidP="000274B3">
            <w:pPr>
              <w:jc w:val="center"/>
            </w:pPr>
          </w:p>
          <w:p w14:paraId="4EBCC351" w14:textId="77777777" w:rsidR="007D2902" w:rsidRPr="00BD2C42" w:rsidRDefault="009B1D87" w:rsidP="000274B3">
            <w:pPr>
              <w:jc w:val="center"/>
            </w:pPr>
            <w:r w:rsidRPr="00BD2C42">
              <w:t>5</w:t>
            </w:r>
          </w:p>
        </w:tc>
        <w:tc>
          <w:tcPr>
            <w:tcW w:w="2693" w:type="dxa"/>
          </w:tcPr>
          <w:p w14:paraId="3A9DC6EE" w14:textId="77777777" w:rsidR="007D2902" w:rsidRPr="00BD2C42" w:rsidRDefault="009B1D87" w:rsidP="004D1591">
            <w:pPr>
              <w:jc w:val="center"/>
            </w:pPr>
            <w:r w:rsidRPr="00BD2C42">
              <w:rPr>
                <w:b/>
              </w:rPr>
              <w:t>UGC Sponsored</w:t>
            </w:r>
            <w:r w:rsidRPr="00BD2C42">
              <w:t xml:space="preserve"> one Day workshop on “</w:t>
            </w:r>
            <w:r w:rsidRPr="00BD2C42">
              <w:rPr>
                <w:b/>
              </w:rPr>
              <w:t>Emerging Trends and E-Tools in English Language Teaching.”</w:t>
            </w:r>
          </w:p>
        </w:tc>
        <w:tc>
          <w:tcPr>
            <w:tcW w:w="2694" w:type="dxa"/>
          </w:tcPr>
          <w:p w14:paraId="51E55D65" w14:textId="77777777" w:rsidR="009B1D87" w:rsidRPr="00BD2C42" w:rsidRDefault="009B1D87" w:rsidP="004D1591">
            <w:pPr>
              <w:jc w:val="center"/>
            </w:pPr>
          </w:p>
          <w:p w14:paraId="673CC9B9" w14:textId="77777777" w:rsidR="007D2902" w:rsidRPr="00BD2C42" w:rsidRDefault="009B1D87" w:rsidP="004D1591">
            <w:pPr>
              <w:jc w:val="center"/>
            </w:pPr>
            <w:r w:rsidRPr="00BD2C42">
              <w:t>Dept of English, PVKN Govt College, Chittoor</w:t>
            </w:r>
          </w:p>
        </w:tc>
        <w:tc>
          <w:tcPr>
            <w:tcW w:w="1842" w:type="dxa"/>
          </w:tcPr>
          <w:p w14:paraId="2213BCD7" w14:textId="77777777" w:rsidR="009B1D87" w:rsidRPr="00BD2C42" w:rsidRDefault="009B1D87" w:rsidP="004D1591">
            <w:pPr>
              <w:jc w:val="center"/>
            </w:pPr>
          </w:p>
          <w:p w14:paraId="6A403688" w14:textId="77777777" w:rsidR="007D2902" w:rsidRPr="00BD2C42" w:rsidRDefault="009B1D87" w:rsidP="004D1591">
            <w:pPr>
              <w:jc w:val="center"/>
            </w:pPr>
            <w:r w:rsidRPr="00BD2C42">
              <w:t>23</w:t>
            </w:r>
            <w:r w:rsidRPr="00BD2C42">
              <w:rPr>
                <w:vertAlign w:val="superscript"/>
              </w:rPr>
              <w:t>rd</w:t>
            </w:r>
            <w:r w:rsidRPr="00BD2C42">
              <w:t xml:space="preserve"> March 2019</w:t>
            </w:r>
          </w:p>
        </w:tc>
        <w:tc>
          <w:tcPr>
            <w:tcW w:w="2439" w:type="dxa"/>
          </w:tcPr>
          <w:p w14:paraId="3C78E29D" w14:textId="77777777" w:rsidR="009B1D87" w:rsidRPr="00BD2C42" w:rsidRDefault="009B1D87" w:rsidP="004D1591">
            <w:pPr>
              <w:jc w:val="center"/>
            </w:pPr>
          </w:p>
          <w:p w14:paraId="049A6766" w14:textId="77777777" w:rsidR="007D2902" w:rsidRPr="00BD2C42" w:rsidRDefault="009B1D87" w:rsidP="004D1591">
            <w:pPr>
              <w:jc w:val="center"/>
            </w:pPr>
            <w:r w:rsidRPr="00BD2C42">
              <w:t>PVKN Government College(A)</w:t>
            </w:r>
          </w:p>
          <w:p w14:paraId="327D56AC" w14:textId="77777777" w:rsidR="009B1D87" w:rsidRPr="00BD2C42" w:rsidRDefault="009B1D87" w:rsidP="004D1591">
            <w:pPr>
              <w:jc w:val="center"/>
            </w:pPr>
            <w:r w:rsidRPr="00BD2C42">
              <w:t>Chittoor (A.P)</w:t>
            </w:r>
          </w:p>
        </w:tc>
      </w:tr>
      <w:tr w:rsidR="000274B3" w:rsidRPr="00FF5313" w14:paraId="19118515" w14:textId="77777777" w:rsidTr="00E34619">
        <w:tc>
          <w:tcPr>
            <w:tcW w:w="817" w:type="dxa"/>
          </w:tcPr>
          <w:p w14:paraId="0A4F2D42" w14:textId="77777777" w:rsidR="000274B3" w:rsidRPr="00BD2C42" w:rsidRDefault="000274B3" w:rsidP="000274B3">
            <w:pPr>
              <w:jc w:val="center"/>
            </w:pPr>
            <w:r w:rsidRPr="00BD2C42">
              <w:t>6</w:t>
            </w:r>
          </w:p>
        </w:tc>
        <w:tc>
          <w:tcPr>
            <w:tcW w:w="2693" w:type="dxa"/>
          </w:tcPr>
          <w:p w14:paraId="1A8803A3" w14:textId="77777777" w:rsidR="000274B3" w:rsidRPr="00BD2C42" w:rsidRDefault="000274B3" w:rsidP="004F53DC">
            <w:pPr>
              <w:jc w:val="center"/>
            </w:pPr>
            <w:r w:rsidRPr="00BD2C42">
              <w:t>“ELL Workshop With Hand on Practice”</w:t>
            </w:r>
          </w:p>
        </w:tc>
        <w:tc>
          <w:tcPr>
            <w:tcW w:w="2694" w:type="dxa"/>
          </w:tcPr>
          <w:p w14:paraId="6F0042B4" w14:textId="77777777" w:rsidR="000274B3" w:rsidRPr="00BD2C42" w:rsidRDefault="000274B3" w:rsidP="004F53DC">
            <w:pPr>
              <w:jc w:val="center"/>
            </w:pPr>
            <w:r w:rsidRPr="00BD2C42">
              <w:t>Commissionerate of Collegiate Education,</w:t>
            </w:r>
          </w:p>
          <w:p w14:paraId="780BDFF5" w14:textId="77777777" w:rsidR="000274B3" w:rsidRPr="00BD2C42" w:rsidRDefault="000274B3" w:rsidP="004F53DC">
            <w:pPr>
              <w:jc w:val="center"/>
            </w:pPr>
            <w:r w:rsidRPr="00BD2C42">
              <w:t>Vijayawada</w:t>
            </w:r>
          </w:p>
        </w:tc>
        <w:tc>
          <w:tcPr>
            <w:tcW w:w="1842" w:type="dxa"/>
          </w:tcPr>
          <w:p w14:paraId="7A9BC1D8" w14:textId="77777777" w:rsidR="000274B3" w:rsidRPr="00BD2C42" w:rsidRDefault="000274B3" w:rsidP="004F53DC">
            <w:pPr>
              <w:jc w:val="center"/>
            </w:pPr>
          </w:p>
          <w:p w14:paraId="446887CF" w14:textId="77777777" w:rsidR="000274B3" w:rsidRPr="00BD2C42" w:rsidRDefault="000274B3" w:rsidP="004F53DC">
            <w:pPr>
              <w:jc w:val="center"/>
            </w:pPr>
            <w:r w:rsidRPr="00BD2C42">
              <w:t>03-01-2020</w:t>
            </w:r>
          </w:p>
        </w:tc>
        <w:tc>
          <w:tcPr>
            <w:tcW w:w="2439" w:type="dxa"/>
          </w:tcPr>
          <w:p w14:paraId="792EF247" w14:textId="77777777" w:rsidR="000274B3" w:rsidRPr="00BD2C42" w:rsidRDefault="000274B3" w:rsidP="004F53DC">
            <w:pPr>
              <w:jc w:val="center"/>
            </w:pPr>
            <w:r w:rsidRPr="00BD2C42">
              <w:t>Govt College for Men(A), Kadapa.</w:t>
            </w:r>
          </w:p>
        </w:tc>
      </w:tr>
      <w:tr w:rsidR="000274B3" w:rsidRPr="00FF5313" w14:paraId="0D09059E" w14:textId="77777777" w:rsidTr="00E34619">
        <w:tc>
          <w:tcPr>
            <w:tcW w:w="817" w:type="dxa"/>
          </w:tcPr>
          <w:p w14:paraId="502B30B3" w14:textId="77777777" w:rsidR="000274B3" w:rsidRPr="00BD2C42" w:rsidRDefault="000274B3" w:rsidP="000274B3">
            <w:pPr>
              <w:jc w:val="center"/>
            </w:pPr>
            <w:r w:rsidRPr="00BD2C42">
              <w:t>7</w:t>
            </w:r>
          </w:p>
        </w:tc>
        <w:tc>
          <w:tcPr>
            <w:tcW w:w="2693" w:type="dxa"/>
          </w:tcPr>
          <w:p w14:paraId="23F8141A" w14:textId="77777777" w:rsidR="000274B3" w:rsidRPr="00BD2C42" w:rsidRDefault="000274B3" w:rsidP="004F53DC">
            <w:pPr>
              <w:jc w:val="center"/>
            </w:pPr>
            <w:r w:rsidRPr="00BD2C42">
              <w:t xml:space="preserve">One Day Capacity Building Workshop on “ Internal Academic and </w:t>
            </w:r>
            <w:r w:rsidRPr="00BD2C42">
              <w:lastRenderedPageBreak/>
              <w:t>Administrative Audit” .</w:t>
            </w:r>
          </w:p>
        </w:tc>
        <w:tc>
          <w:tcPr>
            <w:tcW w:w="2694" w:type="dxa"/>
          </w:tcPr>
          <w:p w14:paraId="7F27F173" w14:textId="77777777" w:rsidR="000274B3" w:rsidRPr="00BD2C42" w:rsidRDefault="000274B3" w:rsidP="004F53DC">
            <w:pPr>
              <w:jc w:val="center"/>
            </w:pPr>
            <w:r w:rsidRPr="00BD2C42">
              <w:lastRenderedPageBreak/>
              <w:t>IQAC,</w:t>
            </w:r>
          </w:p>
          <w:p w14:paraId="3A66B7F9" w14:textId="77777777" w:rsidR="000274B3" w:rsidRPr="00BD2C42" w:rsidRDefault="000274B3" w:rsidP="004F53DC">
            <w:pPr>
              <w:jc w:val="center"/>
            </w:pPr>
            <w:r w:rsidRPr="00BD2C42">
              <w:t>PVKN Govt College(A), Chittoor</w:t>
            </w:r>
          </w:p>
        </w:tc>
        <w:tc>
          <w:tcPr>
            <w:tcW w:w="1842" w:type="dxa"/>
          </w:tcPr>
          <w:p w14:paraId="11AC9437" w14:textId="77777777" w:rsidR="000274B3" w:rsidRPr="00BD2C42" w:rsidRDefault="000274B3" w:rsidP="004F53DC">
            <w:pPr>
              <w:jc w:val="center"/>
            </w:pPr>
          </w:p>
          <w:p w14:paraId="24BEC3C5" w14:textId="77777777" w:rsidR="000274B3" w:rsidRPr="00BD2C42" w:rsidRDefault="000274B3" w:rsidP="004F53DC">
            <w:pPr>
              <w:jc w:val="center"/>
            </w:pPr>
            <w:r w:rsidRPr="00BD2C42">
              <w:t>16-02-2020</w:t>
            </w:r>
          </w:p>
        </w:tc>
        <w:tc>
          <w:tcPr>
            <w:tcW w:w="2439" w:type="dxa"/>
          </w:tcPr>
          <w:p w14:paraId="45692279" w14:textId="77777777" w:rsidR="000274B3" w:rsidRPr="00BD2C42" w:rsidRDefault="000274B3" w:rsidP="004F53DC">
            <w:pPr>
              <w:jc w:val="center"/>
            </w:pPr>
          </w:p>
          <w:p w14:paraId="6D5C67DA" w14:textId="77777777" w:rsidR="000274B3" w:rsidRPr="00BD2C42" w:rsidRDefault="000274B3" w:rsidP="004F53DC">
            <w:pPr>
              <w:jc w:val="center"/>
            </w:pPr>
            <w:r w:rsidRPr="00BD2C42">
              <w:t>PVKN Govt College(A), Chittoor</w:t>
            </w:r>
          </w:p>
        </w:tc>
      </w:tr>
      <w:tr w:rsidR="000274B3" w:rsidRPr="00FF5313" w14:paraId="61306D23" w14:textId="77777777" w:rsidTr="00E34619">
        <w:tc>
          <w:tcPr>
            <w:tcW w:w="817" w:type="dxa"/>
          </w:tcPr>
          <w:p w14:paraId="2E2935C6" w14:textId="77777777" w:rsidR="000274B3" w:rsidRPr="00BD2C42" w:rsidRDefault="000274B3" w:rsidP="000274B3">
            <w:pPr>
              <w:jc w:val="center"/>
            </w:pPr>
            <w:r w:rsidRPr="00BD2C42">
              <w:t>8</w:t>
            </w:r>
          </w:p>
        </w:tc>
        <w:tc>
          <w:tcPr>
            <w:tcW w:w="2693" w:type="dxa"/>
          </w:tcPr>
          <w:p w14:paraId="7E00A952" w14:textId="77777777" w:rsidR="000274B3" w:rsidRPr="00BD2C42" w:rsidRDefault="000274B3" w:rsidP="004F53DC">
            <w:pPr>
              <w:jc w:val="center"/>
            </w:pPr>
          </w:p>
          <w:p w14:paraId="7A6C980F" w14:textId="77777777" w:rsidR="000274B3" w:rsidRPr="00BD2C42" w:rsidRDefault="000274B3" w:rsidP="004F53DC">
            <w:pPr>
              <w:jc w:val="center"/>
            </w:pPr>
            <w:r w:rsidRPr="00BD2C42">
              <w:t>Workshop on “Online Assessment and Evaluation”</w:t>
            </w:r>
          </w:p>
        </w:tc>
        <w:tc>
          <w:tcPr>
            <w:tcW w:w="2694" w:type="dxa"/>
          </w:tcPr>
          <w:p w14:paraId="33127F98" w14:textId="77777777" w:rsidR="000274B3" w:rsidRPr="00BD2C42" w:rsidRDefault="000274B3" w:rsidP="004F53DC">
            <w:pPr>
              <w:jc w:val="center"/>
            </w:pPr>
          </w:p>
          <w:p w14:paraId="67B5C5B4" w14:textId="77777777" w:rsidR="000274B3" w:rsidRPr="00BD2C42" w:rsidRDefault="000274B3" w:rsidP="004F53DC">
            <w:pPr>
              <w:jc w:val="center"/>
            </w:pPr>
            <w:r w:rsidRPr="00BD2C42">
              <w:t>Jawaharlal Nehru University, New Delhi</w:t>
            </w:r>
          </w:p>
        </w:tc>
        <w:tc>
          <w:tcPr>
            <w:tcW w:w="1842" w:type="dxa"/>
          </w:tcPr>
          <w:p w14:paraId="436E8247" w14:textId="77777777" w:rsidR="000274B3" w:rsidRPr="00BD2C42" w:rsidRDefault="000274B3" w:rsidP="00EE41A0"/>
          <w:p w14:paraId="0188A940" w14:textId="77777777" w:rsidR="000274B3" w:rsidRPr="00BD2C42" w:rsidRDefault="000274B3" w:rsidP="004F53DC">
            <w:pPr>
              <w:jc w:val="center"/>
            </w:pPr>
            <w:r w:rsidRPr="00BD2C42">
              <w:t>June 13-14,</w:t>
            </w:r>
          </w:p>
          <w:p w14:paraId="72D1AC5A" w14:textId="77777777" w:rsidR="000274B3" w:rsidRPr="00BD2C42" w:rsidRDefault="000274B3" w:rsidP="004F53DC">
            <w:pPr>
              <w:jc w:val="center"/>
            </w:pPr>
            <w:r w:rsidRPr="00BD2C42">
              <w:t>2020</w:t>
            </w:r>
          </w:p>
        </w:tc>
        <w:tc>
          <w:tcPr>
            <w:tcW w:w="2439" w:type="dxa"/>
          </w:tcPr>
          <w:p w14:paraId="70CDEA0F" w14:textId="77777777" w:rsidR="000274B3" w:rsidRPr="00BD2C42" w:rsidRDefault="000274B3" w:rsidP="004F53DC">
            <w:pPr>
              <w:jc w:val="center"/>
            </w:pPr>
          </w:p>
          <w:p w14:paraId="26994673" w14:textId="77777777" w:rsidR="000274B3" w:rsidRPr="00BD2C42" w:rsidRDefault="000274B3" w:rsidP="004F53DC">
            <w:pPr>
              <w:jc w:val="center"/>
            </w:pPr>
            <w:r w:rsidRPr="00BD2C42">
              <w:t>Jawaharlal Nehru University, New Delhi</w:t>
            </w:r>
          </w:p>
        </w:tc>
      </w:tr>
      <w:tr w:rsidR="000274B3" w:rsidRPr="00FF5313" w14:paraId="53AB8F71" w14:textId="77777777" w:rsidTr="00E34619">
        <w:tc>
          <w:tcPr>
            <w:tcW w:w="817" w:type="dxa"/>
          </w:tcPr>
          <w:p w14:paraId="19D7BCDF" w14:textId="77777777" w:rsidR="000274B3" w:rsidRPr="00BD2C42" w:rsidRDefault="000274B3" w:rsidP="000274B3">
            <w:pPr>
              <w:jc w:val="center"/>
            </w:pPr>
            <w:r w:rsidRPr="00BD2C42">
              <w:t>9</w:t>
            </w:r>
          </w:p>
        </w:tc>
        <w:tc>
          <w:tcPr>
            <w:tcW w:w="2693" w:type="dxa"/>
          </w:tcPr>
          <w:p w14:paraId="047572BC" w14:textId="77777777" w:rsidR="000274B3" w:rsidRPr="00BD2C42" w:rsidRDefault="000274B3" w:rsidP="004F53DC">
            <w:pPr>
              <w:jc w:val="center"/>
            </w:pPr>
            <w:r w:rsidRPr="00BD2C42">
              <w:t>“ELL Workshop With Hand on Practice”</w:t>
            </w:r>
          </w:p>
        </w:tc>
        <w:tc>
          <w:tcPr>
            <w:tcW w:w="2694" w:type="dxa"/>
          </w:tcPr>
          <w:p w14:paraId="28BF40DC" w14:textId="77777777" w:rsidR="000274B3" w:rsidRPr="00BD2C42" w:rsidRDefault="000274B3" w:rsidP="004F53DC">
            <w:pPr>
              <w:jc w:val="center"/>
            </w:pPr>
            <w:r w:rsidRPr="00BD2C42">
              <w:t>Commissionerate of Collegiate Education,</w:t>
            </w:r>
          </w:p>
          <w:p w14:paraId="4C27F1FE" w14:textId="77777777" w:rsidR="000274B3" w:rsidRPr="00BD2C42" w:rsidRDefault="000274B3" w:rsidP="004F53DC">
            <w:pPr>
              <w:jc w:val="center"/>
            </w:pPr>
            <w:r w:rsidRPr="00BD2C42">
              <w:t>Vijayawada</w:t>
            </w:r>
          </w:p>
        </w:tc>
        <w:tc>
          <w:tcPr>
            <w:tcW w:w="1842" w:type="dxa"/>
          </w:tcPr>
          <w:p w14:paraId="337B6E59" w14:textId="77777777" w:rsidR="000274B3" w:rsidRPr="00BD2C42" w:rsidRDefault="000274B3" w:rsidP="004F53DC">
            <w:pPr>
              <w:jc w:val="center"/>
            </w:pPr>
          </w:p>
          <w:p w14:paraId="21451457" w14:textId="77777777" w:rsidR="000274B3" w:rsidRPr="00BD2C42" w:rsidRDefault="000274B3" w:rsidP="004F53DC">
            <w:pPr>
              <w:jc w:val="center"/>
            </w:pPr>
            <w:r w:rsidRPr="00BD2C42">
              <w:t>03-01-2020</w:t>
            </w:r>
          </w:p>
        </w:tc>
        <w:tc>
          <w:tcPr>
            <w:tcW w:w="2439" w:type="dxa"/>
          </w:tcPr>
          <w:p w14:paraId="722A166F" w14:textId="77777777" w:rsidR="000274B3" w:rsidRPr="00BD2C42" w:rsidRDefault="000274B3" w:rsidP="004F53DC">
            <w:pPr>
              <w:jc w:val="center"/>
            </w:pPr>
            <w:r w:rsidRPr="00BD2C42">
              <w:t>Govt College for Men(A), Kadapa.</w:t>
            </w:r>
          </w:p>
        </w:tc>
      </w:tr>
      <w:tr w:rsidR="00DD32B0" w:rsidRPr="00FF5313" w14:paraId="01BB5672" w14:textId="77777777" w:rsidTr="00E34619">
        <w:tc>
          <w:tcPr>
            <w:tcW w:w="817" w:type="dxa"/>
          </w:tcPr>
          <w:p w14:paraId="77AACA46" w14:textId="77777777" w:rsidR="00DD32B0" w:rsidRPr="00BD2C42" w:rsidRDefault="00DD32B0" w:rsidP="00DD32B0">
            <w:pPr>
              <w:jc w:val="center"/>
            </w:pPr>
          </w:p>
          <w:p w14:paraId="6E1ED2AB" w14:textId="77777777" w:rsidR="00DD32B0" w:rsidRPr="00BD2C42" w:rsidRDefault="00DD32B0" w:rsidP="00DD32B0">
            <w:pPr>
              <w:jc w:val="center"/>
            </w:pPr>
            <w:r w:rsidRPr="00BD2C42">
              <w:t>10</w:t>
            </w:r>
          </w:p>
        </w:tc>
        <w:tc>
          <w:tcPr>
            <w:tcW w:w="2693" w:type="dxa"/>
          </w:tcPr>
          <w:p w14:paraId="2F84D20C" w14:textId="77777777" w:rsidR="00182B0B" w:rsidRPr="00BD2C42" w:rsidRDefault="00182B0B" w:rsidP="00182B0B">
            <w:pPr>
              <w:jc w:val="center"/>
            </w:pPr>
          </w:p>
          <w:p w14:paraId="157AEDCE" w14:textId="77777777" w:rsidR="00DD32B0" w:rsidRPr="00BD2C42" w:rsidRDefault="00182B0B" w:rsidP="00182B0B">
            <w:pPr>
              <w:jc w:val="center"/>
            </w:pPr>
            <w:r w:rsidRPr="00BD2C42">
              <w:t>Online Assessment and Evaluation</w:t>
            </w:r>
          </w:p>
        </w:tc>
        <w:tc>
          <w:tcPr>
            <w:tcW w:w="2694" w:type="dxa"/>
          </w:tcPr>
          <w:p w14:paraId="2801AA57" w14:textId="77777777" w:rsidR="00182B0B" w:rsidRPr="00BD2C42" w:rsidRDefault="00182B0B" w:rsidP="00DD32B0">
            <w:pPr>
              <w:jc w:val="center"/>
            </w:pPr>
          </w:p>
          <w:p w14:paraId="62F08F6A" w14:textId="77777777" w:rsidR="00DD32B0" w:rsidRPr="00BD2C42" w:rsidRDefault="00DD32B0" w:rsidP="00DD32B0">
            <w:pPr>
              <w:jc w:val="center"/>
            </w:pPr>
            <w:r w:rsidRPr="00BD2C42">
              <w:t>Jawaharlal Nehru University,</w:t>
            </w:r>
          </w:p>
          <w:p w14:paraId="41BABE1C" w14:textId="77777777" w:rsidR="00DD32B0" w:rsidRPr="00BD2C42" w:rsidRDefault="00DD32B0" w:rsidP="00DD32B0">
            <w:pPr>
              <w:jc w:val="center"/>
            </w:pPr>
            <w:r w:rsidRPr="00BD2C42">
              <w:t>Delhi</w:t>
            </w:r>
          </w:p>
        </w:tc>
        <w:tc>
          <w:tcPr>
            <w:tcW w:w="1842" w:type="dxa"/>
          </w:tcPr>
          <w:p w14:paraId="341C0187" w14:textId="77777777" w:rsidR="00DD32B0" w:rsidRPr="00BD2C42" w:rsidRDefault="00DD32B0" w:rsidP="00DD32B0">
            <w:pPr>
              <w:jc w:val="center"/>
            </w:pPr>
            <w:r w:rsidRPr="00BD2C42">
              <w:t>June,13</w:t>
            </w:r>
            <w:r w:rsidR="00182B0B" w:rsidRPr="00BD2C42">
              <w:t xml:space="preserve"> – </w:t>
            </w:r>
            <w:r w:rsidRPr="00BD2C42">
              <w:t>14</w:t>
            </w:r>
            <w:r w:rsidR="00182B0B" w:rsidRPr="00BD2C42">
              <w:t xml:space="preserve">  </w:t>
            </w:r>
          </w:p>
          <w:p w14:paraId="31736B37" w14:textId="77777777" w:rsidR="00DD32B0" w:rsidRPr="00BD2C42" w:rsidRDefault="00DD32B0" w:rsidP="00DD32B0">
            <w:pPr>
              <w:jc w:val="center"/>
            </w:pPr>
            <w:r w:rsidRPr="00BD2C42">
              <w:t>2020</w:t>
            </w:r>
          </w:p>
          <w:p w14:paraId="33E4E849" w14:textId="77777777" w:rsidR="00B4069C" w:rsidRPr="00BD2C42" w:rsidRDefault="00B4069C" w:rsidP="00DD32B0">
            <w:pPr>
              <w:jc w:val="center"/>
            </w:pPr>
          </w:p>
          <w:p w14:paraId="6FB0010C" w14:textId="77777777" w:rsidR="00B4069C" w:rsidRPr="00BD2C42" w:rsidRDefault="00B4069C" w:rsidP="00DD32B0">
            <w:pPr>
              <w:jc w:val="center"/>
            </w:pPr>
          </w:p>
        </w:tc>
        <w:tc>
          <w:tcPr>
            <w:tcW w:w="2439" w:type="dxa"/>
          </w:tcPr>
          <w:p w14:paraId="4E2522F8" w14:textId="77777777" w:rsidR="00DD32B0" w:rsidRPr="00BD2C42" w:rsidRDefault="00DD32B0" w:rsidP="00DD32B0">
            <w:pPr>
              <w:jc w:val="center"/>
            </w:pPr>
            <w:r w:rsidRPr="00BD2C42">
              <w:t>Organized Online by JNU, Delhi through WEBEX</w:t>
            </w:r>
          </w:p>
        </w:tc>
      </w:tr>
      <w:tr w:rsidR="00182B0B" w:rsidRPr="00FF5313" w14:paraId="2EF7AEC8" w14:textId="77777777" w:rsidTr="00E34619">
        <w:tc>
          <w:tcPr>
            <w:tcW w:w="817" w:type="dxa"/>
          </w:tcPr>
          <w:p w14:paraId="0AEFF86F" w14:textId="77777777" w:rsidR="008D6973" w:rsidRPr="00BD2C42" w:rsidRDefault="008D6973" w:rsidP="00DD32B0">
            <w:pPr>
              <w:jc w:val="center"/>
            </w:pPr>
          </w:p>
          <w:p w14:paraId="331A6377" w14:textId="77777777" w:rsidR="00182B0B" w:rsidRPr="00BD2C42" w:rsidRDefault="00182B0B" w:rsidP="00DD32B0">
            <w:pPr>
              <w:jc w:val="center"/>
            </w:pPr>
            <w:r w:rsidRPr="00BD2C42">
              <w:t>11</w:t>
            </w:r>
          </w:p>
        </w:tc>
        <w:tc>
          <w:tcPr>
            <w:tcW w:w="2693" w:type="dxa"/>
          </w:tcPr>
          <w:p w14:paraId="16668BFD" w14:textId="77777777" w:rsidR="00182B0B" w:rsidRPr="00BD2C42" w:rsidRDefault="00182B0B" w:rsidP="00DD32B0">
            <w:pPr>
              <w:jc w:val="center"/>
            </w:pPr>
            <w:r w:rsidRPr="00BD2C42">
              <w:t>Going Online: Classroom, Field Work and Research</w:t>
            </w:r>
          </w:p>
        </w:tc>
        <w:tc>
          <w:tcPr>
            <w:tcW w:w="2694" w:type="dxa"/>
          </w:tcPr>
          <w:p w14:paraId="7715233D" w14:textId="77777777" w:rsidR="00182B0B" w:rsidRPr="00BD2C42" w:rsidRDefault="00182B0B" w:rsidP="00182B0B">
            <w:pPr>
              <w:jc w:val="center"/>
            </w:pPr>
            <w:r w:rsidRPr="00BD2C42">
              <w:t>Jawaharlal Nehru University,</w:t>
            </w:r>
          </w:p>
          <w:p w14:paraId="00F5D7CF" w14:textId="77777777" w:rsidR="00182B0B" w:rsidRPr="00BD2C42" w:rsidRDefault="00182B0B" w:rsidP="00182B0B">
            <w:pPr>
              <w:jc w:val="center"/>
            </w:pPr>
            <w:r w:rsidRPr="00BD2C42">
              <w:t>Delhi</w:t>
            </w:r>
          </w:p>
        </w:tc>
        <w:tc>
          <w:tcPr>
            <w:tcW w:w="1842" w:type="dxa"/>
          </w:tcPr>
          <w:p w14:paraId="7264C6A2" w14:textId="77777777" w:rsidR="00182B0B" w:rsidRPr="00BD2C42" w:rsidRDefault="00182B0B" w:rsidP="00DD32B0">
            <w:pPr>
              <w:jc w:val="center"/>
            </w:pPr>
            <w:r w:rsidRPr="00BD2C42">
              <w:t>July, 11 – 12</w:t>
            </w:r>
          </w:p>
          <w:p w14:paraId="1F253C07" w14:textId="77777777" w:rsidR="00182B0B" w:rsidRPr="00BD2C42" w:rsidRDefault="00182B0B" w:rsidP="00DD32B0">
            <w:pPr>
              <w:jc w:val="center"/>
            </w:pPr>
            <w:r w:rsidRPr="00BD2C42">
              <w:t>2020</w:t>
            </w:r>
          </w:p>
        </w:tc>
        <w:tc>
          <w:tcPr>
            <w:tcW w:w="2439" w:type="dxa"/>
          </w:tcPr>
          <w:p w14:paraId="727C8B44" w14:textId="77777777" w:rsidR="00182B0B" w:rsidRPr="00BD2C42" w:rsidRDefault="00182B0B" w:rsidP="00DD32B0">
            <w:pPr>
              <w:jc w:val="center"/>
            </w:pPr>
            <w:r w:rsidRPr="00BD2C42">
              <w:t>Organized Online by JNU, Delhi through WEBEX</w:t>
            </w:r>
          </w:p>
        </w:tc>
      </w:tr>
      <w:tr w:rsidR="00C843B9" w:rsidRPr="00FF5313" w14:paraId="6B7E67CF" w14:textId="77777777" w:rsidTr="00E34619">
        <w:tc>
          <w:tcPr>
            <w:tcW w:w="817" w:type="dxa"/>
          </w:tcPr>
          <w:p w14:paraId="6EF90AE4" w14:textId="77777777" w:rsidR="00C843B9" w:rsidRPr="00BD2C42" w:rsidRDefault="00C843B9" w:rsidP="00DD32B0">
            <w:pPr>
              <w:jc w:val="center"/>
            </w:pPr>
          </w:p>
          <w:p w14:paraId="6323BDAB" w14:textId="77777777" w:rsidR="00C843B9" w:rsidRPr="00BD2C42" w:rsidRDefault="00C843B9" w:rsidP="00DD32B0">
            <w:pPr>
              <w:jc w:val="center"/>
            </w:pPr>
            <w:r w:rsidRPr="00BD2C42">
              <w:t>12</w:t>
            </w:r>
          </w:p>
        </w:tc>
        <w:tc>
          <w:tcPr>
            <w:tcW w:w="2693" w:type="dxa"/>
          </w:tcPr>
          <w:p w14:paraId="6D30383D" w14:textId="77777777" w:rsidR="00C843B9" w:rsidRPr="00BD2C42" w:rsidRDefault="00C843B9" w:rsidP="009E7C49">
            <w:pPr>
              <w:jc w:val="center"/>
            </w:pPr>
          </w:p>
          <w:p w14:paraId="6DEA644F" w14:textId="77777777" w:rsidR="00C843B9" w:rsidRPr="00BD2C42" w:rsidRDefault="00C843B9" w:rsidP="009E7C49">
            <w:pPr>
              <w:jc w:val="center"/>
            </w:pPr>
            <w:r w:rsidRPr="00BD2C42">
              <w:t xml:space="preserve">Building Proficiency in Academic Writing </w:t>
            </w:r>
          </w:p>
        </w:tc>
        <w:tc>
          <w:tcPr>
            <w:tcW w:w="2694" w:type="dxa"/>
          </w:tcPr>
          <w:p w14:paraId="5417171F" w14:textId="77777777" w:rsidR="00C843B9" w:rsidRPr="00BD2C42" w:rsidRDefault="00C843B9" w:rsidP="009E7C49">
            <w:pPr>
              <w:jc w:val="center"/>
            </w:pPr>
          </w:p>
          <w:p w14:paraId="14DED3CF" w14:textId="77777777" w:rsidR="00C843B9" w:rsidRPr="00BD2C42" w:rsidRDefault="00C843B9" w:rsidP="009E7C49">
            <w:pPr>
              <w:jc w:val="center"/>
            </w:pPr>
            <w:r w:rsidRPr="00BD2C42">
              <w:t>Department of Humanities and Social Sciences, NIT, Sikkim</w:t>
            </w:r>
          </w:p>
        </w:tc>
        <w:tc>
          <w:tcPr>
            <w:tcW w:w="1842" w:type="dxa"/>
          </w:tcPr>
          <w:p w14:paraId="437073FB" w14:textId="77777777" w:rsidR="00C843B9" w:rsidRPr="00BD2C42" w:rsidRDefault="00C843B9" w:rsidP="009E7C49">
            <w:pPr>
              <w:jc w:val="center"/>
            </w:pPr>
          </w:p>
          <w:p w14:paraId="4C1E3E79" w14:textId="77777777" w:rsidR="00C843B9" w:rsidRPr="00BD2C42" w:rsidRDefault="00C843B9" w:rsidP="009E7C49">
            <w:pPr>
              <w:jc w:val="center"/>
            </w:pPr>
            <w:r w:rsidRPr="00BD2C42">
              <w:t>29</w:t>
            </w:r>
            <w:r w:rsidRPr="00BD2C42">
              <w:rPr>
                <w:vertAlign w:val="superscript"/>
              </w:rPr>
              <w:t>th</w:t>
            </w:r>
            <w:r w:rsidRPr="00BD2C42">
              <w:t xml:space="preserve"> September-3</w:t>
            </w:r>
            <w:r w:rsidRPr="00BD2C42">
              <w:rPr>
                <w:vertAlign w:val="superscript"/>
              </w:rPr>
              <w:t>rd</w:t>
            </w:r>
            <w:r w:rsidRPr="00BD2C42">
              <w:t xml:space="preserve"> October,</w:t>
            </w:r>
          </w:p>
          <w:p w14:paraId="3F4F7D13" w14:textId="77777777" w:rsidR="00C843B9" w:rsidRPr="00BD2C42" w:rsidRDefault="00C843B9" w:rsidP="009E7C49">
            <w:pPr>
              <w:jc w:val="center"/>
            </w:pPr>
            <w:r w:rsidRPr="00BD2C42">
              <w:t>2020</w:t>
            </w:r>
          </w:p>
        </w:tc>
        <w:tc>
          <w:tcPr>
            <w:tcW w:w="2439" w:type="dxa"/>
          </w:tcPr>
          <w:p w14:paraId="677E28ED" w14:textId="77777777" w:rsidR="00C843B9" w:rsidRPr="00BD2C42" w:rsidRDefault="00C843B9" w:rsidP="009E7C49">
            <w:pPr>
              <w:jc w:val="center"/>
            </w:pPr>
          </w:p>
          <w:p w14:paraId="6DF502EE" w14:textId="77777777" w:rsidR="00C843B9" w:rsidRPr="00BD2C42" w:rsidRDefault="00C843B9" w:rsidP="009E7C49">
            <w:pPr>
              <w:jc w:val="center"/>
            </w:pPr>
            <w:proofErr w:type="spellStart"/>
            <w:r w:rsidRPr="00BD2C42">
              <w:t>Organised</w:t>
            </w:r>
            <w:proofErr w:type="spellEnd"/>
            <w:r w:rsidRPr="00BD2C42">
              <w:t xml:space="preserve"> in Online Mode by NIT, Sikkim</w:t>
            </w:r>
          </w:p>
        </w:tc>
      </w:tr>
      <w:tr w:rsidR="00D1016C" w:rsidRPr="00FF5313" w14:paraId="2DACEC05" w14:textId="77777777" w:rsidTr="00A434A4">
        <w:tc>
          <w:tcPr>
            <w:tcW w:w="817" w:type="dxa"/>
          </w:tcPr>
          <w:p w14:paraId="6B615A12" w14:textId="77777777" w:rsidR="005B10DB" w:rsidRPr="00BD2C42" w:rsidRDefault="005B10DB" w:rsidP="00D1016C">
            <w:pPr>
              <w:jc w:val="center"/>
            </w:pPr>
          </w:p>
          <w:p w14:paraId="10C957B5" w14:textId="77777777" w:rsidR="00D1016C" w:rsidRPr="00BD2C42" w:rsidRDefault="00D1016C" w:rsidP="00D1016C">
            <w:pPr>
              <w:jc w:val="center"/>
            </w:pPr>
            <w:r w:rsidRPr="00BD2C42">
              <w:t>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67547" w14:textId="77777777" w:rsidR="00D1016C" w:rsidRPr="00BD2C42" w:rsidRDefault="00D1016C" w:rsidP="00D1016C">
            <w:pPr>
              <w:jc w:val="center"/>
            </w:pPr>
            <w:r w:rsidRPr="00BD2C42">
              <w:t xml:space="preserve">Capacity Building </w:t>
            </w:r>
            <w:proofErr w:type="spellStart"/>
            <w:r w:rsidRPr="00BD2C42">
              <w:t>Programme</w:t>
            </w:r>
            <w:proofErr w:type="spellEnd"/>
            <w:r w:rsidRPr="00BD2C42">
              <w:t xml:space="preserve"> on e-SR Preparation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DD2F3" w14:textId="77777777" w:rsidR="00D1016C" w:rsidRPr="00BD2C42" w:rsidRDefault="00D1016C" w:rsidP="00D1016C">
            <w:pPr>
              <w:jc w:val="center"/>
            </w:pPr>
            <w:r w:rsidRPr="00BD2C42">
              <w:t>PVKN Govt College(A)</w:t>
            </w:r>
          </w:p>
          <w:p w14:paraId="21D289EC" w14:textId="77777777" w:rsidR="00D1016C" w:rsidRPr="00BD2C42" w:rsidRDefault="00D1016C" w:rsidP="00D1016C">
            <w:pPr>
              <w:jc w:val="center"/>
            </w:pPr>
            <w:r w:rsidRPr="00BD2C42">
              <w:t>Chittoor (A.P)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1EDD1" w14:textId="77777777" w:rsidR="00D1016C" w:rsidRPr="00BD2C42" w:rsidRDefault="00D1016C" w:rsidP="00D1016C">
            <w:pPr>
              <w:jc w:val="center"/>
            </w:pPr>
          </w:p>
          <w:p w14:paraId="560D1E8D" w14:textId="77777777" w:rsidR="00D1016C" w:rsidRPr="00BD2C42" w:rsidRDefault="00D1016C" w:rsidP="00D1016C">
            <w:pPr>
              <w:jc w:val="center"/>
            </w:pPr>
            <w:r w:rsidRPr="00BD2C42">
              <w:t>29.12.2020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9E6D5" w14:textId="77777777" w:rsidR="00D1016C" w:rsidRPr="00BD2C42" w:rsidRDefault="00D1016C" w:rsidP="00D1016C">
            <w:pPr>
              <w:jc w:val="center"/>
            </w:pPr>
            <w:r w:rsidRPr="00BD2C42">
              <w:t>PVKN Govt College(A)</w:t>
            </w:r>
          </w:p>
          <w:p w14:paraId="23F94A87" w14:textId="77777777" w:rsidR="00D1016C" w:rsidRPr="00BD2C42" w:rsidRDefault="00D1016C" w:rsidP="00D1016C">
            <w:pPr>
              <w:jc w:val="center"/>
            </w:pPr>
            <w:r w:rsidRPr="00BD2C42">
              <w:t>Chittoor (A.P)</w:t>
            </w:r>
          </w:p>
        </w:tc>
      </w:tr>
      <w:tr w:rsidR="002B1E84" w:rsidRPr="00FF5313" w14:paraId="3C06B8F5" w14:textId="77777777" w:rsidTr="00A434A4">
        <w:tc>
          <w:tcPr>
            <w:tcW w:w="817" w:type="dxa"/>
          </w:tcPr>
          <w:p w14:paraId="5DE74086" w14:textId="77777777" w:rsidR="00506A7C" w:rsidRPr="00BD2C42" w:rsidRDefault="00506A7C" w:rsidP="002B1E84">
            <w:pPr>
              <w:jc w:val="center"/>
            </w:pPr>
          </w:p>
          <w:p w14:paraId="0BA3442D" w14:textId="77777777" w:rsidR="00506A7C" w:rsidRPr="00BD2C42" w:rsidRDefault="00506A7C" w:rsidP="002B1E84">
            <w:pPr>
              <w:jc w:val="center"/>
            </w:pPr>
          </w:p>
          <w:p w14:paraId="117B309E" w14:textId="77777777" w:rsidR="002B1E84" w:rsidRPr="00BD2C42" w:rsidRDefault="002B1E84" w:rsidP="00506A7C">
            <w:r w:rsidRPr="00BD2C42">
              <w:t>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4CEB4" w14:textId="77777777" w:rsidR="002B1E84" w:rsidRPr="00BD2C42" w:rsidRDefault="002B1E84" w:rsidP="002B1E84">
            <w:pPr>
              <w:jc w:val="center"/>
            </w:pPr>
            <w:r w:rsidRPr="00BD2C42">
              <w:t>From Writing to Publication: A Workshop on Research Paper Writing in English Literature and ELT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A96CC" w14:textId="77777777" w:rsidR="002B1E84" w:rsidRPr="00BD2C42" w:rsidRDefault="002B1E84" w:rsidP="002B1E84">
            <w:pPr>
              <w:jc w:val="center"/>
            </w:pPr>
          </w:p>
          <w:p w14:paraId="4EF7EDEB" w14:textId="77777777" w:rsidR="002B1E84" w:rsidRPr="00BD2C42" w:rsidRDefault="002B1E84" w:rsidP="002B1E84">
            <w:pPr>
              <w:jc w:val="center"/>
            </w:pPr>
          </w:p>
          <w:p w14:paraId="186F3A19" w14:textId="77777777" w:rsidR="002B1E84" w:rsidRPr="00BD2C42" w:rsidRDefault="002B1E84" w:rsidP="002B1E84">
            <w:pPr>
              <w:jc w:val="center"/>
            </w:pPr>
            <w:r w:rsidRPr="00BD2C42">
              <w:t>Jain College, Bengaluru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48FDE" w14:textId="77777777" w:rsidR="002B1E84" w:rsidRPr="00BD2C42" w:rsidRDefault="002B1E84" w:rsidP="002B1E84">
            <w:pPr>
              <w:jc w:val="center"/>
            </w:pPr>
            <w:r w:rsidRPr="00BD2C42">
              <w:t>17</w:t>
            </w:r>
            <w:r w:rsidRPr="00BD2C42">
              <w:rPr>
                <w:vertAlign w:val="superscript"/>
              </w:rPr>
              <w:t>th</w:t>
            </w:r>
            <w:r w:rsidRPr="00BD2C42">
              <w:t xml:space="preserve"> January 2022 to 21</w:t>
            </w:r>
            <w:r w:rsidRPr="00BD2C42">
              <w:rPr>
                <w:vertAlign w:val="superscript"/>
              </w:rPr>
              <w:t>st</w:t>
            </w:r>
            <w:r w:rsidRPr="00BD2C42">
              <w:t xml:space="preserve"> January 2022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04017" w14:textId="77777777" w:rsidR="002B1E84" w:rsidRPr="00BD2C42" w:rsidRDefault="002B1E84" w:rsidP="002B1E84">
            <w:pPr>
              <w:jc w:val="center"/>
            </w:pPr>
          </w:p>
          <w:p w14:paraId="3707A9B8" w14:textId="77777777" w:rsidR="002B1E84" w:rsidRPr="00BD2C42" w:rsidRDefault="002B1E84" w:rsidP="002B1E84">
            <w:pPr>
              <w:jc w:val="center"/>
            </w:pPr>
            <w:r w:rsidRPr="00BD2C42">
              <w:t>Jain College, Bengaluru</w:t>
            </w:r>
          </w:p>
        </w:tc>
      </w:tr>
      <w:tr w:rsidR="002B1E84" w:rsidRPr="00FF5313" w14:paraId="319D84C0" w14:textId="77777777" w:rsidTr="00A434A4">
        <w:tc>
          <w:tcPr>
            <w:tcW w:w="817" w:type="dxa"/>
          </w:tcPr>
          <w:p w14:paraId="68F262EC" w14:textId="77777777" w:rsidR="00506A7C" w:rsidRPr="00BD2C42" w:rsidRDefault="00506A7C" w:rsidP="002B1E84">
            <w:pPr>
              <w:jc w:val="center"/>
            </w:pPr>
          </w:p>
          <w:p w14:paraId="35C9E25C" w14:textId="77777777" w:rsidR="00506A7C" w:rsidRPr="00BD2C42" w:rsidRDefault="00506A7C" w:rsidP="002B1E84">
            <w:pPr>
              <w:jc w:val="center"/>
            </w:pPr>
          </w:p>
          <w:p w14:paraId="1CFDA91C" w14:textId="77777777" w:rsidR="00506A7C" w:rsidRPr="00BD2C42" w:rsidRDefault="00506A7C" w:rsidP="002B1E84">
            <w:pPr>
              <w:jc w:val="center"/>
            </w:pPr>
          </w:p>
          <w:p w14:paraId="4A4D47CD" w14:textId="77777777" w:rsidR="002B1E84" w:rsidRPr="00BD2C42" w:rsidRDefault="002B1E84" w:rsidP="002B1E84">
            <w:pPr>
              <w:jc w:val="center"/>
            </w:pPr>
            <w:r w:rsidRPr="00BD2C42">
              <w:t>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858E5" w14:textId="77777777" w:rsidR="002B1E84" w:rsidRPr="00BD2C42" w:rsidRDefault="002B1E84" w:rsidP="002B1E84">
            <w:pPr>
              <w:jc w:val="center"/>
            </w:pPr>
            <w:r w:rsidRPr="00BD2C42">
              <w:t>ONE DAY INTERNATIONAL WORKSHOP ON ‘</w:t>
            </w:r>
            <w:r w:rsidRPr="00BD2C42">
              <w:rPr>
                <w:i/>
              </w:rPr>
              <w:t>SEARCH AND RESEARCH: DIGITAL HUMANITIES</w:t>
            </w:r>
            <w:r w:rsidRPr="00BD2C42">
              <w:t>’</w:t>
            </w:r>
          </w:p>
          <w:p w14:paraId="4E06FF5D" w14:textId="77777777" w:rsidR="002B1E84" w:rsidRPr="00BD2C42" w:rsidRDefault="002B1E84" w:rsidP="002B1E84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F7922" w14:textId="77777777" w:rsidR="002B1E84" w:rsidRPr="00BD2C42" w:rsidRDefault="002B1E84" w:rsidP="002B1E84">
            <w:pPr>
              <w:jc w:val="center"/>
            </w:pPr>
          </w:p>
          <w:p w14:paraId="1E571234" w14:textId="77777777" w:rsidR="002B1E84" w:rsidRPr="00BD2C42" w:rsidRDefault="002B1E84" w:rsidP="002B1E84">
            <w:pPr>
              <w:jc w:val="center"/>
            </w:pPr>
          </w:p>
          <w:p w14:paraId="0D620A51" w14:textId="77777777" w:rsidR="002B1E84" w:rsidRPr="00BD2C42" w:rsidRDefault="002B1E84" w:rsidP="002B1E84">
            <w:pPr>
              <w:jc w:val="center"/>
            </w:pPr>
            <w:r w:rsidRPr="00BD2C42">
              <w:t>IQAC, North-Eastern Hill University(NEHU) Shillong, Meghalaya, India</w:t>
            </w:r>
          </w:p>
          <w:p w14:paraId="05328C76" w14:textId="77777777" w:rsidR="002B1E84" w:rsidRPr="00BD2C42" w:rsidRDefault="002B1E84" w:rsidP="002B1E84">
            <w:pPr>
              <w:ind w:firstLine="720"/>
              <w:jc w:val="center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345D5" w14:textId="77777777" w:rsidR="002B1E84" w:rsidRPr="00BD2C42" w:rsidRDefault="002B1E84" w:rsidP="002B1E84">
            <w:pPr>
              <w:jc w:val="center"/>
            </w:pPr>
          </w:p>
          <w:p w14:paraId="52DAFAB5" w14:textId="77777777" w:rsidR="002B1E84" w:rsidRPr="00BD2C42" w:rsidRDefault="002B1E84" w:rsidP="002B1E84">
            <w:pPr>
              <w:jc w:val="center"/>
            </w:pPr>
          </w:p>
          <w:p w14:paraId="35D0D52F" w14:textId="77777777" w:rsidR="002B1E84" w:rsidRPr="00BD2C42" w:rsidRDefault="002B1E84" w:rsidP="002B1E84">
            <w:pPr>
              <w:jc w:val="center"/>
            </w:pPr>
          </w:p>
          <w:p w14:paraId="278F4757" w14:textId="77777777" w:rsidR="002B1E84" w:rsidRPr="00BD2C42" w:rsidRDefault="002B1E84" w:rsidP="002B1E84">
            <w:pPr>
              <w:jc w:val="center"/>
            </w:pPr>
            <w:r w:rsidRPr="00BD2C42">
              <w:t>12.11.2021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09139" w14:textId="77777777" w:rsidR="002B1E84" w:rsidRPr="00BD2C42" w:rsidRDefault="002B1E84" w:rsidP="002B1E84">
            <w:pPr>
              <w:jc w:val="center"/>
            </w:pPr>
          </w:p>
          <w:p w14:paraId="16C00F87" w14:textId="77777777" w:rsidR="002B1E84" w:rsidRPr="00BD2C42" w:rsidRDefault="002B1E84" w:rsidP="002B1E84">
            <w:pPr>
              <w:jc w:val="center"/>
            </w:pPr>
          </w:p>
          <w:p w14:paraId="61205D05" w14:textId="77777777" w:rsidR="002B1E84" w:rsidRPr="00BD2C42" w:rsidRDefault="002B1E84" w:rsidP="002B1E84">
            <w:pPr>
              <w:jc w:val="center"/>
            </w:pPr>
            <w:r w:rsidRPr="00BD2C42">
              <w:t>North-Eastern Hill University, Shillong.</w:t>
            </w:r>
          </w:p>
        </w:tc>
      </w:tr>
      <w:tr w:rsidR="002B1E84" w:rsidRPr="00FF5313" w14:paraId="76D0EAD3" w14:textId="77777777" w:rsidTr="00A434A4">
        <w:tc>
          <w:tcPr>
            <w:tcW w:w="817" w:type="dxa"/>
          </w:tcPr>
          <w:p w14:paraId="02FA7DDD" w14:textId="77777777" w:rsidR="00506A7C" w:rsidRPr="00BD2C42" w:rsidRDefault="00506A7C" w:rsidP="002B1E84">
            <w:pPr>
              <w:jc w:val="center"/>
            </w:pPr>
          </w:p>
          <w:p w14:paraId="5EBB3F08" w14:textId="77777777" w:rsidR="00506A7C" w:rsidRPr="00BD2C42" w:rsidRDefault="00506A7C" w:rsidP="002B1E84">
            <w:pPr>
              <w:jc w:val="center"/>
            </w:pPr>
          </w:p>
          <w:p w14:paraId="506DF524" w14:textId="77777777" w:rsidR="002B1E84" w:rsidRPr="00BD2C42" w:rsidRDefault="002B1E84" w:rsidP="002B1E84">
            <w:pPr>
              <w:jc w:val="center"/>
            </w:pPr>
            <w:r w:rsidRPr="00BD2C42">
              <w:t>16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251C1" w14:textId="77777777" w:rsidR="002B1E84" w:rsidRPr="00BD2C42" w:rsidRDefault="002B1E84" w:rsidP="002B1E84">
            <w:pPr>
              <w:jc w:val="center"/>
            </w:pPr>
            <w:r w:rsidRPr="00BD2C42">
              <w:t>Writing Research Funding Proposal and Patent Filling in English Language and Literature</w:t>
            </w:r>
          </w:p>
          <w:p w14:paraId="47E70D43" w14:textId="77777777" w:rsidR="002B1E84" w:rsidRPr="00BD2C42" w:rsidRDefault="002B1E84" w:rsidP="002B1E84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4AD5E" w14:textId="77777777" w:rsidR="002B1E84" w:rsidRPr="00BD2C42" w:rsidRDefault="002B1E84" w:rsidP="005B10DB"/>
          <w:p w14:paraId="16ABA374" w14:textId="77777777" w:rsidR="002B1E84" w:rsidRPr="00BD2C42" w:rsidRDefault="002B1E84" w:rsidP="002B1E84">
            <w:pPr>
              <w:jc w:val="center"/>
            </w:pPr>
            <w:r w:rsidRPr="00BD2C42">
              <w:t>Dept of English,</w:t>
            </w:r>
          </w:p>
          <w:p w14:paraId="51AA4460" w14:textId="77777777" w:rsidR="002B1E84" w:rsidRPr="00BD2C42" w:rsidRDefault="002B1E84" w:rsidP="002B1E84">
            <w:pPr>
              <w:jc w:val="center"/>
            </w:pPr>
            <w:r w:rsidRPr="00BD2C42">
              <w:t>KPR College of Arts, Science and Research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DE94D" w14:textId="77777777" w:rsidR="002B1E84" w:rsidRPr="00BD2C42" w:rsidRDefault="002B1E84" w:rsidP="002B1E84">
            <w:pPr>
              <w:jc w:val="center"/>
            </w:pPr>
          </w:p>
          <w:p w14:paraId="0CBBDAF6" w14:textId="77777777" w:rsidR="002B1E84" w:rsidRPr="00BD2C42" w:rsidRDefault="002B1E84" w:rsidP="002B1E84">
            <w:pPr>
              <w:jc w:val="center"/>
            </w:pPr>
          </w:p>
          <w:p w14:paraId="1DCBB462" w14:textId="77777777" w:rsidR="002B1E84" w:rsidRPr="00BD2C42" w:rsidRDefault="002B1E84" w:rsidP="002B1E84">
            <w:pPr>
              <w:jc w:val="center"/>
            </w:pPr>
            <w:r w:rsidRPr="00BD2C42">
              <w:t>26.02.2022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3E31A" w14:textId="77777777" w:rsidR="002B1E84" w:rsidRPr="00BD2C42" w:rsidRDefault="002B1E84" w:rsidP="002B1E84">
            <w:pPr>
              <w:jc w:val="center"/>
            </w:pPr>
          </w:p>
          <w:p w14:paraId="1DBC2B92" w14:textId="77777777" w:rsidR="002B1E84" w:rsidRPr="00BD2C42" w:rsidRDefault="002B1E84" w:rsidP="002B1E84">
            <w:pPr>
              <w:jc w:val="center"/>
            </w:pPr>
            <w:r w:rsidRPr="00BD2C42">
              <w:t>Dept of English,</w:t>
            </w:r>
          </w:p>
          <w:p w14:paraId="56E052AF" w14:textId="77777777" w:rsidR="002B1E84" w:rsidRPr="00BD2C42" w:rsidRDefault="002B1E84" w:rsidP="002B1E84">
            <w:pPr>
              <w:jc w:val="center"/>
            </w:pPr>
            <w:r w:rsidRPr="00BD2C42">
              <w:t>KPR College of Arts, Science and Research, Coimbatore.</w:t>
            </w:r>
          </w:p>
        </w:tc>
      </w:tr>
      <w:tr w:rsidR="002B1E84" w:rsidRPr="00FF5313" w14:paraId="62774626" w14:textId="77777777" w:rsidTr="00A434A4">
        <w:tc>
          <w:tcPr>
            <w:tcW w:w="817" w:type="dxa"/>
          </w:tcPr>
          <w:p w14:paraId="47CD8608" w14:textId="77777777" w:rsidR="00506A7C" w:rsidRPr="00BD2C42" w:rsidRDefault="00506A7C" w:rsidP="002B1E84">
            <w:pPr>
              <w:jc w:val="center"/>
            </w:pPr>
          </w:p>
          <w:p w14:paraId="329BB19B" w14:textId="77777777" w:rsidR="00506A7C" w:rsidRPr="00BD2C42" w:rsidRDefault="00506A7C" w:rsidP="002B1E84">
            <w:pPr>
              <w:jc w:val="center"/>
            </w:pPr>
          </w:p>
          <w:p w14:paraId="19F952D7" w14:textId="77777777" w:rsidR="002B1E84" w:rsidRPr="00BD2C42" w:rsidRDefault="002B1E84" w:rsidP="002B1E84">
            <w:pPr>
              <w:jc w:val="center"/>
            </w:pPr>
            <w:r w:rsidRPr="00BD2C42">
              <w:t>17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BB92E" w14:textId="77777777" w:rsidR="002B1E84" w:rsidRPr="00BD2C42" w:rsidRDefault="002B1E84" w:rsidP="002B1E84">
            <w:pPr>
              <w:jc w:val="center"/>
            </w:pPr>
            <w:r w:rsidRPr="00BD2C42">
              <w:t>From Writing to Publication: A Workshop on Research Paper Writing in English Literature and ELT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BE098" w14:textId="77777777" w:rsidR="002B1E84" w:rsidRPr="00BD2C42" w:rsidRDefault="002B1E84" w:rsidP="002B1E84">
            <w:pPr>
              <w:jc w:val="center"/>
            </w:pPr>
          </w:p>
          <w:p w14:paraId="1053FA9E" w14:textId="77777777" w:rsidR="002B1E84" w:rsidRPr="00BD2C42" w:rsidRDefault="002B1E84" w:rsidP="002B1E84">
            <w:pPr>
              <w:jc w:val="center"/>
            </w:pPr>
          </w:p>
          <w:p w14:paraId="00C2393F" w14:textId="77777777" w:rsidR="002B1E84" w:rsidRPr="00BD2C42" w:rsidRDefault="002B1E84" w:rsidP="002B1E84">
            <w:pPr>
              <w:jc w:val="center"/>
            </w:pPr>
            <w:r w:rsidRPr="00BD2C42">
              <w:t>Jain College, Bengaluru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AE20E" w14:textId="77777777" w:rsidR="002B1E84" w:rsidRPr="00BD2C42" w:rsidRDefault="002B1E84" w:rsidP="002B1E84">
            <w:pPr>
              <w:jc w:val="center"/>
            </w:pPr>
            <w:r w:rsidRPr="00BD2C42">
              <w:t>17</w:t>
            </w:r>
            <w:r w:rsidRPr="00BD2C42">
              <w:rPr>
                <w:vertAlign w:val="superscript"/>
              </w:rPr>
              <w:t>th</w:t>
            </w:r>
            <w:r w:rsidRPr="00BD2C42">
              <w:t xml:space="preserve"> January 2022 to 21</w:t>
            </w:r>
            <w:r w:rsidRPr="00BD2C42">
              <w:rPr>
                <w:vertAlign w:val="superscript"/>
              </w:rPr>
              <w:t>st</w:t>
            </w:r>
            <w:r w:rsidRPr="00BD2C42">
              <w:t xml:space="preserve"> January 2022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F0775" w14:textId="77777777" w:rsidR="002B1E84" w:rsidRPr="00BD2C42" w:rsidRDefault="002B1E84" w:rsidP="002B1E84">
            <w:pPr>
              <w:jc w:val="center"/>
            </w:pPr>
          </w:p>
          <w:p w14:paraId="18ADE6AD" w14:textId="77777777" w:rsidR="002B1E84" w:rsidRPr="00BD2C42" w:rsidRDefault="002B1E84" w:rsidP="002B1E84">
            <w:pPr>
              <w:jc w:val="center"/>
            </w:pPr>
            <w:r w:rsidRPr="00BD2C42">
              <w:t>Jain College, Bengaluru</w:t>
            </w:r>
          </w:p>
        </w:tc>
      </w:tr>
      <w:tr w:rsidR="00506A7C" w:rsidRPr="00FF5313" w14:paraId="23AC595A" w14:textId="77777777" w:rsidTr="00A434A4">
        <w:tc>
          <w:tcPr>
            <w:tcW w:w="817" w:type="dxa"/>
          </w:tcPr>
          <w:p w14:paraId="14CB0EB4" w14:textId="77777777" w:rsidR="00506A7C" w:rsidRPr="00BD2C42" w:rsidRDefault="00506A7C" w:rsidP="00506A7C">
            <w:pPr>
              <w:jc w:val="center"/>
            </w:pPr>
          </w:p>
          <w:p w14:paraId="4CFFBC46" w14:textId="77777777" w:rsidR="00506A7C" w:rsidRPr="00BD2C42" w:rsidRDefault="00506A7C" w:rsidP="00506A7C">
            <w:pPr>
              <w:jc w:val="center"/>
            </w:pPr>
          </w:p>
          <w:p w14:paraId="09E69BB4" w14:textId="77777777" w:rsidR="00506A7C" w:rsidRPr="00BD2C42" w:rsidRDefault="00506A7C" w:rsidP="00506A7C">
            <w:pPr>
              <w:jc w:val="center"/>
            </w:pPr>
            <w:r w:rsidRPr="00BD2C42">
              <w:t>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00CCC" w14:textId="77777777" w:rsidR="00506A7C" w:rsidRPr="00BD2C42" w:rsidRDefault="00506A7C" w:rsidP="00506A7C">
            <w:pPr>
              <w:jc w:val="center"/>
            </w:pPr>
            <w:r w:rsidRPr="00BD2C42">
              <w:t>Mechanics of Translation and Creative Translation: Exploring the Intersection of Arts and Language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7E819" w14:textId="77777777" w:rsidR="00506A7C" w:rsidRPr="00BD2C42" w:rsidRDefault="00506A7C" w:rsidP="00506A7C">
            <w:pPr>
              <w:jc w:val="center"/>
            </w:pPr>
          </w:p>
          <w:p w14:paraId="37FFAF78" w14:textId="77777777" w:rsidR="00506A7C" w:rsidRPr="00BD2C42" w:rsidRDefault="00506A7C" w:rsidP="00506A7C">
            <w:pPr>
              <w:jc w:val="center"/>
            </w:pPr>
            <w:r w:rsidRPr="00BD2C42">
              <w:t>Presidency University,</w:t>
            </w:r>
          </w:p>
          <w:p w14:paraId="66FB64C2" w14:textId="77777777" w:rsidR="00506A7C" w:rsidRPr="00BD2C42" w:rsidRDefault="00506A7C" w:rsidP="00506A7C">
            <w:pPr>
              <w:jc w:val="center"/>
            </w:pPr>
            <w:r w:rsidRPr="00BD2C42">
              <w:t>Bangalore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56255" w14:textId="77777777" w:rsidR="00506A7C" w:rsidRPr="00BD2C42" w:rsidRDefault="00506A7C" w:rsidP="00506A7C">
            <w:pPr>
              <w:jc w:val="center"/>
            </w:pPr>
          </w:p>
          <w:p w14:paraId="47AA3A62" w14:textId="77777777" w:rsidR="00506A7C" w:rsidRPr="00BD2C42" w:rsidRDefault="00506A7C" w:rsidP="00506A7C">
            <w:pPr>
              <w:jc w:val="center"/>
            </w:pPr>
            <w:r w:rsidRPr="00BD2C42">
              <w:t>20</w:t>
            </w:r>
            <w:r w:rsidRPr="00BD2C42">
              <w:rPr>
                <w:vertAlign w:val="superscript"/>
              </w:rPr>
              <w:t>th</w:t>
            </w:r>
            <w:r w:rsidRPr="00BD2C42">
              <w:t xml:space="preserve"> and 21</w:t>
            </w:r>
            <w:r w:rsidRPr="00BD2C42">
              <w:rPr>
                <w:vertAlign w:val="superscript"/>
              </w:rPr>
              <w:t>st</w:t>
            </w:r>
            <w:r w:rsidRPr="00BD2C42">
              <w:t xml:space="preserve"> April 2023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EA3D5" w14:textId="77777777" w:rsidR="00506A7C" w:rsidRPr="00BD2C42" w:rsidRDefault="00506A7C" w:rsidP="00506A7C">
            <w:pPr>
              <w:jc w:val="center"/>
            </w:pPr>
          </w:p>
          <w:p w14:paraId="4330013D" w14:textId="77777777" w:rsidR="00506A7C" w:rsidRPr="00BD2C42" w:rsidRDefault="00506A7C" w:rsidP="00506A7C">
            <w:pPr>
              <w:jc w:val="center"/>
            </w:pPr>
            <w:r w:rsidRPr="00BD2C42">
              <w:t>Presidency University, Bangalore</w:t>
            </w:r>
          </w:p>
        </w:tc>
      </w:tr>
      <w:tr w:rsidR="00CD0F18" w:rsidRPr="00FF5313" w14:paraId="0A1D737D" w14:textId="77777777" w:rsidTr="00A434A4">
        <w:tc>
          <w:tcPr>
            <w:tcW w:w="817" w:type="dxa"/>
          </w:tcPr>
          <w:p w14:paraId="25ECA385" w14:textId="77777777" w:rsidR="005B10DB" w:rsidRPr="00BD2C42" w:rsidRDefault="005B10DB" w:rsidP="00506A7C">
            <w:pPr>
              <w:jc w:val="center"/>
            </w:pPr>
          </w:p>
          <w:p w14:paraId="0249E649" w14:textId="77777777" w:rsidR="005B10DB" w:rsidRPr="00BD2C42" w:rsidRDefault="005B10DB" w:rsidP="00506A7C">
            <w:pPr>
              <w:jc w:val="center"/>
            </w:pPr>
          </w:p>
          <w:p w14:paraId="68141E23" w14:textId="77777777" w:rsidR="005B10DB" w:rsidRPr="00BD2C42" w:rsidRDefault="005B10DB" w:rsidP="00506A7C">
            <w:pPr>
              <w:jc w:val="center"/>
            </w:pPr>
          </w:p>
          <w:p w14:paraId="66D51795" w14:textId="77777777" w:rsidR="00CD0F18" w:rsidRPr="00BD2C42" w:rsidRDefault="00CD0F18" w:rsidP="00506A7C">
            <w:pPr>
              <w:jc w:val="center"/>
            </w:pPr>
            <w:r w:rsidRPr="00BD2C42">
              <w:t>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68B12" w14:textId="77777777" w:rsidR="00CD0F18" w:rsidRPr="00BD2C42" w:rsidRDefault="00CD0F18" w:rsidP="00506A7C">
            <w:pPr>
              <w:jc w:val="center"/>
            </w:pPr>
            <w:r w:rsidRPr="00BD2C42">
              <w:t>Effective Communication for Doctoral Success: LSRW Proficiency for Academic and Professional Success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1E024" w14:textId="77777777" w:rsidR="00176589" w:rsidRDefault="00176589" w:rsidP="00176589">
            <w:pPr>
              <w:jc w:val="center"/>
            </w:pPr>
          </w:p>
          <w:p w14:paraId="4240C488" w14:textId="77777777" w:rsidR="00176589" w:rsidRDefault="00176589" w:rsidP="00176589"/>
          <w:p w14:paraId="49C06E1F" w14:textId="77777777" w:rsidR="00176589" w:rsidRPr="00BD2C42" w:rsidRDefault="00176589" w:rsidP="00176589">
            <w:pPr>
              <w:ind w:firstLine="720"/>
            </w:pPr>
            <w:r w:rsidRPr="00BD2C42">
              <w:t>Presidency University, Bangalore</w:t>
            </w:r>
          </w:p>
          <w:p w14:paraId="764D777F" w14:textId="77777777" w:rsidR="00CD0F18" w:rsidRPr="00176589" w:rsidRDefault="00CD0F18" w:rsidP="0017658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E33FB" w14:textId="77777777" w:rsidR="00CD0F18" w:rsidRPr="00BD2C42" w:rsidRDefault="00CD0F18" w:rsidP="00506A7C">
            <w:pPr>
              <w:jc w:val="center"/>
            </w:pPr>
            <w:r w:rsidRPr="00BD2C42">
              <w:t>23 June 2023 – 28 June 2023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CECF1" w14:textId="77777777" w:rsidR="00CD0F18" w:rsidRPr="00BD2C42" w:rsidRDefault="00CD0F18" w:rsidP="00506A7C">
            <w:pPr>
              <w:jc w:val="center"/>
            </w:pPr>
          </w:p>
          <w:p w14:paraId="4F2A9B56" w14:textId="77777777" w:rsidR="00CD0F18" w:rsidRPr="00BD2C42" w:rsidRDefault="00CD0F18" w:rsidP="00CD0F18">
            <w:pPr>
              <w:ind w:firstLine="720"/>
            </w:pPr>
            <w:r w:rsidRPr="00BD2C42">
              <w:t>Presidency University, Bangalore</w:t>
            </w:r>
          </w:p>
          <w:p w14:paraId="30961E84" w14:textId="77777777" w:rsidR="00CD0F18" w:rsidRPr="00BD2C42" w:rsidRDefault="00CD0F18" w:rsidP="00CD0F18">
            <w:pPr>
              <w:ind w:firstLine="720"/>
            </w:pPr>
            <w:r w:rsidRPr="00BD2C42">
              <w:t>(Online Mode)</w:t>
            </w:r>
          </w:p>
        </w:tc>
      </w:tr>
      <w:tr w:rsidR="00176589" w:rsidRPr="00FF5313" w14:paraId="1275B5F7" w14:textId="77777777" w:rsidTr="00A434A4">
        <w:tc>
          <w:tcPr>
            <w:tcW w:w="817" w:type="dxa"/>
          </w:tcPr>
          <w:p w14:paraId="26E44B78" w14:textId="77777777" w:rsidR="00176589" w:rsidRPr="00BD2C42" w:rsidRDefault="00176589" w:rsidP="00506A7C">
            <w:pPr>
              <w:jc w:val="center"/>
            </w:pPr>
            <w:r>
              <w:t>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FF1E5" w14:textId="77777777" w:rsidR="00176589" w:rsidRPr="00BD2C42" w:rsidRDefault="00176589" w:rsidP="00506A7C">
            <w:pPr>
              <w:jc w:val="center"/>
            </w:pPr>
            <w:r>
              <w:t>21</w:t>
            </w:r>
            <w:r w:rsidRPr="00176589">
              <w:rPr>
                <w:vertAlign w:val="superscript"/>
              </w:rPr>
              <w:t>st</w:t>
            </w:r>
            <w:r>
              <w:t xml:space="preserve"> Century Skills for Teachers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F939E" w14:textId="77777777" w:rsidR="00176589" w:rsidRPr="00176589" w:rsidRDefault="00176589" w:rsidP="00CD0F18">
            <w:pPr>
              <w:jc w:val="center"/>
              <w:rPr>
                <w:sz w:val="20"/>
                <w:szCs w:val="20"/>
              </w:rPr>
            </w:pPr>
            <w:r w:rsidRPr="00176589">
              <w:rPr>
                <w:sz w:val="20"/>
                <w:szCs w:val="20"/>
              </w:rPr>
              <w:t>MANUU,</w:t>
            </w:r>
          </w:p>
          <w:p w14:paraId="26AEDB6F" w14:textId="77777777" w:rsidR="00176589" w:rsidRPr="00176589" w:rsidRDefault="00176589" w:rsidP="00CD0F18">
            <w:pPr>
              <w:jc w:val="center"/>
              <w:rPr>
                <w:sz w:val="20"/>
                <w:szCs w:val="20"/>
              </w:rPr>
            </w:pPr>
            <w:r w:rsidRPr="00176589">
              <w:rPr>
                <w:sz w:val="20"/>
                <w:szCs w:val="20"/>
              </w:rPr>
              <w:t>HYDERABAD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1DF4F" w14:textId="77777777" w:rsidR="00137922" w:rsidRDefault="00137922" w:rsidP="0050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12.02.2024</w:t>
            </w:r>
          </w:p>
          <w:p w14:paraId="2E05724A" w14:textId="6427AC7E" w:rsidR="00137922" w:rsidRDefault="00137922" w:rsidP="0050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To</w:t>
            </w:r>
          </w:p>
          <w:p w14:paraId="1D24EC4C" w14:textId="479B5B2C" w:rsidR="00176589" w:rsidRPr="00176589" w:rsidRDefault="00176589" w:rsidP="00506A7C">
            <w:pPr>
              <w:jc w:val="center"/>
              <w:rPr>
                <w:sz w:val="20"/>
                <w:szCs w:val="20"/>
              </w:rPr>
            </w:pPr>
            <w:r w:rsidRPr="00176589">
              <w:rPr>
                <w:sz w:val="20"/>
                <w:szCs w:val="20"/>
              </w:rPr>
              <w:t xml:space="preserve"> 16.02.2024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9D137" w14:textId="77777777" w:rsidR="00176589" w:rsidRPr="00176589" w:rsidRDefault="00176589" w:rsidP="00506A7C">
            <w:pPr>
              <w:jc w:val="center"/>
              <w:rPr>
                <w:sz w:val="20"/>
                <w:szCs w:val="20"/>
              </w:rPr>
            </w:pPr>
            <w:r w:rsidRPr="00176589">
              <w:rPr>
                <w:sz w:val="20"/>
                <w:szCs w:val="20"/>
              </w:rPr>
              <w:t>CPDUMT</w:t>
            </w:r>
          </w:p>
          <w:p w14:paraId="3E2BE7E6" w14:textId="77777777" w:rsidR="00176589" w:rsidRPr="00176589" w:rsidRDefault="00176589" w:rsidP="00506A7C">
            <w:pPr>
              <w:jc w:val="center"/>
              <w:rPr>
                <w:sz w:val="20"/>
                <w:szCs w:val="20"/>
              </w:rPr>
            </w:pPr>
            <w:r w:rsidRPr="00176589">
              <w:rPr>
                <w:sz w:val="20"/>
                <w:szCs w:val="20"/>
              </w:rPr>
              <w:t>MANUU,</w:t>
            </w:r>
          </w:p>
          <w:p w14:paraId="356C2FE2" w14:textId="77777777" w:rsidR="00176589" w:rsidRPr="00176589" w:rsidRDefault="00176589" w:rsidP="00506A7C">
            <w:pPr>
              <w:jc w:val="center"/>
              <w:rPr>
                <w:sz w:val="20"/>
                <w:szCs w:val="20"/>
              </w:rPr>
            </w:pPr>
            <w:r w:rsidRPr="00176589">
              <w:rPr>
                <w:sz w:val="20"/>
                <w:szCs w:val="20"/>
              </w:rPr>
              <w:t>HYDERABAD</w:t>
            </w:r>
          </w:p>
        </w:tc>
      </w:tr>
      <w:tr w:rsidR="0075449C" w:rsidRPr="00FF5313" w14:paraId="0488669A" w14:textId="77777777" w:rsidTr="00A434A4">
        <w:tc>
          <w:tcPr>
            <w:tcW w:w="817" w:type="dxa"/>
          </w:tcPr>
          <w:p w14:paraId="48D2756F" w14:textId="77777777" w:rsidR="0075449C" w:rsidRDefault="0075449C" w:rsidP="00506A7C">
            <w:pPr>
              <w:jc w:val="center"/>
            </w:pPr>
            <w:r>
              <w:t>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FFFB6" w14:textId="77777777" w:rsidR="0075449C" w:rsidRDefault="0075449C" w:rsidP="00506A7C">
            <w:pPr>
              <w:jc w:val="center"/>
            </w:pPr>
            <w:r>
              <w:t xml:space="preserve">Attended 3 </w:t>
            </w:r>
            <w:proofErr w:type="spellStart"/>
            <w:r>
              <w:t>Hrs</w:t>
            </w:r>
            <w:proofErr w:type="spellEnd"/>
            <w:r>
              <w:t xml:space="preserve"> workshop on </w:t>
            </w:r>
            <w:r w:rsidR="0072741A">
              <w:t>‘Advanced Artificial Tools for Researchers’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1C189" w14:textId="77777777" w:rsidR="0075449C" w:rsidRPr="00176589" w:rsidRDefault="0072741A" w:rsidP="00CD0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IGNITE Life Skill Academy, Sacred Heart College(Autonomous), </w:t>
            </w:r>
            <w:proofErr w:type="spellStart"/>
            <w:r>
              <w:rPr>
                <w:sz w:val="20"/>
                <w:szCs w:val="20"/>
              </w:rPr>
              <w:t>Thevara</w:t>
            </w:r>
            <w:proofErr w:type="spellEnd"/>
            <w:r>
              <w:rPr>
                <w:sz w:val="20"/>
                <w:szCs w:val="20"/>
              </w:rPr>
              <w:t>, Kochi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A6522" w14:textId="77777777" w:rsidR="0072741A" w:rsidRDefault="0072741A" w:rsidP="00506A7C">
            <w:pPr>
              <w:jc w:val="center"/>
              <w:rPr>
                <w:sz w:val="20"/>
                <w:szCs w:val="20"/>
              </w:rPr>
            </w:pPr>
          </w:p>
          <w:p w14:paraId="6666A450" w14:textId="77777777" w:rsidR="0075449C" w:rsidRPr="00176589" w:rsidRDefault="0072741A" w:rsidP="0050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25.02.2024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A7E89" w14:textId="77777777" w:rsidR="0075449C" w:rsidRDefault="0075449C" w:rsidP="00506A7C">
            <w:pPr>
              <w:jc w:val="center"/>
              <w:rPr>
                <w:sz w:val="20"/>
                <w:szCs w:val="20"/>
              </w:rPr>
            </w:pPr>
          </w:p>
          <w:p w14:paraId="2F950FB5" w14:textId="77777777" w:rsidR="0072741A" w:rsidRPr="00176589" w:rsidRDefault="0072741A" w:rsidP="0050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Sacred Heart College(Autonomous), </w:t>
            </w:r>
            <w:proofErr w:type="spellStart"/>
            <w:r>
              <w:rPr>
                <w:sz w:val="20"/>
                <w:szCs w:val="20"/>
              </w:rPr>
              <w:t>Thevara</w:t>
            </w:r>
            <w:proofErr w:type="spellEnd"/>
            <w:r>
              <w:rPr>
                <w:sz w:val="20"/>
                <w:szCs w:val="20"/>
              </w:rPr>
              <w:t>, Kochi</w:t>
            </w:r>
          </w:p>
        </w:tc>
      </w:tr>
      <w:tr w:rsidR="000E216B" w:rsidRPr="00FF5313" w14:paraId="085ECB8D" w14:textId="77777777" w:rsidTr="00A434A4">
        <w:tc>
          <w:tcPr>
            <w:tcW w:w="817" w:type="dxa"/>
          </w:tcPr>
          <w:p w14:paraId="7FD4DF3C" w14:textId="77777777" w:rsidR="000E216B" w:rsidRDefault="000E216B" w:rsidP="00506A7C">
            <w:pPr>
              <w:jc w:val="center"/>
            </w:pPr>
            <w:r>
              <w:lastRenderedPageBreak/>
              <w:t>22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4F0F7" w14:textId="77777777" w:rsidR="000E216B" w:rsidRDefault="000E216B" w:rsidP="00506A7C">
            <w:pPr>
              <w:jc w:val="center"/>
            </w:pPr>
            <w:r>
              <w:t>Eight (08) Day Research Methodology Workshop on ‘Upscaling Research’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D0A6D" w14:textId="77777777" w:rsidR="000E216B" w:rsidRDefault="000E216B" w:rsidP="00CD0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SRM Institute of Science and Technology College of Science and Humanities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5B125" w14:textId="77777777" w:rsidR="000E216B" w:rsidRDefault="000E216B" w:rsidP="0050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05.04.2024 to 15.04.2024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99F19" w14:textId="77777777" w:rsidR="000E216B" w:rsidRDefault="006F323B" w:rsidP="0050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Mode</w:t>
            </w:r>
          </w:p>
          <w:p w14:paraId="0D2966F0" w14:textId="77777777" w:rsidR="006F323B" w:rsidRDefault="006F323B" w:rsidP="0050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SRM Institute of Science and Technology College of Science and Humanities</w:t>
            </w:r>
          </w:p>
        </w:tc>
      </w:tr>
      <w:tr w:rsidR="008C49F5" w:rsidRPr="00FF5313" w14:paraId="7ADC3953" w14:textId="77777777" w:rsidTr="00A434A4">
        <w:tc>
          <w:tcPr>
            <w:tcW w:w="817" w:type="dxa"/>
          </w:tcPr>
          <w:p w14:paraId="51860DF4" w14:textId="4BA5C072" w:rsidR="008C49F5" w:rsidRDefault="008C49F5" w:rsidP="00506A7C">
            <w:pPr>
              <w:jc w:val="center"/>
            </w:pPr>
            <w:r>
              <w:t>23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21C10" w14:textId="3D4BB8D5" w:rsidR="008C49F5" w:rsidRDefault="008C49F5" w:rsidP="00506A7C">
            <w:pPr>
              <w:jc w:val="center"/>
            </w:pPr>
            <w:r>
              <w:t>Innovative English Language Teaching Techniques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1EE25" w14:textId="77777777" w:rsidR="008C49F5" w:rsidRDefault="008C49F5" w:rsidP="00CD0F18">
            <w:pPr>
              <w:jc w:val="center"/>
              <w:rPr>
                <w:sz w:val="20"/>
                <w:szCs w:val="20"/>
              </w:rPr>
            </w:pPr>
          </w:p>
          <w:p w14:paraId="7D8B6428" w14:textId="0A1DA71E" w:rsidR="008C49F5" w:rsidRDefault="008C49F5" w:rsidP="00CD0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 Academy, Kerala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2FAF5" w14:textId="77777777" w:rsidR="008C49F5" w:rsidRDefault="008C49F5" w:rsidP="00506A7C">
            <w:pPr>
              <w:jc w:val="center"/>
              <w:rPr>
                <w:sz w:val="20"/>
                <w:szCs w:val="20"/>
              </w:rPr>
            </w:pPr>
          </w:p>
          <w:p w14:paraId="678E4445" w14:textId="25BF325F" w:rsidR="008C49F5" w:rsidRPr="008C49F5" w:rsidRDefault="008C49F5" w:rsidP="008C4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05.10.2024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91401" w14:textId="77777777" w:rsidR="008C49F5" w:rsidRDefault="008C49F5" w:rsidP="00506A7C">
            <w:pPr>
              <w:jc w:val="center"/>
              <w:rPr>
                <w:sz w:val="20"/>
                <w:szCs w:val="20"/>
              </w:rPr>
            </w:pPr>
          </w:p>
          <w:p w14:paraId="30F41AA1" w14:textId="77777777" w:rsidR="008C49F5" w:rsidRDefault="008C49F5" w:rsidP="008C4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Workshop</w:t>
            </w:r>
          </w:p>
          <w:p w14:paraId="57DE0114" w14:textId="1FAE4EBC" w:rsidR="008C49F5" w:rsidRPr="008C49F5" w:rsidRDefault="008C49F5" w:rsidP="008C4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 Academy, Kerala</w:t>
            </w:r>
          </w:p>
        </w:tc>
      </w:tr>
      <w:tr w:rsidR="006953B8" w:rsidRPr="00FF5313" w14:paraId="59BCB0E8" w14:textId="77777777" w:rsidTr="00A434A4">
        <w:tc>
          <w:tcPr>
            <w:tcW w:w="817" w:type="dxa"/>
          </w:tcPr>
          <w:p w14:paraId="02DD9BFF" w14:textId="5FC2F1F1" w:rsidR="006953B8" w:rsidRDefault="006953B8" w:rsidP="00506A7C">
            <w:pPr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9D528" w14:textId="77777777" w:rsidR="006953B8" w:rsidRDefault="006953B8" w:rsidP="00506A7C">
            <w:pPr>
              <w:jc w:val="center"/>
            </w:pPr>
            <w:r>
              <w:t xml:space="preserve">ICT Applications, </w:t>
            </w:r>
          </w:p>
          <w:p w14:paraId="0AB6337F" w14:textId="01A93243" w:rsidR="006953B8" w:rsidRDefault="006953B8" w:rsidP="00506A7C">
            <w:pPr>
              <w:jc w:val="center"/>
            </w:pPr>
            <w:r>
              <w:t>E-Content &amp; MOOCS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E0B2" w14:textId="1C44DD00" w:rsidR="006953B8" w:rsidRDefault="00137922" w:rsidP="00CD0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UGC –HRDC</w:t>
            </w:r>
          </w:p>
          <w:p w14:paraId="0AE248EA" w14:textId="57D60809" w:rsidR="00137922" w:rsidRDefault="00137922" w:rsidP="00CD0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MANUU, HYDERABAD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8B6A" w14:textId="77777777" w:rsidR="00137922" w:rsidRDefault="00137922" w:rsidP="0050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03.03.2025 </w:t>
            </w:r>
          </w:p>
          <w:p w14:paraId="61EF093A" w14:textId="2618909D" w:rsidR="006953B8" w:rsidRDefault="00137922" w:rsidP="0050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  <w:p w14:paraId="2613DED7" w14:textId="560CC4B6" w:rsidR="00137922" w:rsidRDefault="00137922" w:rsidP="0050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05.03.2025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85915" w14:textId="77777777" w:rsidR="006953B8" w:rsidRDefault="006953B8" w:rsidP="00506A7C">
            <w:pPr>
              <w:jc w:val="center"/>
              <w:rPr>
                <w:sz w:val="20"/>
                <w:szCs w:val="20"/>
              </w:rPr>
            </w:pPr>
          </w:p>
          <w:p w14:paraId="63589E45" w14:textId="41EEA91D" w:rsidR="00137922" w:rsidRDefault="00137922" w:rsidP="0050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MANUU, Hyderabad</w:t>
            </w:r>
          </w:p>
        </w:tc>
      </w:tr>
      <w:tr w:rsidR="00C31354" w:rsidRPr="00FF5313" w14:paraId="6EA1B027" w14:textId="77777777" w:rsidTr="004166F1">
        <w:tc>
          <w:tcPr>
            <w:tcW w:w="817" w:type="dxa"/>
          </w:tcPr>
          <w:p w14:paraId="1D2B85BC" w14:textId="77777777" w:rsidR="00C31354" w:rsidRDefault="00C31354" w:rsidP="00C31354">
            <w:pPr>
              <w:jc w:val="center"/>
            </w:pPr>
          </w:p>
          <w:p w14:paraId="4E4EA408" w14:textId="77777777" w:rsidR="00C31354" w:rsidRDefault="00C31354" w:rsidP="00C31354"/>
          <w:p w14:paraId="46E7C1E8" w14:textId="20FBDB77" w:rsidR="00C31354" w:rsidRPr="00C31354" w:rsidRDefault="00C31354" w:rsidP="00C31354">
            <w:r>
              <w:t xml:space="preserve">  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F27C" w14:textId="77777777" w:rsidR="00C31354" w:rsidRPr="00D4425B" w:rsidRDefault="00C31354" w:rsidP="00C31354">
            <w:pPr>
              <w:jc w:val="center"/>
              <w:rPr>
                <w:sz w:val="24"/>
                <w:szCs w:val="24"/>
                <w:lang w:val="en-IN"/>
              </w:rPr>
            </w:pPr>
            <w:r w:rsidRPr="00D4425B">
              <w:rPr>
                <w:sz w:val="24"/>
                <w:szCs w:val="24"/>
                <w:lang w:val="en-IN"/>
              </w:rPr>
              <w:t>Bridging Tradition and Innovation: Contemporary Trends in Language and Literature</w:t>
            </w:r>
          </w:p>
          <w:p w14:paraId="4406B307" w14:textId="77777777" w:rsidR="00C31354" w:rsidRDefault="00C31354" w:rsidP="00C31354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7941" w14:textId="77777777" w:rsidR="00C31354" w:rsidRDefault="00C31354" w:rsidP="00C31354">
            <w:pPr>
              <w:jc w:val="center"/>
              <w:rPr>
                <w:sz w:val="24"/>
                <w:szCs w:val="24"/>
              </w:rPr>
            </w:pPr>
          </w:p>
          <w:p w14:paraId="500EF3E6" w14:textId="683C9657" w:rsidR="00C31354" w:rsidRDefault="00C31354" w:rsidP="00C31354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Department of Liberal Arts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0693" w14:textId="77777777" w:rsidR="005B33E3" w:rsidRDefault="005B33E3" w:rsidP="00C31354">
            <w:pPr>
              <w:rPr>
                <w:sz w:val="24"/>
                <w:szCs w:val="24"/>
              </w:rPr>
            </w:pPr>
          </w:p>
          <w:p w14:paraId="4368EB80" w14:textId="77777777" w:rsidR="005B33E3" w:rsidRDefault="005B33E3" w:rsidP="00C31354">
            <w:pPr>
              <w:rPr>
                <w:sz w:val="24"/>
                <w:szCs w:val="24"/>
              </w:rPr>
            </w:pPr>
          </w:p>
          <w:p w14:paraId="77607ED0" w14:textId="3519BBA8" w:rsidR="00C31354" w:rsidRDefault="005B33E3" w:rsidP="00C31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31354">
              <w:rPr>
                <w:sz w:val="24"/>
                <w:szCs w:val="24"/>
              </w:rPr>
              <w:t>12.11.2025</w:t>
            </w:r>
          </w:p>
          <w:p w14:paraId="68AFAF05" w14:textId="6FC82634" w:rsidR="00C31354" w:rsidRPr="005B33E3" w:rsidRDefault="00C31354" w:rsidP="005B3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C20E" w14:textId="77777777" w:rsidR="00C31354" w:rsidRDefault="00C31354" w:rsidP="00C31354">
            <w:pPr>
              <w:jc w:val="center"/>
              <w:rPr>
                <w:sz w:val="24"/>
                <w:szCs w:val="24"/>
              </w:rPr>
            </w:pPr>
          </w:p>
          <w:p w14:paraId="774F5732" w14:textId="77777777" w:rsidR="00C31354" w:rsidRDefault="00C31354" w:rsidP="00C31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Reva University</w:t>
            </w:r>
          </w:p>
          <w:p w14:paraId="36DA454F" w14:textId="39D10E47" w:rsidR="00C31354" w:rsidRDefault="00C31354" w:rsidP="00C31354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Bangalore</w:t>
            </w:r>
          </w:p>
        </w:tc>
      </w:tr>
    </w:tbl>
    <w:p w14:paraId="37B382D7" w14:textId="77777777" w:rsidR="005D31DC" w:rsidRPr="00D0300E" w:rsidRDefault="005D31DC" w:rsidP="00D0300E">
      <w:pPr>
        <w:pStyle w:val="Heading2"/>
        <w:tabs>
          <w:tab w:val="left" w:pos="1023"/>
        </w:tabs>
        <w:spacing w:before="70"/>
        <w:ind w:left="0"/>
        <w:rPr>
          <w:b w:val="0"/>
          <w:sz w:val="28"/>
          <w:szCs w:val="28"/>
        </w:rPr>
      </w:pPr>
    </w:p>
    <w:p w14:paraId="5F5E3CCF" w14:textId="77777777" w:rsidR="006A1CF7" w:rsidRDefault="006A1CF7" w:rsidP="00D1016C">
      <w:pPr>
        <w:tabs>
          <w:tab w:val="left" w:pos="8910"/>
        </w:tabs>
        <w:rPr>
          <w:b/>
          <w:sz w:val="24"/>
          <w:szCs w:val="24"/>
        </w:rPr>
      </w:pPr>
    </w:p>
    <w:p w14:paraId="1EDF9EE3" w14:textId="77777777" w:rsidR="00310015" w:rsidRDefault="00310015" w:rsidP="00D1016C">
      <w:pPr>
        <w:tabs>
          <w:tab w:val="left" w:pos="8910"/>
        </w:tabs>
        <w:rPr>
          <w:b/>
          <w:sz w:val="24"/>
          <w:szCs w:val="24"/>
        </w:rPr>
      </w:pPr>
    </w:p>
    <w:p w14:paraId="03DF37B8" w14:textId="77777777" w:rsidR="00D55852" w:rsidRDefault="000361EC" w:rsidP="00D1016C">
      <w:pPr>
        <w:tabs>
          <w:tab w:val="left" w:pos="8910"/>
        </w:tabs>
        <w:rPr>
          <w:b/>
          <w:sz w:val="24"/>
          <w:szCs w:val="24"/>
        </w:rPr>
      </w:pPr>
      <w:r w:rsidRPr="00FF5313">
        <w:rPr>
          <w:b/>
          <w:sz w:val="24"/>
          <w:szCs w:val="24"/>
        </w:rPr>
        <w:t>X</w:t>
      </w:r>
      <w:r w:rsidR="000377E0">
        <w:rPr>
          <w:b/>
          <w:sz w:val="24"/>
          <w:szCs w:val="24"/>
        </w:rPr>
        <w:t>V</w:t>
      </w:r>
      <w:r w:rsidR="0042339A">
        <w:rPr>
          <w:b/>
          <w:sz w:val="24"/>
          <w:szCs w:val="24"/>
        </w:rPr>
        <w:t>I</w:t>
      </w:r>
      <w:r w:rsidR="0086529F">
        <w:rPr>
          <w:b/>
          <w:sz w:val="24"/>
          <w:szCs w:val="24"/>
        </w:rPr>
        <w:t>I</w:t>
      </w:r>
      <w:r w:rsidR="003E4813">
        <w:rPr>
          <w:b/>
          <w:sz w:val="24"/>
          <w:szCs w:val="24"/>
        </w:rPr>
        <w:t>I</w:t>
      </w:r>
      <w:r w:rsidRPr="00FF5313">
        <w:rPr>
          <w:b/>
          <w:sz w:val="24"/>
          <w:szCs w:val="24"/>
        </w:rPr>
        <w:t xml:space="preserve">. </w:t>
      </w:r>
      <w:r w:rsidR="00EF7123">
        <w:rPr>
          <w:b/>
          <w:sz w:val="24"/>
          <w:szCs w:val="24"/>
        </w:rPr>
        <w:t>Guest/</w:t>
      </w:r>
      <w:r w:rsidRPr="00FF5313">
        <w:rPr>
          <w:b/>
          <w:sz w:val="24"/>
          <w:szCs w:val="24"/>
        </w:rPr>
        <w:t xml:space="preserve">Expert Lectures </w:t>
      </w:r>
      <w:r w:rsidR="002B580A" w:rsidRPr="00FF5313">
        <w:rPr>
          <w:b/>
          <w:sz w:val="24"/>
          <w:szCs w:val="24"/>
        </w:rPr>
        <w:t xml:space="preserve">Delivered </w:t>
      </w:r>
      <w:r w:rsidR="00C66F58">
        <w:rPr>
          <w:b/>
          <w:sz w:val="24"/>
          <w:szCs w:val="24"/>
        </w:rPr>
        <w:t>in</w:t>
      </w:r>
      <w:r w:rsidR="002B580A" w:rsidRPr="00FF5313">
        <w:rPr>
          <w:b/>
          <w:sz w:val="24"/>
          <w:szCs w:val="24"/>
        </w:rPr>
        <w:t xml:space="preserve"> College</w:t>
      </w:r>
      <w:r w:rsidR="00A87F59">
        <w:rPr>
          <w:b/>
          <w:sz w:val="24"/>
          <w:szCs w:val="24"/>
        </w:rPr>
        <w:t>s</w:t>
      </w:r>
      <w:r w:rsidR="002B580A" w:rsidRPr="00FF5313">
        <w:rPr>
          <w:b/>
          <w:sz w:val="24"/>
          <w:szCs w:val="24"/>
        </w:rPr>
        <w:t>/</w:t>
      </w:r>
      <w:r w:rsidR="00C01312" w:rsidRPr="00FF5313">
        <w:rPr>
          <w:b/>
          <w:sz w:val="24"/>
          <w:szCs w:val="24"/>
        </w:rPr>
        <w:t>Institutions:</w:t>
      </w:r>
      <w:r w:rsidR="00D1016C">
        <w:rPr>
          <w:b/>
          <w:sz w:val="24"/>
          <w:szCs w:val="24"/>
        </w:rPr>
        <w:tab/>
      </w:r>
    </w:p>
    <w:p w14:paraId="25694BBD" w14:textId="77777777" w:rsidR="008C2BA9" w:rsidRPr="008C2BA9" w:rsidRDefault="008C2BA9" w:rsidP="000361EC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810"/>
        <w:gridCol w:w="2821"/>
        <w:gridCol w:w="2289"/>
        <w:gridCol w:w="1397"/>
        <w:gridCol w:w="3168"/>
      </w:tblGrid>
      <w:tr w:rsidR="000361EC" w:rsidRPr="00FF5313" w14:paraId="4A48596F" w14:textId="77777777" w:rsidTr="00C06664">
        <w:tc>
          <w:tcPr>
            <w:tcW w:w="810" w:type="dxa"/>
            <w:shd w:val="clear" w:color="auto" w:fill="FDE9D9" w:themeFill="accent6" w:themeFillTint="33"/>
          </w:tcPr>
          <w:p w14:paraId="538B467C" w14:textId="77777777" w:rsidR="00C00B9C" w:rsidRPr="002700CB" w:rsidRDefault="00C00B9C" w:rsidP="00F76AF0">
            <w:pPr>
              <w:jc w:val="center"/>
              <w:rPr>
                <w:b/>
                <w:color w:val="002060"/>
              </w:rPr>
            </w:pPr>
          </w:p>
          <w:p w14:paraId="211BDF10" w14:textId="77777777" w:rsidR="000361EC" w:rsidRPr="002700CB" w:rsidRDefault="000361EC" w:rsidP="00F76AF0">
            <w:pPr>
              <w:jc w:val="center"/>
              <w:rPr>
                <w:b/>
                <w:color w:val="002060"/>
              </w:rPr>
            </w:pPr>
            <w:proofErr w:type="spellStart"/>
            <w:r w:rsidRPr="002700CB">
              <w:rPr>
                <w:b/>
                <w:color w:val="002060"/>
              </w:rPr>
              <w:t>S.No</w:t>
            </w:r>
            <w:proofErr w:type="spellEnd"/>
            <w:r w:rsidRPr="002700CB">
              <w:rPr>
                <w:b/>
                <w:color w:val="002060"/>
              </w:rPr>
              <w:t>.</w:t>
            </w:r>
          </w:p>
          <w:p w14:paraId="45491E63" w14:textId="77777777" w:rsidR="00C00B9C" w:rsidRPr="002700CB" w:rsidRDefault="00C00B9C" w:rsidP="00F76AF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821" w:type="dxa"/>
            <w:shd w:val="clear" w:color="auto" w:fill="FDE9D9" w:themeFill="accent6" w:themeFillTint="33"/>
          </w:tcPr>
          <w:p w14:paraId="211F90F0" w14:textId="77777777" w:rsidR="00C00B9C" w:rsidRPr="002700CB" w:rsidRDefault="00C00B9C" w:rsidP="00F76AF0">
            <w:pPr>
              <w:jc w:val="center"/>
              <w:rPr>
                <w:b/>
                <w:color w:val="002060"/>
              </w:rPr>
            </w:pPr>
          </w:p>
          <w:p w14:paraId="5307F9EA" w14:textId="77777777" w:rsidR="000361EC" w:rsidRPr="002700CB" w:rsidRDefault="000361EC" w:rsidP="00F76AF0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Topic of the Lecture</w:t>
            </w:r>
          </w:p>
        </w:tc>
        <w:tc>
          <w:tcPr>
            <w:tcW w:w="2289" w:type="dxa"/>
            <w:shd w:val="clear" w:color="auto" w:fill="FDE9D9" w:themeFill="accent6" w:themeFillTint="33"/>
          </w:tcPr>
          <w:p w14:paraId="740B5EB8" w14:textId="77777777" w:rsidR="00C00B9C" w:rsidRPr="002700CB" w:rsidRDefault="00C00B9C" w:rsidP="00F76AF0">
            <w:pPr>
              <w:jc w:val="center"/>
              <w:rPr>
                <w:b/>
                <w:color w:val="002060"/>
              </w:rPr>
            </w:pPr>
          </w:p>
          <w:p w14:paraId="733DBB71" w14:textId="77777777" w:rsidR="000361EC" w:rsidRPr="002700CB" w:rsidRDefault="000361EC" w:rsidP="00F76AF0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College</w:t>
            </w:r>
            <w:r w:rsidR="00D55852" w:rsidRPr="002700CB">
              <w:rPr>
                <w:b/>
                <w:color w:val="002060"/>
              </w:rPr>
              <w:t>/Institution</w:t>
            </w:r>
          </w:p>
        </w:tc>
        <w:tc>
          <w:tcPr>
            <w:tcW w:w="1397" w:type="dxa"/>
            <w:shd w:val="clear" w:color="auto" w:fill="FDE9D9" w:themeFill="accent6" w:themeFillTint="33"/>
          </w:tcPr>
          <w:p w14:paraId="224CCEF8" w14:textId="77777777" w:rsidR="00C00B9C" w:rsidRPr="002700CB" w:rsidRDefault="00C00B9C" w:rsidP="00F76AF0">
            <w:pPr>
              <w:jc w:val="center"/>
              <w:rPr>
                <w:b/>
                <w:color w:val="002060"/>
              </w:rPr>
            </w:pPr>
          </w:p>
          <w:p w14:paraId="77ACCFBD" w14:textId="77777777" w:rsidR="000361EC" w:rsidRPr="002700CB" w:rsidRDefault="000361EC" w:rsidP="00F76AF0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Date</w:t>
            </w:r>
          </w:p>
        </w:tc>
        <w:tc>
          <w:tcPr>
            <w:tcW w:w="3168" w:type="dxa"/>
            <w:shd w:val="clear" w:color="auto" w:fill="FDE9D9" w:themeFill="accent6" w:themeFillTint="33"/>
          </w:tcPr>
          <w:p w14:paraId="3BAA8916" w14:textId="77777777" w:rsidR="00C00B9C" w:rsidRPr="002700CB" w:rsidRDefault="00C00B9C" w:rsidP="00F76AF0">
            <w:pPr>
              <w:jc w:val="center"/>
              <w:rPr>
                <w:b/>
                <w:color w:val="002060"/>
              </w:rPr>
            </w:pPr>
          </w:p>
          <w:p w14:paraId="1859DB8C" w14:textId="77777777" w:rsidR="000361EC" w:rsidRPr="002700CB" w:rsidRDefault="000361EC" w:rsidP="00F76AF0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Audience/Learners</w:t>
            </w:r>
          </w:p>
        </w:tc>
      </w:tr>
      <w:tr w:rsidR="005B0EB2" w:rsidRPr="00FF5313" w14:paraId="422D2230" w14:textId="77777777" w:rsidTr="00E34619">
        <w:tc>
          <w:tcPr>
            <w:tcW w:w="810" w:type="dxa"/>
          </w:tcPr>
          <w:p w14:paraId="549BCD6A" w14:textId="77777777" w:rsidR="005B0EB2" w:rsidRPr="005B0EB2" w:rsidRDefault="005B0EB2" w:rsidP="00CA5740">
            <w:pPr>
              <w:ind w:left="360"/>
              <w:jc w:val="center"/>
              <w:rPr>
                <w:sz w:val="20"/>
                <w:szCs w:val="20"/>
              </w:rPr>
            </w:pPr>
          </w:p>
          <w:p w14:paraId="78245065" w14:textId="77777777" w:rsidR="005B0EB2" w:rsidRPr="005B0EB2" w:rsidRDefault="005B0EB2" w:rsidP="005B0EB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</w:tcPr>
          <w:p w14:paraId="242D1A52" w14:textId="77777777" w:rsidR="005B0EB2" w:rsidRPr="00A71B4F" w:rsidRDefault="005B0EB2" w:rsidP="005B0EB2"/>
          <w:p w14:paraId="7157775B" w14:textId="77777777" w:rsidR="005B0EB2" w:rsidRPr="00A71B4F" w:rsidRDefault="005B0EB2" w:rsidP="00CA5740">
            <w:pPr>
              <w:jc w:val="center"/>
            </w:pPr>
            <w:r w:rsidRPr="00A71B4F">
              <w:t xml:space="preserve">Comprehensive Learning Enhancement </w:t>
            </w:r>
            <w:proofErr w:type="spellStart"/>
            <w:r w:rsidRPr="00A71B4F">
              <w:t>Programme</w:t>
            </w:r>
            <w:proofErr w:type="spellEnd"/>
            <w:r w:rsidR="006C6CE3" w:rsidRPr="00A71B4F">
              <w:t xml:space="preserve"> –</w:t>
            </w:r>
          </w:p>
          <w:p w14:paraId="438AC768" w14:textId="77777777" w:rsidR="006C6CE3" w:rsidRPr="00A71B4F" w:rsidRDefault="006C6CE3" w:rsidP="00CA5740">
            <w:pPr>
              <w:jc w:val="center"/>
              <w:rPr>
                <w:b/>
              </w:rPr>
            </w:pPr>
            <w:r w:rsidRPr="00A71B4F">
              <w:rPr>
                <w:b/>
              </w:rPr>
              <w:t xml:space="preserve">Introduction to </w:t>
            </w:r>
            <w:proofErr w:type="spellStart"/>
            <w:r w:rsidRPr="00A71B4F">
              <w:rPr>
                <w:b/>
              </w:rPr>
              <w:t>Phonetis</w:t>
            </w:r>
            <w:proofErr w:type="spellEnd"/>
          </w:p>
          <w:p w14:paraId="3E10C99B" w14:textId="77777777" w:rsidR="005B0EB2" w:rsidRPr="00A71B4F" w:rsidRDefault="005B0EB2" w:rsidP="00CA5740">
            <w:pPr>
              <w:jc w:val="center"/>
            </w:pPr>
          </w:p>
        </w:tc>
        <w:tc>
          <w:tcPr>
            <w:tcW w:w="2289" w:type="dxa"/>
          </w:tcPr>
          <w:p w14:paraId="25131D92" w14:textId="77777777" w:rsidR="006C6CE3" w:rsidRPr="00A71B4F" w:rsidRDefault="006C6CE3" w:rsidP="00CA5740">
            <w:pPr>
              <w:jc w:val="center"/>
            </w:pPr>
          </w:p>
          <w:p w14:paraId="696230D8" w14:textId="77777777" w:rsidR="005B0EB2" w:rsidRPr="00A71B4F" w:rsidRDefault="005B0EB2" w:rsidP="00CA5740">
            <w:pPr>
              <w:jc w:val="center"/>
            </w:pPr>
            <w:r w:rsidRPr="00A71B4F">
              <w:t xml:space="preserve">Mandal Resource Centre, </w:t>
            </w:r>
            <w:proofErr w:type="spellStart"/>
            <w:r w:rsidRPr="00A71B4F">
              <w:t>Putalapattu</w:t>
            </w:r>
            <w:proofErr w:type="spellEnd"/>
          </w:p>
          <w:p w14:paraId="76F8C142" w14:textId="77777777" w:rsidR="005B0EB2" w:rsidRPr="00A71B4F" w:rsidRDefault="005B0EB2" w:rsidP="00CA5740">
            <w:pPr>
              <w:jc w:val="center"/>
            </w:pPr>
            <w:r w:rsidRPr="00A71B4F">
              <w:t xml:space="preserve">(Chittoor </w:t>
            </w:r>
            <w:proofErr w:type="spellStart"/>
            <w:r w:rsidRPr="00A71B4F">
              <w:t>Dist</w:t>
            </w:r>
            <w:proofErr w:type="spellEnd"/>
            <w:r w:rsidRPr="00A71B4F">
              <w:t>)</w:t>
            </w:r>
          </w:p>
        </w:tc>
        <w:tc>
          <w:tcPr>
            <w:tcW w:w="1397" w:type="dxa"/>
          </w:tcPr>
          <w:p w14:paraId="401AE54E" w14:textId="77777777" w:rsidR="005B0EB2" w:rsidRPr="00A71B4F" w:rsidRDefault="005B0EB2" w:rsidP="00CA5740">
            <w:pPr>
              <w:jc w:val="center"/>
            </w:pPr>
          </w:p>
          <w:p w14:paraId="62DBC391" w14:textId="77777777" w:rsidR="005B0EB2" w:rsidRPr="00A71B4F" w:rsidRDefault="005B0EB2" w:rsidP="00CA5740">
            <w:pPr>
              <w:jc w:val="center"/>
            </w:pPr>
            <w:r w:rsidRPr="00A71B4F">
              <w:t>04-02-2020</w:t>
            </w:r>
          </w:p>
        </w:tc>
        <w:tc>
          <w:tcPr>
            <w:tcW w:w="3168" w:type="dxa"/>
          </w:tcPr>
          <w:p w14:paraId="23EA7089" w14:textId="77777777" w:rsidR="005B0EB2" w:rsidRPr="00A71B4F" w:rsidRDefault="005B0EB2" w:rsidP="00CA5740">
            <w:pPr>
              <w:jc w:val="center"/>
            </w:pPr>
          </w:p>
          <w:p w14:paraId="73EC0FF5" w14:textId="77777777" w:rsidR="006C6CE3" w:rsidRPr="00A71B4F" w:rsidRDefault="005B0EB2" w:rsidP="00E31099">
            <w:pPr>
              <w:jc w:val="center"/>
            </w:pPr>
            <w:r w:rsidRPr="00A71B4F">
              <w:t>Gov</w:t>
            </w:r>
            <w:r w:rsidR="00E31099" w:rsidRPr="00A71B4F">
              <w:t>ernmen</w:t>
            </w:r>
            <w:r w:rsidRPr="00A71B4F">
              <w:t xml:space="preserve">t Teachers of </w:t>
            </w:r>
            <w:proofErr w:type="spellStart"/>
            <w:r w:rsidR="006C6CE3" w:rsidRPr="00A71B4F">
              <w:t>Putalapattu</w:t>
            </w:r>
            <w:proofErr w:type="spellEnd"/>
            <w:r w:rsidR="006C6CE3" w:rsidRPr="00A71B4F">
              <w:t xml:space="preserve"> </w:t>
            </w:r>
            <w:r w:rsidRPr="00A71B4F">
              <w:t>Mandal</w:t>
            </w:r>
            <w:r w:rsidR="006C6CE3" w:rsidRPr="00A71B4F">
              <w:t xml:space="preserve"> , </w:t>
            </w:r>
            <w:r w:rsidR="00E31099" w:rsidRPr="00A71B4F">
              <w:t xml:space="preserve">Chittoor </w:t>
            </w:r>
            <w:proofErr w:type="spellStart"/>
            <w:r w:rsidR="006C6CE3" w:rsidRPr="00A71B4F">
              <w:t>Dist</w:t>
            </w:r>
            <w:proofErr w:type="spellEnd"/>
            <w:r w:rsidR="00E31099" w:rsidRPr="00A71B4F">
              <w:t xml:space="preserve"> </w:t>
            </w:r>
            <w:r w:rsidR="006C6CE3" w:rsidRPr="00A71B4F">
              <w:t>(AP)</w:t>
            </w:r>
          </w:p>
        </w:tc>
      </w:tr>
      <w:tr w:rsidR="005B0EB2" w:rsidRPr="00FF5313" w14:paraId="5C1A78CB" w14:textId="77777777" w:rsidTr="00E34619">
        <w:tc>
          <w:tcPr>
            <w:tcW w:w="810" w:type="dxa"/>
          </w:tcPr>
          <w:p w14:paraId="588572C3" w14:textId="77777777" w:rsidR="005B0EB2" w:rsidRPr="005B0EB2" w:rsidRDefault="005B0EB2" w:rsidP="00CA5740">
            <w:pPr>
              <w:jc w:val="center"/>
              <w:rPr>
                <w:sz w:val="20"/>
                <w:szCs w:val="20"/>
              </w:rPr>
            </w:pPr>
          </w:p>
          <w:p w14:paraId="12908F30" w14:textId="77777777" w:rsidR="005B0EB2" w:rsidRPr="005B0EB2" w:rsidRDefault="005B0EB2" w:rsidP="005B0EB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</w:tcPr>
          <w:p w14:paraId="4ED1F0F0" w14:textId="77777777" w:rsidR="005B0EB2" w:rsidRPr="00A71B4F" w:rsidRDefault="005B0EB2" w:rsidP="00CA5740">
            <w:pPr>
              <w:jc w:val="center"/>
            </w:pPr>
          </w:p>
          <w:p w14:paraId="6715127C" w14:textId="77777777" w:rsidR="005B0EB2" w:rsidRPr="00A71B4F" w:rsidRDefault="005B0EB2" w:rsidP="00CA5740">
            <w:pPr>
              <w:jc w:val="center"/>
            </w:pPr>
            <w:r w:rsidRPr="00A71B4F">
              <w:t>English Grammar</w:t>
            </w:r>
          </w:p>
          <w:p w14:paraId="2E72FD15" w14:textId="77777777" w:rsidR="005B0EB2" w:rsidRPr="00A71B4F" w:rsidRDefault="005B0EB2" w:rsidP="00CA5740">
            <w:pPr>
              <w:jc w:val="center"/>
            </w:pPr>
          </w:p>
        </w:tc>
        <w:tc>
          <w:tcPr>
            <w:tcW w:w="2289" w:type="dxa"/>
          </w:tcPr>
          <w:p w14:paraId="0C63E6E6" w14:textId="77777777" w:rsidR="006C6CE3" w:rsidRPr="00A71B4F" w:rsidRDefault="005B0EB2" w:rsidP="00CA5740">
            <w:pPr>
              <w:jc w:val="center"/>
            </w:pPr>
            <w:r w:rsidRPr="00A71B4F">
              <w:t xml:space="preserve">Kannan Govt Junior College, </w:t>
            </w:r>
          </w:p>
          <w:p w14:paraId="6F9DB7FB" w14:textId="77777777" w:rsidR="005B0EB2" w:rsidRPr="00A71B4F" w:rsidRDefault="005B0EB2" w:rsidP="00CA5740">
            <w:pPr>
              <w:jc w:val="center"/>
            </w:pPr>
            <w:r w:rsidRPr="00A71B4F">
              <w:t>Chittoor</w:t>
            </w:r>
            <w:r w:rsidR="006C6CE3" w:rsidRPr="00A71B4F">
              <w:t xml:space="preserve"> (AP)</w:t>
            </w:r>
          </w:p>
        </w:tc>
        <w:tc>
          <w:tcPr>
            <w:tcW w:w="1397" w:type="dxa"/>
          </w:tcPr>
          <w:p w14:paraId="10A7FB64" w14:textId="77777777" w:rsidR="005B0EB2" w:rsidRPr="00A71B4F" w:rsidRDefault="005B0EB2" w:rsidP="00CA5740">
            <w:pPr>
              <w:jc w:val="center"/>
            </w:pPr>
          </w:p>
          <w:p w14:paraId="1763F1B0" w14:textId="77777777" w:rsidR="005B0EB2" w:rsidRPr="00A71B4F" w:rsidRDefault="005B0EB2" w:rsidP="00CA5740">
            <w:pPr>
              <w:jc w:val="center"/>
            </w:pPr>
            <w:r w:rsidRPr="00A71B4F">
              <w:t>06-11-2019</w:t>
            </w:r>
          </w:p>
        </w:tc>
        <w:tc>
          <w:tcPr>
            <w:tcW w:w="3168" w:type="dxa"/>
          </w:tcPr>
          <w:p w14:paraId="703BB5EA" w14:textId="77777777" w:rsidR="005B0EB2" w:rsidRPr="00A71B4F" w:rsidRDefault="005B0EB2" w:rsidP="00CA5740">
            <w:pPr>
              <w:jc w:val="center"/>
            </w:pPr>
          </w:p>
          <w:p w14:paraId="3DBECF10" w14:textId="77777777" w:rsidR="005B0EB2" w:rsidRPr="00A71B4F" w:rsidRDefault="005B0EB2" w:rsidP="00CA5740">
            <w:pPr>
              <w:jc w:val="center"/>
            </w:pPr>
            <w:r w:rsidRPr="00A71B4F">
              <w:t>II Year students of Intermediate</w:t>
            </w:r>
          </w:p>
        </w:tc>
      </w:tr>
      <w:tr w:rsidR="003E2553" w:rsidRPr="00FF5313" w14:paraId="35A3592C" w14:textId="77777777" w:rsidTr="00E34619">
        <w:tc>
          <w:tcPr>
            <w:tcW w:w="810" w:type="dxa"/>
          </w:tcPr>
          <w:p w14:paraId="7E98F7BB" w14:textId="77777777" w:rsidR="003E2553" w:rsidRPr="003E2553" w:rsidRDefault="003E2553" w:rsidP="003E2553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14:paraId="4D64C807" w14:textId="77777777" w:rsidR="003E2553" w:rsidRPr="00A71B4F" w:rsidRDefault="003E2553" w:rsidP="003E2553">
            <w:pPr>
              <w:jc w:val="center"/>
            </w:pPr>
            <w:r w:rsidRPr="00A71B4F">
              <w:t>Acted as a Resource Person in the One Day Workshop on LSRW Skills</w:t>
            </w:r>
          </w:p>
        </w:tc>
        <w:tc>
          <w:tcPr>
            <w:tcW w:w="2289" w:type="dxa"/>
            <w:vAlign w:val="center"/>
          </w:tcPr>
          <w:p w14:paraId="2E5AA191" w14:textId="77777777" w:rsidR="003E2553" w:rsidRPr="00A71B4F" w:rsidRDefault="003E2553" w:rsidP="003E2553">
            <w:pPr>
              <w:jc w:val="center"/>
            </w:pPr>
            <w:r w:rsidRPr="00A71B4F">
              <w:t xml:space="preserve">Mandal Resource Center, </w:t>
            </w:r>
            <w:proofErr w:type="spellStart"/>
            <w:r w:rsidRPr="00A71B4F">
              <w:t>Putalapattu</w:t>
            </w:r>
            <w:proofErr w:type="spellEnd"/>
            <w:r w:rsidRPr="00A71B4F">
              <w:t xml:space="preserve">, Chittoor </w:t>
            </w:r>
            <w:proofErr w:type="spellStart"/>
            <w:r w:rsidRPr="00A71B4F">
              <w:t>Dist</w:t>
            </w:r>
            <w:proofErr w:type="spellEnd"/>
          </w:p>
          <w:p w14:paraId="65F4F62A" w14:textId="77777777" w:rsidR="003E2553" w:rsidRPr="00A71B4F" w:rsidRDefault="003E2553" w:rsidP="003E2553">
            <w:r w:rsidRPr="00A71B4F">
              <w:t>A.P</w:t>
            </w:r>
          </w:p>
        </w:tc>
        <w:tc>
          <w:tcPr>
            <w:tcW w:w="1397" w:type="dxa"/>
            <w:vAlign w:val="center"/>
          </w:tcPr>
          <w:p w14:paraId="019495D5" w14:textId="77777777" w:rsidR="003E2553" w:rsidRPr="00A71B4F" w:rsidRDefault="003E2553" w:rsidP="003E2553">
            <w:r w:rsidRPr="00A71B4F">
              <w:t xml:space="preserve">  24-</w:t>
            </w:r>
            <w:r w:rsidR="00897A0F" w:rsidRPr="00A71B4F">
              <w:t>0</w:t>
            </w:r>
            <w:r w:rsidRPr="00A71B4F">
              <w:t>1-2019</w:t>
            </w:r>
          </w:p>
        </w:tc>
        <w:tc>
          <w:tcPr>
            <w:tcW w:w="3168" w:type="dxa"/>
            <w:vAlign w:val="center"/>
          </w:tcPr>
          <w:p w14:paraId="3C44C76C" w14:textId="77777777" w:rsidR="003E2553" w:rsidRPr="00A71B4F" w:rsidRDefault="003E2553" w:rsidP="003E2553">
            <w:pPr>
              <w:jc w:val="center"/>
            </w:pPr>
            <w:r w:rsidRPr="00A71B4F">
              <w:t xml:space="preserve">Government Teachers of </w:t>
            </w:r>
            <w:proofErr w:type="spellStart"/>
            <w:r w:rsidRPr="00A71B4F">
              <w:t>Putalapattu</w:t>
            </w:r>
            <w:proofErr w:type="spellEnd"/>
            <w:r w:rsidRPr="00A71B4F">
              <w:t xml:space="preserve"> Mandal , Chittoor </w:t>
            </w:r>
            <w:proofErr w:type="spellStart"/>
            <w:r w:rsidRPr="00A71B4F">
              <w:t>Dist</w:t>
            </w:r>
            <w:proofErr w:type="spellEnd"/>
            <w:r w:rsidRPr="00A71B4F">
              <w:t xml:space="preserve"> (AP)</w:t>
            </w:r>
          </w:p>
        </w:tc>
      </w:tr>
      <w:tr w:rsidR="0037306F" w:rsidRPr="00FF5313" w14:paraId="53DEFF0D" w14:textId="77777777" w:rsidTr="00E34619">
        <w:tc>
          <w:tcPr>
            <w:tcW w:w="810" w:type="dxa"/>
          </w:tcPr>
          <w:p w14:paraId="56A0B13E" w14:textId="77777777" w:rsidR="0037306F" w:rsidRPr="003E2553" w:rsidRDefault="0037306F" w:rsidP="003E2553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14:paraId="6DBC8391" w14:textId="77777777" w:rsidR="0037306F" w:rsidRPr="00A71B4F" w:rsidRDefault="0037306F" w:rsidP="003E2553">
            <w:pPr>
              <w:jc w:val="center"/>
            </w:pPr>
            <w:r>
              <w:t>Interview Skills</w:t>
            </w:r>
          </w:p>
        </w:tc>
        <w:tc>
          <w:tcPr>
            <w:tcW w:w="2289" w:type="dxa"/>
            <w:vAlign w:val="center"/>
          </w:tcPr>
          <w:p w14:paraId="74104F07" w14:textId="77777777" w:rsidR="0037306F" w:rsidRPr="00A71B4F" w:rsidRDefault="0037306F" w:rsidP="003E2553">
            <w:pPr>
              <w:jc w:val="center"/>
            </w:pPr>
            <w:r>
              <w:t>SKR &amp; SKR Govt College for Women (A) Kadapa (AP)</w:t>
            </w:r>
          </w:p>
        </w:tc>
        <w:tc>
          <w:tcPr>
            <w:tcW w:w="1397" w:type="dxa"/>
            <w:vAlign w:val="center"/>
          </w:tcPr>
          <w:p w14:paraId="30B4BB67" w14:textId="77777777" w:rsidR="0037306F" w:rsidRPr="00A71B4F" w:rsidRDefault="0037306F" w:rsidP="003E2553">
            <w:r>
              <w:t>12.10.2023</w:t>
            </w:r>
          </w:p>
        </w:tc>
        <w:tc>
          <w:tcPr>
            <w:tcW w:w="3168" w:type="dxa"/>
            <w:vAlign w:val="center"/>
          </w:tcPr>
          <w:p w14:paraId="20861BA3" w14:textId="77777777" w:rsidR="0037306F" w:rsidRPr="00A71B4F" w:rsidRDefault="006B4618" w:rsidP="003E2553">
            <w:pPr>
              <w:jc w:val="center"/>
            </w:pPr>
            <w:r>
              <w:t xml:space="preserve">Students of I Year; I Semester BA </w:t>
            </w:r>
            <w:proofErr w:type="spellStart"/>
            <w:r>
              <w:t>Spl</w:t>
            </w:r>
            <w:proofErr w:type="spellEnd"/>
            <w:r>
              <w:t xml:space="preserve"> English and </w:t>
            </w:r>
            <w:proofErr w:type="spellStart"/>
            <w:r>
              <w:t>Spl</w:t>
            </w:r>
            <w:proofErr w:type="spellEnd"/>
            <w:r>
              <w:t xml:space="preserve"> Urdu and Economics Major </w:t>
            </w:r>
          </w:p>
        </w:tc>
      </w:tr>
      <w:tr w:rsidR="004E1512" w:rsidRPr="00FF5313" w14:paraId="21EB2033" w14:textId="77777777" w:rsidTr="00E34619">
        <w:tc>
          <w:tcPr>
            <w:tcW w:w="810" w:type="dxa"/>
          </w:tcPr>
          <w:p w14:paraId="2CEB7076" w14:textId="77777777" w:rsidR="004E1512" w:rsidRPr="003E2553" w:rsidRDefault="004E1512" w:rsidP="003E2553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14:paraId="5F46376E" w14:textId="77777777" w:rsidR="004E1512" w:rsidRDefault="004E1512" w:rsidP="003E2553">
            <w:pPr>
              <w:jc w:val="center"/>
            </w:pPr>
            <w:r>
              <w:t>English for Employment</w:t>
            </w:r>
          </w:p>
        </w:tc>
        <w:tc>
          <w:tcPr>
            <w:tcW w:w="2289" w:type="dxa"/>
            <w:vAlign w:val="center"/>
          </w:tcPr>
          <w:p w14:paraId="23C96BA0" w14:textId="77777777" w:rsidR="004E1512" w:rsidRDefault="004E1512" w:rsidP="003E2553">
            <w:pPr>
              <w:jc w:val="center"/>
            </w:pPr>
            <w:r>
              <w:t xml:space="preserve">Government Degree College, </w:t>
            </w:r>
            <w:proofErr w:type="spellStart"/>
            <w:r>
              <w:t>Kuppam</w:t>
            </w:r>
            <w:proofErr w:type="spellEnd"/>
            <w:r>
              <w:t xml:space="preserve">, Chittoor </w:t>
            </w:r>
            <w:proofErr w:type="spellStart"/>
            <w:r>
              <w:t>Dist</w:t>
            </w:r>
            <w:proofErr w:type="spellEnd"/>
            <w:r>
              <w:t xml:space="preserve"> (AP)</w:t>
            </w:r>
          </w:p>
        </w:tc>
        <w:tc>
          <w:tcPr>
            <w:tcW w:w="1397" w:type="dxa"/>
            <w:vAlign w:val="center"/>
          </w:tcPr>
          <w:p w14:paraId="0132ABDA" w14:textId="77777777" w:rsidR="004E1512" w:rsidRDefault="004E1512" w:rsidP="003E2553">
            <w:r>
              <w:t>18.11.2023</w:t>
            </w:r>
          </w:p>
        </w:tc>
        <w:tc>
          <w:tcPr>
            <w:tcW w:w="3168" w:type="dxa"/>
            <w:vAlign w:val="center"/>
          </w:tcPr>
          <w:p w14:paraId="0FF76BB1" w14:textId="77777777" w:rsidR="004E1512" w:rsidRDefault="004E1512" w:rsidP="003E2553">
            <w:pPr>
              <w:jc w:val="center"/>
            </w:pPr>
            <w:r>
              <w:t xml:space="preserve"> II Year students of BA/</w:t>
            </w:r>
            <w:proofErr w:type="spellStart"/>
            <w:r>
              <w:t>B.Sc</w:t>
            </w:r>
            <w:proofErr w:type="spellEnd"/>
            <w:r>
              <w:t>/B.Com</w:t>
            </w:r>
          </w:p>
        </w:tc>
      </w:tr>
      <w:tr w:rsidR="00CD04C0" w:rsidRPr="00FF5313" w14:paraId="33FE6902" w14:textId="77777777" w:rsidTr="00E34619">
        <w:tc>
          <w:tcPr>
            <w:tcW w:w="810" w:type="dxa"/>
          </w:tcPr>
          <w:p w14:paraId="543EFAAA" w14:textId="77777777" w:rsidR="00CD04C0" w:rsidRPr="003E2553" w:rsidRDefault="00CD04C0" w:rsidP="003E2553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14:paraId="0F231B73" w14:textId="77777777" w:rsidR="00CD04C0" w:rsidRDefault="00CD04C0" w:rsidP="003E2553">
            <w:pPr>
              <w:jc w:val="center"/>
            </w:pPr>
            <w:r>
              <w:t>Time Management</w:t>
            </w:r>
          </w:p>
        </w:tc>
        <w:tc>
          <w:tcPr>
            <w:tcW w:w="2289" w:type="dxa"/>
            <w:vAlign w:val="center"/>
          </w:tcPr>
          <w:p w14:paraId="50E0B1BD" w14:textId="77777777" w:rsidR="00CD04C0" w:rsidRDefault="00CD04C0" w:rsidP="003E2553">
            <w:pPr>
              <w:jc w:val="center"/>
            </w:pPr>
            <w:r>
              <w:t>Govt Degree College, Pakala</w:t>
            </w:r>
          </w:p>
        </w:tc>
        <w:tc>
          <w:tcPr>
            <w:tcW w:w="1397" w:type="dxa"/>
            <w:vAlign w:val="center"/>
          </w:tcPr>
          <w:p w14:paraId="570F8AE2" w14:textId="77777777" w:rsidR="00CD04C0" w:rsidRDefault="00CD04C0" w:rsidP="003E2553">
            <w:r>
              <w:t>27.11.2023</w:t>
            </w:r>
          </w:p>
        </w:tc>
        <w:tc>
          <w:tcPr>
            <w:tcW w:w="3168" w:type="dxa"/>
            <w:vAlign w:val="center"/>
          </w:tcPr>
          <w:p w14:paraId="0A4FD72C" w14:textId="77777777" w:rsidR="00CD04C0" w:rsidRDefault="00CD04C0" w:rsidP="003E2553">
            <w:pPr>
              <w:jc w:val="center"/>
            </w:pPr>
            <w:r>
              <w:t>II BA/</w:t>
            </w:r>
            <w:proofErr w:type="spellStart"/>
            <w:r>
              <w:t>B.Sc</w:t>
            </w:r>
            <w:proofErr w:type="spellEnd"/>
            <w:r>
              <w:t>/B.Com</w:t>
            </w:r>
          </w:p>
        </w:tc>
      </w:tr>
      <w:tr w:rsidR="00AD1881" w:rsidRPr="00FF5313" w14:paraId="0DEDA69D" w14:textId="77777777" w:rsidTr="00E34619">
        <w:tc>
          <w:tcPr>
            <w:tcW w:w="810" w:type="dxa"/>
          </w:tcPr>
          <w:p w14:paraId="738DE0A3" w14:textId="77777777" w:rsidR="00AD1881" w:rsidRPr="003E2553" w:rsidRDefault="00AD1881" w:rsidP="003E2553">
            <w:pPr>
              <w:pStyle w:val="ListParagraph"/>
              <w:numPr>
                <w:ilvl w:val="0"/>
                <w:numId w:val="2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14:paraId="24EFD164" w14:textId="69F37E48" w:rsidR="00AD1881" w:rsidRDefault="00AD1881" w:rsidP="003E2553">
            <w:pPr>
              <w:jc w:val="center"/>
            </w:pPr>
            <w:r>
              <w:t>Importance of Communication Skills</w:t>
            </w:r>
          </w:p>
        </w:tc>
        <w:tc>
          <w:tcPr>
            <w:tcW w:w="2289" w:type="dxa"/>
            <w:vAlign w:val="center"/>
          </w:tcPr>
          <w:p w14:paraId="1F40ACB1" w14:textId="5446F5EE" w:rsidR="00AD1881" w:rsidRDefault="00AD1881" w:rsidP="003E2553">
            <w:pPr>
              <w:jc w:val="center"/>
            </w:pPr>
            <w:r>
              <w:t xml:space="preserve">Govt Degree College, Pakala (Tirupati </w:t>
            </w:r>
            <w:proofErr w:type="spellStart"/>
            <w:r>
              <w:t>Dist</w:t>
            </w:r>
            <w:proofErr w:type="spellEnd"/>
            <w:r>
              <w:t xml:space="preserve">) </w:t>
            </w:r>
          </w:p>
        </w:tc>
        <w:tc>
          <w:tcPr>
            <w:tcW w:w="1397" w:type="dxa"/>
            <w:vAlign w:val="center"/>
          </w:tcPr>
          <w:p w14:paraId="0F2DC118" w14:textId="719EECBD" w:rsidR="00AD1881" w:rsidRDefault="00AD1881" w:rsidP="003E2553">
            <w:r>
              <w:t>12.08.2024</w:t>
            </w:r>
          </w:p>
        </w:tc>
        <w:tc>
          <w:tcPr>
            <w:tcW w:w="3168" w:type="dxa"/>
            <w:vAlign w:val="center"/>
          </w:tcPr>
          <w:p w14:paraId="6955716F" w14:textId="0AFCCF75" w:rsidR="00AD1881" w:rsidRDefault="00AD1881" w:rsidP="003E2553">
            <w:pPr>
              <w:jc w:val="center"/>
            </w:pPr>
            <w:r>
              <w:t xml:space="preserve">II B.Com </w:t>
            </w:r>
          </w:p>
        </w:tc>
      </w:tr>
    </w:tbl>
    <w:p w14:paraId="420F4A24" w14:textId="77777777" w:rsidR="004401FF" w:rsidRDefault="004401FF" w:rsidP="00F10863">
      <w:pPr>
        <w:rPr>
          <w:b/>
          <w:sz w:val="24"/>
          <w:szCs w:val="24"/>
        </w:rPr>
      </w:pPr>
    </w:p>
    <w:p w14:paraId="5F9C2DCE" w14:textId="77777777" w:rsidR="004401FF" w:rsidRDefault="003443FC" w:rsidP="00F108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XIX. Invited </w:t>
      </w:r>
      <w:proofErr w:type="gramStart"/>
      <w:r>
        <w:rPr>
          <w:b/>
          <w:sz w:val="24"/>
          <w:szCs w:val="24"/>
        </w:rPr>
        <w:t>Talks :</w:t>
      </w:r>
      <w:proofErr w:type="gramEnd"/>
      <w:r>
        <w:rPr>
          <w:b/>
          <w:sz w:val="24"/>
          <w:szCs w:val="24"/>
        </w:rPr>
        <w:t xml:space="preserve"> </w:t>
      </w:r>
    </w:p>
    <w:p w14:paraId="059612CE" w14:textId="77777777" w:rsidR="00EF7123" w:rsidRDefault="00EB2522" w:rsidP="00F108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tbl>
      <w:tblPr>
        <w:tblStyle w:val="TableGri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810"/>
        <w:gridCol w:w="2821"/>
        <w:gridCol w:w="2289"/>
        <w:gridCol w:w="1397"/>
        <w:gridCol w:w="3168"/>
      </w:tblGrid>
      <w:tr w:rsidR="00EB2522" w:rsidRPr="00FF5313" w14:paraId="2D5FF199" w14:textId="77777777" w:rsidTr="00C06664">
        <w:tc>
          <w:tcPr>
            <w:tcW w:w="810" w:type="dxa"/>
            <w:shd w:val="clear" w:color="auto" w:fill="FDE9D9" w:themeFill="accent6" w:themeFillTint="33"/>
          </w:tcPr>
          <w:p w14:paraId="695C0994" w14:textId="77777777" w:rsidR="00C00B9C" w:rsidRPr="002700CB" w:rsidRDefault="00C00B9C" w:rsidP="008B62AC">
            <w:pPr>
              <w:jc w:val="center"/>
              <w:rPr>
                <w:b/>
                <w:color w:val="002060"/>
              </w:rPr>
            </w:pPr>
          </w:p>
          <w:p w14:paraId="0AE85B12" w14:textId="77777777" w:rsidR="00EB2522" w:rsidRPr="002700CB" w:rsidRDefault="00EB2522" w:rsidP="008B62AC">
            <w:pPr>
              <w:jc w:val="center"/>
              <w:rPr>
                <w:b/>
                <w:color w:val="002060"/>
              </w:rPr>
            </w:pPr>
            <w:proofErr w:type="spellStart"/>
            <w:r w:rsidRPr="002700CB">
              <w:rPr>
                <w:b/>
                <w:color w:val="002060"/>
              </w:rPr>
              <w:t>S.No</w:t>
            </w:r>
            <w:proofErr w:type="spellEnd"/>
            <w:r w:rsidRPr="002700CB">
              <w:rPr>
                <w:b/>
                <w:color w:val="002060"/>
              </w:rPr>
              <w:t>.</w:t>
            </w:r>
          </w:p>
          <w:p w14:paraId="0EFA6F06" w14:textId="77777777" w:rsidR="00C00B9C" w:rsidRPr="002700CB" w:rsidRDefault="00C00B9C" w:rsidP="008B62A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821" w:type="dxa"/>
            <w:shd w:val="clear" w:color="auto" w:fill="FDE9D9" w:themeFill="accent6" w:themeFillTint="33"/>
          </w:tcPr>
          <w:p w14:paraId="3881F679" w14:textId="77777777" w:rsidR="00C00B9C" w:rsidRPr="002700CB" w:rsidRDefault="00C00B9C" w:rsidP="008B62AC">
            <w:pPr>
              <w:jc w:val="center"/>
              <w:rPr>
                <w:b/>
                <w:color w:val="002060"/>
              </w:rPr>
            </w:pPr>
          </w:p>
          <w:p w14:paraId="6CD949C2" w14:textId="77777777" w:rsidR="00EB2522" w:rsidRPr="002700CB" w:rsidRDefault="00EB2522" w:rsidP="008B62AC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Topic of the Lecture</w:t>
            </w:r>
          </w:p>
        </w:tc>
        <w:tc>
          <w:tcPr>
            <w:tcW w:w="2289" w:type="dxa"/>
            <w:shd w:val="clear" w:color="auto" w:fill="FDE9D9" w:themeFill="accent6" w:themeFillTint="33"/>
          </w:tcPr>
          <w:p w14:paraId="66EF9474" w14:textId="77777777" w:rsidR="00C00B9C" w:rsidRPr="002700CB" w:rsidRDefault="00C00B9C" w:rsidP="008B62AC">
            <w:pPr>
              <w:jc w:val="center"/>
              <w:rPr>
                <w:b/>
                <w:color w:val="002060"/>
              </w:rPr>
            </w:pPr>
          </w:p>
          <w:p w14:paraId="101F2572" w14:textId="77777777" w:rsidR="00EB2522" w:rsidRPr="002700CB" w:rsidRDefault="00EB2522" w:rsidP="008B62AC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College/Institution</w:t>
            </w:r>
          </w:p>
        </w:tc>
        <w:tc>
          <w:tcPr>
            <w:tcW w:w="1397" w:type="dxa"/>
            <w:shd w:val="clear" w:color="auto" w:fill="FDE9D9" w:themeFill="accent6" w:themeFillTint="33"/>
          </w:tcPr>
          <w:p w14:paraId="15EC5132" w14:textId="77777777" w:rsidR="00C00B9C" w:rsidRPr="002700CB" w:rsidRDefault="00C00B9C" w:rsidP="008B62AC">
            <w:pPr>
              <w:jc w:val="center"/>
              <w:rPr>
                <w:b/>
                <w:color w:val="002060"/>
              </w:rPr>
            </w:pPr>
          </w:p>
          <w:p w14:paraId="25F3A948" w14:textId="77777777" w:rsidR="00EB2522" w:rsidRPr="002700CB" w:rsidRDefault="00EB2522" w:rsidP="008B62AC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Date</w:t>
            </w:r>
          </w:p>
        </w:tc>
        <w:tc>
          <w:tcPr>
            <w:tcW w:w="3168" w:type="dxa"/>
            <w:shd w:val="clear" w:color="auto" w:fill="FDE9D9" w:themeFill="accent6" w:themeFillTint="33"/>
          </w:tcPr>
          <w:p w14:paraId="0FB1F8E4" w14:textId="77777777" w:rsidR="00C00B9C" w:rsidRPr="002700CB" w:rsidRDefault="00C00B9C" w:rsidP="008B62AC">
            <w:pPr>
              <w:jc w:val="center"/>
              <w:rPr>
                <w:b/>
                <w:color w:val="002060"/>
              </w:rPr>
            </w:pPr>
          </w:p>
          <w:p w14:paraId="39A5EC1D" w14:textId="77777777" w:rsidR="00EB2522" w:rsidRPr="002700CB" w:rsidRDefault="00EB2522" w:rsidP="008B62AC">
            <w:pPr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Audience/Learners</w:t>
            </w:r>
          </w:p>
        </w:tc>
      </w:tr>
      <w:tr w:rsidR="00EB2522" w:rsidRPr="00A71B4F" w14:paraId="46E1238D" w14:textId="77777777" w:rsidTr="008B62AC">
        <w:tc>
          <w:tcPr>
            <w:tcW w:w="810" w:type="dxa"/>
          </w:tcPr>
          <w:p w14:paraId="54C444FC" w14:textId="77777777" w:rsidR="00EB2522" w:rsidRPr="005B0EB2" w:rsidRDefault="00EB2522" w:rsidP="008B62AC">
            <w:pPr>
              <w:ind w:left="360"/>
              <w:jc w:val="center"/>
              <w:rPr>
                <w:sz w:val="20"/>
                <w:szCs w:val="20"/>
              </w:rPr>
            </w:pPr>
          </w:p>
          <w:p w14:paraId="08975F8D" w14:textId="77777777" w:rsidR="00EB2522" w:rsidRPr="005B0EB2" w:rsidRDefault="00EB2522" w:rsidP="00EB252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</w:tcPr>
          <w:p w14:paraId="32395C32" w14:textId="77777777" w:rsidR="00EB2522" w:rsidRPr="00A71B4F" w:rsidRDefault="00EB2522" w:rsidP="008B62AC">
            <w:pPr>
              <w:jc w:val="center"/>
            </w:pPr>
            <w:r>
              <w:t>Time Management</w:t>
            </w:r>
          </w:p>
        </w:tc>
        <w:tc>
          <w:tcPr>
            <w:tcW w:w="2289" w:type="dxa"/>
          </w:tcPr>
          <w:p w14:paraId="5D92B7F0" w14:textId="77777777" w:rsidR="00EB2522" w:rsidRDefault="00EB2522" w:rsidP="008B62AC">
            <w:pPr>
              <w:jc w:val="center"/>
            </w:pPr>
            <w:r>
              <w:t>Govt Degree College,</w:t>
            </w:r>
          </w:p>
          <w:p w14:paraId="60A760DB" w14:textId="77777777" w:rsidR="00EB2522" w:rsidRDefault="00EB2522" w:rsidP="008B62AC">
            <w:pPr>
              <w:jc w:val="center"/>
            </w:pPr>
            <w:r>
              <w:t xml:space="preserve">Pakala, Tirupati </w:t>
            </w:r>
            <w:proofErr w:type="spellStart"/>
            <w:r>
              <w:t>Dist</w:t>
            </w:r>
            <w:proofErr w:type="spellEnd"/>
          </w:p>
          <w:p w14:paraId="103B9644" w14:textId="77777777" w:rsidR="00EB2522" w:rsidRPr="00A71B4F" w:rsidRDefault="00EB2522" w:rsidP="008B62AC">
            <w:pPr>
              <w:jc w:val="center"/>
            </w:pPr>
            <w:r>
              <w:t>AP.</w:t>
            </w:r>
          </w:p>
        </w:tc>
        <w:tc>
          <w:tcPr>
            <w:tcW w:w="1397" w:type="dxa"/>
          </w:tcPr>
          <w:p w14:paraId="590066F9" w14:textId="77777777" w:rsidR="00EB2522" w:rsidRPr="00A71B4F" w:rsidRDefault="00EB2522" w:rsidP="008B62AC">
            <w:pPr>
              <w:jc w:val="center"/>
            </w:pPr>
            <w:r>
              <w:t>27-11-2023</w:t>
            </w:r>
          </w:p>
        </w:tc>
        <w:tc>
          <w:tcPr>
            <w:tcW w:w="3168" w:type="dxa"/>
          </w:tcPr>
          <w:p w14:paraId="7F7B481A" w14:textId="77777777" w:rsidR="00EB2522" w:rsidRDefault="00EB2522" w:rsidP="008B62AC">
            <w:pPr>
              <w:jc w:val="center"/>
            </w:pPr>
          </w:p>
          <w:p w14:paraId="378A11FF" w14:textId="77777777" w:rsidR="00EB2522" w:rsidRPr="00EB2522" w:rsidRDefault="00EB2522" w:rsidP="00EB2522">
            <w:r>
              <w:t xml:space="preserve">        II B.Com Students (CA)</w:t>
            </w:r>
          </w:p>
        </w:tc>
      </w:tr>
      <w:tr w:rsidR="00EB2522" w:rsidRPr="00A71B4F" w14:paraId="06CBC76E" w14:textId="77777777" w:rsidTr="008B62AC">
        <w:tc>
          <w:tcPr>
            <w:tcW w:w="810" w:type="dxa"/>
          </w:tcPr>
          <w:p w14:paraId="461DAFBD" w14:textId="77777777" w:rsidR="00EB2522" w:rsidRPr="005B0EB2" w:rsidRDefault="00EB2522" w:rsidP="008B62AC">
            <w:pPr>
              <w:jc w:val="center"/>
              <w:rPr>
                <w:sz w:val="20"/>
                <w:szCs w:val="20"/>
              </w:rPr>
            </w:pPr>
          </w:p>
          <w:p w14:paraId="7BEBC57D" w14:textId="77777777" w:rsidR="00EB2522" w:rsidRPr="005B0EB2" w:rsidRDefault="00EB2522" w:rsidP="00EB252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</w:tcPr>
          <w:p w14:paraId="1F0458D4" w14:textId="77777777" w:rsidR="00EB2522" w:rsidRPr="00A71B4F" w:rsidRDefault="00EB2522" w:rsidP="008B62AC">
            <w:pPr>
              <w:jc w:val="center"/>
            </w:pPr>
          </w:p>
        </w:tc>
        <w:tc>
          <w:tcPr>
            <w:tcW w:w="2289" w:type="dxa"/>
          </w:tcPr>
          <w:p w14:paraId="04D07FC8" w14:textId="77777777" w:rsidR="00EB2522" w:rsidRPr="00A71B4F" w:rsidRDefault="00EB2522" w:rsidP="008B62AC">
            <w:pPr>
              <w:jc w:val="center"/>
            </w:pPr>
          </w:p>
        </w:tc>
        <w:tc>
          <w:tcPr>
            <w:tcW w:w="1397" w:type="dxa"/>
          </w:tcPr>
          <w:p w14:paraId="4DC2C910" w14:textId="77777777" w:rsidR="00EB2522" w:rsidRPr="00A71B4F" w:rsidRDefault="00EB2522" w:rsidP="008B62AC">
            <w:pPr>
              <w:jc w:val="center"/>
            </w:pPr>
          </w:p>
        </w:tc>
        <w:tc>
          <w:tcPr>
            <w:tcW w:w="3168" w:type="dxa"/>
          </w:tcPr>
          <w:p w14:paraId="44A84780" w14:textId="77777777" w:rsidR="00EB2522" w:rsidRPr="00A71B4F" w:rsidRDefault="00EB2522" w:rsidP="008B62AC">
            <w:pPr>
              <w:jc w:val="center"/>
            </w:pPr>
          </w:p>
        </w:tc>
      </w:tr>
      <w:tr w:rsidR="00EB2522" w:rsidRPr="00A71B4F" w14:paraId="1FC1032F" w14:textId="77777777" w:rsidTr="008B62AC">
        <w:tc>
          <w:tcPr>
            <w:tcW w:w="810" w:type="dxa"/>
          </w:tcPr>
          <w:p w14:paraId="52AE76D7" w14:textId="77777777" w:rsidR="00EB2522" w:rsidRPr="003E2553" w:rsidRDefault="00EB2522" w:rsidP="00EB2522">
            <w:pPr>
              <w:pStyle w:val="ListParagraph"/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14:paraId="0A11F292" w14:textId="77777777" w:rsidR="00EB2522" w:rsidRPr="00A71B4F" w:rsidRDefault="00EB2522" w:rsidP="008B62AC">
            <w:pPr>
              <w:jc w:val="center"/>
            </w:pPr>
          </w:p>
        </w:tc>
        <w:tc>
          <w:tcPr>
            <w:tcW w:w="2289" w:type="dxa"/>
            <w:vAlign w:val="center"/>
          </w:tcPr>
          <w:p w14:paraId="6D93840F" w14:textId="77777777" w:rsidR="00EB2522" w:rsidRPr="00A71B4F" w:rsidRDefault="00EB2522" w:rsidP="008B62AC"/>
        </w:tc>
        <w:tc>
          <w:tcPr>
            <w:tcW w:w="1397" w:type="dxa"/>
            <w:vAlign w:val="center"/>
          </w:tcPr>
          <w:p w14:paraId="4F3E160E" w14:textId="77777777" w:rsidR="00EB2522" w:rsidRPr="00A71B4F" w:rsidRDefault="00EB2522" w:rsidP="008B62AC"/>
        </w:tc>
        <w:tc>
          <w:tcPr>
            <w:tcW w:w="3168" w:type="dxa"/>
            <w:vAlign w:val="center"/>
          </w:tcPr>
          <w:p w14:paraId="1BE0F26D" w14:textId="77777777" w:rsidR="00EB2522" w:rsidRPr="00A71B4F" w:rsidRDefault="00EB2522" w:rsidP="008B62AC">
            <w:pPr>
              <w:jc w:val="center"/>
            </w:pPr>
          </w:p>
        </w:tc>
      </w:tr>
    </w:tbl>
    <w:p w14:paraId="4AA3F5C5" w14:textId="77777777" w:rsidR="001C275A" w:rsidRDefault="001C275A" w:rsidP="00F10863">
      <w:pPr>
        <w:rPr>
          <w:b/>
          <w:sz w:val="24"/>
          <w:szCs w:val="24"/>
        </w:rPr>
      </w:pPr>
    </w:p>
    <w:p w14:paraId="0F185C4A" w14:textId="77777777" w:rsidR="00F10863" w:rsidRPr="008C2BA9" w:rsidRDefault="003443FC" w:rsidP="00F1086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X</w:t>
      </w:r>
      <w:r w:rsidR="003E4813">
        <w:rPr>
          <w:b/>
          <w:sz w:val="24"/>
          <w:szCs w:val="24"/>
        </w:rPr>
        <w:t>X</w:t>
      </w:r>
      <w:r w:rsidR="00A54259" w:rsidRPr="00FF5313">
        <w:rPr>
          <w:b/>
          <w:sz w:val="24"/>
          <w:szCs w:val="24"/>
        </w:rPr>
        <w:t>. As a Resource Person</w:t>
      </w:r>
      <w:r w:rsidR="00F76AF0" w:rsidRPr="00FF5313">
        <w:rPr>
          <w:b/>
          <w:sz w:val="24"/>
          <w:szCs w:val="24"/>
        </w:rPr>
        <w:t xml:space="preserve"> / Chairing a Session </w:t>
      </w:r>
      <w:r w:rsidR="00A54259" w:rsidRPr="00FF5313">
        <w:rPr>
          <w:b/>
          <w:sz w:val="24"/>
          <w:szCs w:val="24"/>
        </w:rPr>
        <w:t>in Seminars</w:t>
      </w:r>
      <w:r w:rsidR="00A501DE" w:rsidRPr="00FF5313">
        <w:rPr>
          <w:b/>
          <w:sz w:val="24"/>
          <w:szCs w:val="24"/>
        </w:rPr>
        <w:t xml:space="preserve"> </w:t>
      </w:r>
      <w:r w:rsidR="00A54259" w:rsidRPr="00FF5313">
        <w:rPr>
          <w:b/>
          <w:sz w:val="24"/>
          <w:szCs w:val="24"/>
        </w:rPr>
        <w:t xml:space="preserve">/ </w:t>
      </w:r>
      <w:r w:rsidR="006B650A">
        <w:rPr>
          <w:b/>
          <w:sz w:val="24"/>
          <w:szCs w:val="24"/>
        </w:rPr>
        <w:t>workshop/</w:t>
      </w:r>
      <w:r w:rsidR="00DD579B" w:rsidRPr="00FF5313">
        <w:rPr>
          <w:b/>
          <w:sz w:val="24"/>
          <w:szCs w:val="24"/>
        </w:rPr>
        <w:t>Conferences:</w:t>
      </w:r>
    </w:p>
    <w:tbl>
      <w:tblPr>
        <w:tblStyle w:val="TableGrid"/>
        <w:tblpPr w:leftFromText="180" w:rightFromText="180" w:vertAnchor="text" w:horzAnchor="margin" w:tblpY="219"/>
        <w:tblW w:w="10485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2551"/>
        <w:gridCol w:w="2018"/>
        <w:gridCol w:w="1526"/>
        <w:gridCol w:w="1588"/>
      </w:tblGrid>
      <w:tr w:rsidR="00A501DE" w:rsidRPr="00FF5313" w14:paraId="648A9E51" w14:textId="77777777" w:rsidTr="00C06664">
        <w:trPr>
          <w:trHeight w:val="720"/>
        </w:trPr>
        <w:tc>
          <w:tcPr>
            <w:tcW w:w="817" w:type="dxa"/>
            <w:shd w:val="clear" w:color="auto" w:fill="FDE9D9" w:themeFill="accent6" w:themeFillTint="33"/>
            <w:vAlign w:val="center"/>
          </w:tcPr>
          <w:p w14:paraId="34992E91" w14:textId="77777777" w:rsidR="00A501DE" w:rsidRPr="002700CB" w:rsidRDefault="00A501DE" w:rsidP="00A501D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S. N</w:t>
            </w:r>
            <w:r w:rsidR="00386C0A" w:rsidRPr="002700CB">
              <w:rPr>
                <w:b/>
                <w:color w:val="002060"/>
                <w:sz w:val="20"/>
                <w:szCs w:val="20"/>
              </w:rPr>
              <w:t>o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14:paraId="739C468A" w14:textId="77777777" w:rsidR="00A501DE" w:rsidRPr="002700CB" w:rsidRDefault="00F76AF0" w:rsidP="00A501D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Resource Person / Chairing a Session</w:t>
            </w:r>
          </w:p>
        </w:tc>
        <w:tc>
          <w:tcPr>
            <w:tcW w:w="2551" w:type="dxa"/>
            <w:shd w:val="clear" w:color="auto" w:fill="FDE9D9" w:themeFill="accent6" w:themeFillTint="33"/>
            <w:vAlign w:val="center"/>
          </w:tcPr>
          <w:p w14:paraId="4D4B227B" w14:textId="77777777" w:rsidR="00EB2522" w:rsidRPr="002700CB" w:rsidRDefault="00F76AF0" w:rsidP="00A501D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Name o</w:t>
            </w:r>
            <w:r w:rsidR="00E93DDF" w:rsidRPr="002700CB">
              <w:rPr>
                <w:b/>
                <w:color w:val="002060"/>
                <w:sz w:val="20"/>
                <w:szCs w:val="20"/>
              </w:rPr>
              <w:t>f t</w:t>
            </w:r>
            <w:r w:rsidR="00386C0A" w:rsidRPr="002700CB">
              <w:rPr>
                <w:b/>
                <w:color w:val="002060"/>
                <w:sz w:val="20"/>
                <w:szCs w:val="20"/>
              </w:rPr>
              <w:t>he Seminar / Workshop/Conference</w:t>
            </w:r>
            <w:r w:rsidR="00EB2522" w:rsidRPr="002700CB">
              <w:rPr>
                <w:b/>
                <w:color w:val="002060"/>
                <w:sz w:val="20"/>
                <w:szCs w:val="20"/>
              </w:rPr>
              <w:t>/</w:t>
            </w:r>
          </w:p>
          <w:p w14:paraId="56769662" w14:textId="77777777" w:rsidR="00A501DE" w:rsidRPr="002700CB" w:rsidRDefault="00EB2522" w:rsidP="00A501D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interview</w:t>
            </w:r>
          </w:p>
        </w:tc>
        <w:tc>
          <w:tcPr>
            <w:tcW w:w="2018" w:type="dxa"/>
            <w:shd w:val="clear" w:color="auto" w:fill="FDE9D9" w:themeFill="accent6" w:themeFillTint="33"/>
            <w:vAlign w:val="center"/>
          </w:tcPr>
          <w:p w14:paraId="1E74154E" w14:textId="77777777" w:rsidR="00A501DE" w:rsidRPr="002700CB" w:rsidRDefault="00386C0A" w:rsidP="00A501D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Organized By</w:t>
            </w:r>
          </w:p>
        </w:tc>
        <w:tc>
          <w:tcPr>
            <w:tcW w:w="1526" w:type="dxa"/>
            <w:shd w:val="clear" w:color="auto" w:fill="FDE9D9" w:themeFill="accent6" w:themeFillTint="33"/>
            <w:vAlign w:val="center"/>
          </w:tcPr>
          <w:p w14:paraId="666213CC" w14:textId="77777777" w:rsidR="00A501DE" w:rsidRPr="002700CB" w:rsidRDefault="00386C0A" w:rsidP="00A501D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Sponsoring Agency</w:t>
            </w:r>
          </w:p>
        </w:tc>
        <w:tc>
          <w:tcPr>
            <w:tcW w:w="1588" w:type="dxa"/>
            <w:shd w:val="clear" w:color="auto" w:fill="FDE9D9" w:themeFill="accent6" w:themeFillTint="33"/>
            <w:vAlign w:val="center"/>
          </w:tcPr>
          <w:p w14:paraId="5B9E575E" w14:textId="77777777" w:rsidR="00A501DE" w:rsidRPr="002700CB" w:rsidRDefault="00F76AF0" w:rsidP="00A501D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Date</w:t>
            </w:r>
          </w:p>
        </w:tc>
      </w:tr>
      <w:tr w:rsidR="00E93DDF" w:rsidRPr="00FF5313" w14:paraId="7E5C2730" w14:textId="77777777" w:rsidTr="00E34619">
        <w:trPr>
          <w:trHeight w:val="720"/>
        </w:trPr>
        <w:tc>
          <w:tcPr>
            <w:tcW w:w="817" w:type="dxa"/>
            <w:vAlign w:val="center"/>
          </w:tcPr>
          <w:p w14:paraId="34E87C38" w14:textId="77777777" w:rsidR="00E93DDF" w:rsidRPr="00A71B4F" w:rsidRDefault="00E93DDF" w:rsidP="00E93DDF">
            <w:pPr>
              <w:jc w:val="center"/>
            </w:pPr>
            <w:r w:rsidRPr="00A71B4F">
              <w:t>1.</w:t>
            </w:r>
          </w:p>
        </w:tc>
        <w:tc>
          <w:tcPr>
            <w:tcW w:w="1985" w:type="dxa"/>
            <w:vAlign w:val="center"/>
          </w:tcPr>
          <w:p w14:paraId="55F22E4F" w14:textId="77777777" w:rsidR="00FC6054" w:rsidRPr="00A71B4F" w:rsidRDefault="00E47D8B" w:rsidP="00FC6054">
            <w:pPr>
              <w:jc w:val="center"/>
            </w:pPr>
            <w:r w:rsidRPr="00A71B4F">
              <w:t>Organizing Secretary</w:t>
            </w:r>
          </w:p>
          <w:p w14:paraId="46E76EDB" w14:textId="77777777" w:rsidR="00E93DDF" w:rsidRPr="00A71B4F" w:rsidRDefault="00E93DDF" w:rsidP="00E93DDF"/>
        </w:tc>
        <w:tc>
          <w:tcPr>
            <w:tcW w:w="2551" w:type="dxa"/>
            <w:vAlign w:val="center"/>
          </w:tcPr>
          <w:p w14:paraId="37949F73" w14:textId="77777777" w:rsidR="00E93DDF" w:rsidRPr="00A71B4F" w:rsidRDefault="00E47D8B" w:rsidP="00E93DDF">
            <w:pPr>
              <w:jc w:val="center"/>
            </w:pPr>
            <w:r w:rsidRPr="00A71B4F">
              <w:t xml:space="preserve">Emerging Trends and Tools </w:t>
            </w:r>
          </w:p>
          <w:p w14:paraId="5BB5DB16" w14:textId="77777777" w:rsidR="00E47D8B" w:rsidRPr="00A71B4F" w:rsidRDefault="00E47D8B" w:rsidP="00E93DDF">
            <w:pPr>
              <w:jc w:val="center"/>
            </w:pPr>
            <w:r w:rsidRPr="00A71B4F">
              <w:t>in ELT</w:t>
            </w:r>
          </w:p>
        </w:tc>
        <w:tc>
          <w:tcPr>
            <w:tcW w:w="2018" w:type="dxa"/>
            <w:vAlign w:val="center"/>
          </w:tcPr>
          <w:p w14:paraId="6AA2D2CD" w14:textId="77777777" w:rsidR="00E93DDF" w:rsidRPr="00A71B4F" w:rsidRDefault="00E93DDF" w:rsidP="00E93DDF">
            <w:pPr>
              <w:jc w:val="center"/>
            </w:pPr>
            <w:r w:rsidRPr="00A71B4F">
              <w:t>Dept of English</w:t>
            </w:r>
          </w:p>
        </w:tc>
        <w:tc>
          <w:tcPr>
            <w:tcW w:w="1526" w:type="dxa"/>
            <w:vAlign w:val="center"/>
          </w:tcPr>
          <w:p w14:paraId="037DED53" w14:textId="77777777" w:rsidR="00E93DDF" w:rsidRPr="00A71B4F" w:rsidRDefault="00E93DDF" w:rsidP="00E93DDF">
            <w:pPr>
              <w:jc w:val="center"/>
            </w:pPr>
            <w:r w:rsidRPr="00A71B4F">
              <w:t>PVKN Govt College,</w:t>
            </w:r>
            <w:r w:rsidR="00D74DD8" w:rsidRPr="00A71B4F">
              <w:t>(A)</w:t>
            </w:r>
            <w:r w:rsidRPr="00A71B4F">
              <w:t xml:space="preserve"> Chittoor</w:t>
            </w:r>
          </w:p>
        </w:tc>
        <w:tc>
          <w:tcPr>
            <w:tcW w:w="1588" w:type="dxa"/>
            <w:vAlign w:val="center"/>
          </w:tcPr>
          <w:p w14:paraId="11063D61" w14:textId="77777777" w:rsidR="00E93DDF" w:rsidRPr="00A71B4F" w:rsidRDefault="00E93DDF" w:rsidP="00FC6054"/>
          <w:p w14:paraId="376D7CDE" w14:textId="77777777" w:rsidR="00FC6054" w:rsidRPr="00A71B4F" w:rsidRDefault="00112D04" w:rsidP="00E93DDF">
            <w:pPr>
              <w:jc w:val="center"/>
            </w:pPr>
            <w:r w:rsidRPr="00A71B4F">
              <w:t>23-03</w:t>
            </w:r>
            <w:r w:rsidR="00FC6054" w:rsidRPr="00A71B4F">
              <w:t>-2019</w:t>
            </w:r>
          </w:p>
        </w:tc>
      </w:tr>
      <w:tr w:rsidR="00E93DDF" w:rsidRPr="00FF5313" w14:paraId="1270B237" w14:textId="77777777" w:rsidTr="00E34619">
        <w:trPr>
          <w:trHeight w:val="720"/>
        </w:trPr>
        <w:tc>
          <w:tcPr>
            <w:tcW w:w="817" w:type="dxa"/>
            <w:vAlign w:val="center"/>
          </w:tcPr>
          <w:p w14:paraId="3A55601B" w14:textId="77777777" w:rsidR="00F4509A" w:rsidRDefault="00F4509A" w:rsidP="00E93DDF">
            <w:pPr>
              <w:jc w:val="center"/>
            </w:pPr>
          </w:p>
          <w:p w14:paraId="305854C6" w14:textId="4702326D" w:rsidR="00E93DDF" w:rsidRPr="00A71B4F" w:rsidRDefault="00E93DDF" w:rsidP="00E93DDF">
            <w:pPr>
              <w:jc w:val="center"/>
            </w:pPr>
            <w:r w:rsidRPr="00A71B4F">
              <w:t>2.</w:t>
            </w:r>
          </w:p>
        </w:tc>
        <w:tc>
          <w:tcPr>
            <w:tcW w:w="1985" w:type="dxa"/>
            <w:vAlign w:val="center"/>
          </w:tcPr>
          <w:p w14:paraId="02ACB7F5" w14:textId="77777777" w:rsidR="00F4509A" w:rsidRDefault="00F4509A" w:rsidP="00FC6054">
            <w:pPr>
              <w:jc w:val="center"/>
            </w:pPr>
          </w:p>
          <w:p w14:paraId="47B8FEFB" w14:textId="099DB81C" w:rsidR="00FC6054" w:rsidRPr="00A71B4F" w:rsidRDefault="00FC6054" w:rsidP="00FC6054">
            <w:pPr>
              <w:jc w:val="center"/>
            </w:pPr>
            <w:r w:rsidRPr="00A71B4F">
              <w:t>Chaired a Session</w:t>
            </w:r>
          </w:p>
          <w:p w14:paraId="1F1AAEDD" w14:textId="77777777" w:rsidR="00E93DDF" w:rsidRPr="00A71B4F" w:rsidRDefault="00E93DDF" w:rsidP="00E93DDF"/>
        </w:tc>
        <w:tc>
          <w:tcPr>
            <w:tcW w:w="2551" w:type="dxa"/>
            <w:vAlign w:val="center"/>
          </w:tcPr>
          <w:p w14:paraId="5DB3194B" w14:textId="77777777" w:rsidR="00E93DDF" w:rsidRPr="00A71B4F" w:rsidRDefault="00E93DDF" w:rsidP="00490C1C">
            <w:pPr>
              <w:jc w:val="center"/>
            </w:pPr>
            <w:r w:rsidRPr="00A71B4F">
              <w:t>Chairing a Session in International Conference on ‘Emerging Trends in the English and Foreign Language Teaching’</w:t>
            </w:r>
          </w:p>
        </w:tc>
        <w:tc>
          <w:tcPr>
            <w:tcW w:w="2018" w:type="dxa"/>
            <w:vAlign w:val="center"/>
          </w:tcPr>
          <w:p w14:paraId="3ADE3740" w14:textId="77777777" w:rsidR="00E93DDF" w:rsidRPr="00A71B4F" w:rsidRDefault="00E93DDF" w:rsidP="00E93DDF">
            <w:pPr>
              <w:jc w:val="center"/>
            </w:pPr>
            <w:r w:rsidRPr="00A71B4F">
              <w:t xml:space="preserve">VIT, </w:t>
            </w:r>
          </w:p>
          <w:p w14:paraId="79FA6664" w14:textId="77777777" w:rsidR="00E93DDF" w:rsidRPr="00A71B4F" w:rsidRDefault="00E93DDF" w:rsidP="00E93DDF">
            <w:pPr>
              <w:jc w:val="center"/>
            </w:pPr>
            <w:r w:rsidRPr="00A71B4F">
              <w:t>Department of English</w:t>
            </w:r>
          </w:p>
        </w:tc>
        <w:tc>
          <w:tcPr>
            <w:tcW w:w="1526" w:type="dxa"/>
            <w:vAlign w:val="center"/>
          </w:tcPr>
          <w:p w14:paraId="163709DC" w14:textId="77777777" w:rsidR="00E93DDF" w:rsidRPr="00A71B4F" w:rsidRDefault="00E93DDF" w:rsidP="00E93DDF">
            <w:pPr>
              <w:jc w:val="center"/>
            </w:pPr>
            <w:r w:rsidRPr="00A71B4F">
              <w:t>VIT, Chennai</w:t>
            </w:r>
          </w:p>
        </w:tc>
        <w:tc>
          <w:tcPr>
            <w:tcW w:w="1588" w:type="dxa"/>
            <w:vAlign w:val="center"/>
          </w:tcPr>
          <w:p w14:paraId="5881F664" w14:textId="77777777" w:rsidR="00E93DDF" w:rsidRPr="00A71B4F" w:rsidRDefault="00E93DDF" w:rsidP="00E93DDF">
            <w:pPr>
              <w:jc w:val="center"/>
            </w:pPr>
          </w:p>
          <w:p w14:paraId="0CD64062" w14:textId="77777777" w:rsidR="00FC6054" w:rsidRPr="00A71B4F" w:rsidRDefault="00FC6054" w:rsidP="00E93DDF">
            <w:pPr>
              <w:jc w:val="center"/>
            </w:pPr>
            <w:r w:rsidRPr="00A71B4F">
              <w:t>05-02-2019</w:t>
            </w:r>
          </w:p>
        </w:tc>
      </w:tr>
      <w:tr w:rsidR="00E93DDF" w:rsidRPr="00FF5313" w14:paraId="66066547" w14:textId="77777777" w:rsidTr="00E34619">
        <w:trPr>
          <w:trHeight w:val="720"/>
        </w:trPr>
        <w:tc>
          <w:tcPr>
            <w:tcW w:w="817" w:type="dxa"/>
            <w:vAlign w:val="center"/>
          </w:tcPr>
          <w:p w14:paraId="0871ADD1" w14:textId="77777777" w:rsidR="00E93DDF" w:rsidRPr="00A71B4F" w:rsidRDefault="00E93DDF" w:rsidP="00E93DDF">
            <w:pPr>
              <w:jc w:val="center"/>
            </w:pPr>
            <w:r w:rsidRPr="00A71B4F">
              <w:t>3.</w:t>
            </w:r>
          </w:p>
        </w:tc>
        <w:tc>
          <w:tcPr>
            <w:tcW w:w="1985" w:type="dxa"/>
            <w:vAlign w:val="center"/>
          </w:tcPr>
          <w:p w14:paraId="0C25E97F" w14:textId="77777777" w:rsidR="00FC6054" w:rsidRPr="00A71B4F" w:rsidRDefault="00FC6054" w:rsidP="00FC6054">
            <w:pPr>
              <w:jc w:val="center"/>
            </w:pPr>
            <w:r w:rsidRPr="00A71B4F">
              <w:t>Resource Person</w:t>
            </w:r>
          </w:p>
          <w:p w14:paraId="257B53F4" w14:textId="77777777" w:rsidR="00E93DDF" w:rsidRPr="00A71B4F" w:rsidRDefault="00E93DDF" w:rsidP="00E93DDF"/>
        </w:tc>
        <w:tc>
          <w:tcPr>
            <w:tcW w:w="2551" w:type="dxa"/>
            <w:vAlign w:val="center"/>
          </w:tcPr>
          <w:p w14:paraId="07506E91" w14:textId="77777777" w:rsidR="00E93DDF" w:rsidRPr="00A71B4F" w:rsidRDefault="00E93DDF" w:rsidP="00490C1C">
            <w:pPr>
              <w:jc w:val="center"/>
            </w:pPr>
            <w:r w:rsidRPr="00A71B4F">
              <w:t>Resource Person for the Certificate Course in English for Teacher Aspirants(CETA), 2019</w:t>
            </w:r>
          </w:p>
        </w:tc>
        <w:tc>
          <w:tcPr>
            <w:tcW w:w="2018" w:type="dxa"/>
            <w:vAlign w:val="center"/>
          </w:tcPr>
          <w:p w14:paraId="33AE699F" w14:textId="77777777" w:rsidR="00E93DDF" w:rsidRPr="00A71B4F" w:rsidRDefault="00E93DDF" w:rsidP="00E93DDF">
            <w:pPr>
              <w:jc w:val="center"/>
            </w:pPr>
            <w:r w:rsidRPr="00A71B4F">
              <w:t>Dept of English, PVKN Govt College, Chittoor</w:t>
            </w:r>
          </w:p>
        </w:tc>
        <w:tc>
          <w:tcPr>
            <w:tcW w:w="1526" w:type="dxa"/>
            <w:vAlign w:val="center"/>
          </w:tcPr>
          <w:p w14:paraId="4516D466" w14:textId="77777777" w:rsidR="00E93DDF" w:rsidRPr="00A71B4F" w:rsidRDefault="00E93DDF" w:rsidP="00E93DDF">
            <w:pPr>
              <w:jc w:val="center"/>
            </w:pPr>
            <w:r w:rsidRPr="00A71B4F">
              <w:t>UGC</w:t>
            </w:r>
          </w:p>
          <w:p w14:paraId="17DF2C84" w14:textId="77777777" w:rsidR="00E93DDF" w:rsidRPr="00A71B4F" w:rsidRDefault="00E93DDF" w:rsidP="00E93DDF">
            <w:pPr>
              <w:jc w:val="center"/>
            </w:pPr>
            <w:r w:rsidRPr="00A71B4F">
              <w:t>PVKN Govt College,</w:t>
            </w:r>
            <w:r w:rsidR="00D74DD8" w:rsidRPr="00A71B4F">
              <w:t>(A)</w:t>
            </w:r>
            <w:r w:rsidRPr="00A71B4F">
              <w:t xml:space="preserve"> Chittoor</w:t>
            </w:r>
          </w:p>
        </w:tc>
        <w:tc>
          <w:tcPr>
            <w:tcW w:w="1588" w:type="dxa"/>
            <w:vAlign w:val="center"/>
          </w:tcPr>
          <w:p w14:paraId="67BB8729" w14:textId="77777777" w:rsidR="00E93DDF" w:rsidRPr="00A71B4F" w:rsidRDefault="00E93DDF" w:rsidP="00FC6054"/>
          <w:p w14:paraId="203D2D7A" w14:textId="77777777" w:rsidR="00FC6054" w:rsidRPr="00A71B4F" w:rsidRDefault="00FC6054" w:rsidP="00E93DDF">
            <w:pPr>
              <w:jc w:val="center"/>
            </w:pPr>
            <w:r w:rsidRPr="00A71B4F">
              <w:t>March, 2019</w:t>
            </w:r>
          </w:p>
        </w:tc>
      </w:tr>
      <w:tr w:rsidR="00386C0A" w:rsidRPr="00FF5313" w14:paraId="0E53B43F" w14:textId="77777777" w:rsidTr="00E34619">
        <w:trPr>
          <w:trHeight w:val="720"/>
        </w:trPr>
        <w:tc>
          <w:tcPr>
            <w:tcW w:w="817" w:type="dxa"/>
            <w:vAlign w:val="center"/>
          </w:tcPr>
          <w:p w14:paraId="1E684B55" w14:textId="77777777" w:rsidR="00386C0A" w:rsidRPr="00A71B4F" w:rsidRDefault="00D45A42" w:rsidP="00A501DE">
            <w:pPr>
              <w:jc w:val="center"/>
            </w:pPr>
            <w:r w:rsidRPr="00A71B4F">
              <w:t>4.</w:t>
            </w:r>
          </w:p>
        </w:tc>
        <w:tc>
          <w:tcPr>
            <w:tcW w:w="1985" w:type="dxa"/>
            <w:vAlign w:val="center"/>
          </w:tcPr>
          <w:p w14:paraId="221EBCFE" w14:textId="77777777" w:rsidR="00D45A42" w:rsidRPr="00A71B4F" w:rsidRDefault="00D45A42" w:rsidP="00D45A42">
            <w:pPr>
              <w:jc w:val="center"/>
            </w:pPr>
            <w:r w:rsidRPr="00A71B4F">
              <w:t>Resource Person</w:t>
            </w:r>
          </w:p>
          <w:p w14:paraId="10453032" w14:textId="77777777" w:rsidR="00386C0A" w:rsidRPr="00A71B4F" w:rsidRDefault="00386C0A" w:rsidP="00A501DE"/>
        </w:tc>
        <w:tc>
          <w:tcPr>
            <w:tcW w:w="2551" w:type="dxa"/>
            <w:vAlign w:val="center"/>
          </w:tcPr>
          <w:p w14:paraId="4956B26C" w14:textId="77777777" w:rsidR="00386C0A" w:rsidRPr="00A71B4F" w:rsidRDefault="00D45A42" w:rsidP="00490C1C">
            <w:pPr>
              <w:jc w:val="center"/>
            </w:pPr>
            <w:r w:rsidRPr="00A71B4F">
              <w:t>Acted as a Resource Person in the One Day Workshop on LSRW Skills</w:t>
            </w:r>
          </w:p>
        </w:tc>
        <w:tc>
          <w:tcPr>
            <w:tcW w:w="2018" w:type="dxa"/>
            <w:vAlign w:val="center"/>
          </w:tcPr>
          <w:p w14:paraId="1E07C549" w14:textId="77777777" w:rsidR="00386C0A" w:rsidRPr="00A71B4F" w:rsidRDefault="00D45A42" w:rsidP="00A501DE">
            <w:pPr>
              <w:jc w:val="center"/>
            </w:pPr>
            <w:r w:rsidRPr="00A71B4F">
              <w:t xml:space="preserve">Government Teachers of </w:t>
            </w:r>
            <w:proofErr w:type="spellStart"/>
            <w:r w:rsidRPr="00A71B4F">
              <w:t>Putalapattu</w:t>
            </w:r>
            <w:proofErr w:type="spellEnd"/>
            <w:r w:rsidRPr="00A71B4F">
              <w:t xml:space="preserve"> Mandal , Chittoor </w:t>
            </w:r>
            <w:proofErr w:type="spellStart"/>
            <w:r w:rsidRPr="00A71B4F">
              <w:t>Dist</w:t>
            </w:r>
            <w:proofErr w:type="spellEnd"/>
            <w:r w:rsidRPr="00A71B4F">
              <w:t xml:space="preserve"> (AP)</w:t>
            </w:r>
          </w:p>
        </w:tc>
        <w:tc>
          <w:tcPr>
            <w:tcW w:w="1526" w:type="dxa"/>
            <w:vAlign w:val="center"/>
          </w:tcPr>
          <w:p w14:paraId="2B283226" w14:textId="77777777" w:rsidR="00386C0A" w:rsidRPr="00A71B4F" w:rsidRDefault="00D45A42" w:rsidP="00A501DE">
            <w:pPr>
              <w:jc w:val="center"/>
            </w:pPr>
            <w:r w:rsidRPr="00A71B4F">
              <w:t xml:space="preserve">Mandal Resource Center, </w:t>
            </w:r>
            <w:proofErr w:type="spellStart"/>
            <w:r w:rsidRPr="00A71B4F">
              <w:t>Putalapattu</w:t>
            </w:r>
            <w:proofErr w:type="spellEnd"/>
            <w:r w:rsidRPr="00A71B4F">
              <w:t xml:space="preserve">, Chittoor </w:t>
            </w:r>
            <w:proofErr w:type="spellStart"/>
            <w:r w:rsidRPr="00A71B4F">
              <w:t>Dist</w:t>
            </w:r>
            <w:proofErr w:type="spellEnd"/>
          </w:p>
        </w:tc>
        <w:tc>
          <w:tcPr>
            <w:tcW w:w="1588" w:type="dxa"/>
            <w:vAlign w:val="center"/>
          </w:tcPr>
          <w:p w14:paraId="4018B139" w14:textId="77777777" w:rsidR="00386C0A" w:rsidRPr="00A71B4F" w:rsidRDefault="00490C1C" w:rsidP="00A501DE">
            <w:pPr>
              <w:jc w:val="center"/>
            </w:pPr>
            <w:r w:rsidRPr="00A71B4F">
              <w:t>24-1-2019</w:t>
            </w:r>
          </w:p>
        </w:tc>
      </w:tr>
      <w:tr w:rsidR="00EB2522" w:rsidRPr="00FF5313" w14:paraId="1ACC4333" w14:textId="77777777" w:rsidTr="00E34619">
        <w:trPr>
          <w:trHeight w:val="720"/>
        </w:trPr>
        <w:tc>
          <w:tcPr>
            <w:tcW w:w="817" w:type="dxa"/>
            <w:vAlign w:val="center"/>
          </w:tcPr>
          <w:p w14:paraId="3C3694E0" w14:textId="77777777" w:rsidR="00EB2522" w:rsidRPr="00A71B4F" w:rsidRDefault="00EB2522" w:rsidP="00A501DE">
            <w:pPr>
              <w:jc w:val="center"/>
            </w:pPr>
            <w:r>
              <w:t>5.</w:t>
            </w:r>
          </w:p>
        </w:tc>
        <w:tc>
          <w:tcPr>
            <w:tcW w:w="1985" w:type="dxa"/>
            <w:vAlign w:val="center"/>
          </w:tcPr>
          <w:p w14:paraId="14FA33DD" w14:textId="77777777" w:rsidR="00EB2522" w:rsidRPr="00A71B4F" w:rsidRDefault="00EB2522" w:rsidP="00D45A42">
            <w:pPr>
              <w:jc w:val="center"/>
            </w:pPr>
            <w:r>
              <w:t>Resource Person</w:t>
            </w:r>
          </w:p>
        </w:tc>
        <w:tc>
          <w:tcPr>
            <w:tcW w:w="2551" w:type="dxa"/>
            <w:vAlign w:val="center"/>
          </w:tcPr>
          <w:p w14:paraId="5DA45AA2" w14:textId="77777777" w:rsidR="00EB2522" w:rsidRPr="00A71B4F" w:rsidRDefault="00EB2522" w:rsidP="00490C1C">
            <w:pPr>
              <w:jc w:val="center"/>
            </w:pPr>
            <w:r>
              <w:t xml:space="preserve">Mock Interview </w:t>
            </w:r>
          </w:p>
        </w:tc>
        <w:tc>
          <w:tcPr>
            <w:tcW w:w="2018" w:type="dxa"/>
            <w:vAlign w:val="center"/>
          </w:tcPr>
          <w:p w14:paraId="0535DF48" w14:textId="77777777" w:rsidR="00EB2522" w:rsidRPr="00A71B4F" w:rsidRDefault="00EB2522" w:rsidP="00A501DE">
            <w:pPr>
              <w:jc w:val="center"/>
            </w:pPr>
            <w:r>
              <w:t xml:space="preserve">Government Degree College, Pakala, Tirupati </w:t>
            </w:r>
            <w:proofErr w:type="spellStart"/>
            <w:r>
              <w:t>Dist</w:t>
            </w:r>
            <w:proofErr w:type="spellEnd"/>
            <w:r>
              <w:t xml:space="preserve"> (AP)</w:t>
            </w:r>
          </w:p>
        </w:tc>
        <w:tc>
          <w:tcPr>
            <w:tcW w:w="1526" w:type="dxa"/>
            <w:vAlign w:val="center"/>
          </w:tcPr>
          <w:p w14:paraId="7EC38C3E" w14:textId="77777777" w:rsidR="00EB2522" w:rsidRPr="00A71B4F" w:rsidRDefault="00EB2522" w:rsidP="00A501DE">
            <w:pPr>
              <w:jc w:val="center"/>
            </w:pPr>
            <w:r>
              <w:t>Govt Degree College, Pakala (AP)</w:t>
            </w:r>
          </w:p>
        </w:tc>
        <w:tc>
          <w:tcPr>
            <w:tcW w:w="1588" w:type="dxa"/>
            <w:vAlign w:val="center"/>
          </w:tcPr>
          <w:p w14:paraId="2EE8247B" w14:textId="77777777" w:rsidR="00EB2522" w:rsidRPr="00A71B4F" w:rsidRDefault="00EB2522" w:rsidP="00A501DE">
            <w:pPr>
              <w:jc w:val="center"/>
            </w:pPr>
            <w:r>
              <w:t>27-11-2023</w:t>
            </w:r>
          </w:p>
        </w:tc>
      </w:tr>
    </w:tbl>
    <w:p w14:paraId="293ABE11" w14:textId="77777777" w:rsidR="008604D8" w:rsidRDefault="008604D8" w:rsidP="00386C0A">
      <w:pPr>
        <w:rPr>
          <w:b/>
          <w:sz w:val="24"/>
          <w:szCs w:val="24"/>
        </w:rPr>
      </w:pPr>
    </w:p>
    <w:p w14:paraId="4D9A510A" w14:textId="77777777" w:rsidR="00386C0A" w:rsidRPr="00FF5313" w:rsidRDefault="000377E0" w:rsidP="00386C0A">
      <w:pPr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42339A">
        <w:rPr>
          <w:b/>
          <w:sz w:val="24"/>
          <w:szCs w:val="24"/>
        </w:rPr>
        <w:t>X</w:t>
      </w:r>
      <w:r w:rsidR="003443FC">
        <w:rPr>
          <w:b/>
          <w:sz w:val="24"/>
          <w:szCs w:val="24"/>
        </w:rPr>
        <w:t>I</w:t>
      </w:r>
      <w:r w:rsidR="00AE51A7" w:rsidRPr="00FF5313">
        <w:rPr>
          <w:b/>
          <w:sz w:val="24"/>
          <w:szCs w:val="24"/>
        </w:rPr>
        <w:t xml:space="preserve">. </w:t>
      </w:r>
      <w:r w:rsidR="00552E63" w:rsidRPr="00FF5313">
        <w:rPr>
          <w:b/>
          <w:sz w:val="24"/>
          <w:szCs w:val="24"/>
        </w:rPr>
        <w:t xml:space="preserve">Designing of Certificate / Diploma </w:t>
      </w:r>
      <w:proofErr w:type="gramStart"/>
      <w:r w:rsidR="00552E63" w:rsidRPr="00FF5313">
        <w:rPr>
          <w:b/>
          <w:sz w:val="24"/>
          <w:szCs w:val="24"/>
        </w:rPr>
        <w:t>Course :</w:t>
      </w:r>
      <w:proofErr w:type="gramEnd"/>
    </w:p>
    <w:p w14:paraId="3423D5AF" w14:textId="77777777" w:rsidR="00386C0A" w:rsidRPr="00FF5313" w:rsidRDefault="00386C0A" w:rsidP="00386C0A">
      <w:pPr>
        <w:rPr>
          <w:sz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17"/>
        <w:gridCol w:w="3437"/>
        <w:gridCol w:w="2127"/>
        <w:gridCol w:w="2127"/>
        <w:gridCol w:w="1977"/>
      </w:tblGrid>
      <w:tr w:rsidR="006C6CE3" w:rsidRPr="00FF5313" w14:paraId="511A7972" w14:textId="77777777" w:rsidTr="00C06664">
        <w:tc>
          <w:tcPr>
            <w:tcW w:w="817" w:type="dxa"/>
            <w:shd w:val="clear" w:color="auto" w:fill="FDE9D9" w:themeFill="accent6" w:themeFillTint="33"/>
          </w:tcPr>
          <w:p w14:paraId="5DC96760" w14:textId="77777777" w:rsidR="00E25928" w:rsidRPr="002700CB" w:rsidRDefault="00E25928" w:rsidP="00552E63">
            <w:pPr>
              <w:jc w:val="center"/>
              <w:rPr>
                <w:b/>
                <w:color w:val="002060"/>
                <w:sz w:val="20"/>
              </w:rPr>
            </w:pPr>
          </w:p>
          <w:p w14:paraId="128FAEAF" w14:textId="77777777" w:rsidR="00552E63" w:rsidRPr="002700CB" w:rsidRDefault="00552E63" w:rsidP="00552E63">
            <w:pPr>
              <w:jc w:val="center"/>
              <w:rPr>
                <w:b/>
                <w:color w:val="002060"/>
                <w:sz w:val="20"/>
              </w:rPr>
            </w:pPr>
            <w:proofErr w:type="spellStart"/>
            <w:r w:rsidRPr="002700CB">
              <w:rPr>
                <w:b/>
                <w:color w:val="002060"/>
                <w:sz w:val="20"/>
              </w:rPr>
              <w:t>S.No</w:t>
            </w:r>
            <w:proofErr w:type="spellEnd"/>
            <w:r w:rsidRPr="002700CB">
              <w:rPr>
                <w:b/>
                <w:color w:val="002060"/>
                <w:sz w:val="20"/>
              </w:rPr>
              <w:t>.</w:t>
            </w:r>
          </w:p>
        </w:tc>
        <w:tc>
          <w:tcPr>
            <w:tcW w:w="3437" w:type="dxa"/>
            <w:shd w:val="clear" w:color="auto" w:fill="FDE9D9" w:themeFill="accent6" w:themeFillTint="33"/>
          </w:tcPr>
          <w:p w14:paraId="2D2D3D20" w14:textId="77777777" w:rsidR="00E25928" w:rsidRPr="002700CB" w:rsidRDefault="00E25928" w:rsidP="00552E63">
            <w:pPr>
              <w:jc w:val="center"/>
              <w:rPr>
                <w:b/>
                <w:color w:val="002060"/>
                <w:sz w:val="20"/>
              </w:rPr>
            </w:pPr>
          </w:p>
          <w:p w14:paraId="3B8ECE64" w14:textId="77777777" w:rsidR="00552E63" w:rsidRPr="002700CB" w:rsidRDefault="00552E63" w:rsidP="00552E63">
            <w:pPr>
              <w:jc w:val="center"/>
              <w:rPr>
                <w:b/>
                <w:color w:val="002060"/>
                <w:sz w:val="20"/>
              </w:rPr>
            </w:pPr>
            <w:r w:rsidRPr="002700CB">
              <w:rPr>
                <w:b/>
                <w:color w:val="002060"/>
                <w:sz w:val="20"/>
              </w:rPr>
              <w:t>Name of the Certificate/Diploma Course Designed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70909D07" w14:textId="77777777" w:rsidR="00E25928" w:rsidRPr="002700CB" w:rsidRDefault="00E25928" w:rsidP="00552E63">
            <w:pPr>
              <w:jc w:val="center"/>
              <w:rPr>
                <w:b/>
                <w:color w:val="002060"/>
                <w:sz w:val="20"/>
              </w:rPr>
            </w:pPr>
          </w:p>
          <w:p w14:paraId="76E5196A" w14:textId="77777777" w:rsidR="00552E63" w:rsidRPr="002700CB" w:rsidRDefault="00552E63" w:rsidP="00552E63">
            <w:pPr>
              <w:jc w:val="center"/>
              <w:rPr>
                <w:b/>
                <w:color w:val="002060"/>
                <w:sz w:val="20"/>
              </w:rPr>
            </w:pPr>
            <w:r w:rsidRPr="002700CB">
              <w:rPr>
                <w:b/>
                <w:color w:val="002060"/>
                <w:sz w:val="20"/>
              </w:rPr>
              <w:t>Duration of the Certificate/Diploma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4E0CEBB9" w14:textId="77777777" w:rsidR="00E25928" w:rsidRPr="002700CB" w:rsidRDefault="00E25928" w:rsidP="00552E63">
            <w:pPr>
              <w:jc w:val="center"/>
              <w:rPr>
                <w:b/>
                <w:color w:val="002060"/>
                <w:sz w:val="20"/>
              </w:rPr>
            </w:pPr>
          </w:p>
          <w:p w14:paraId="60BBE78E" w14:textId="77777777" w:rsidR="00552E63" w:rsidRPr="002700CB" w:rsidRDefault="00552E63" w:rsidP="00552E63">
            <w:pPr>
              <w:jc w:val="center"/>
              <w:rPr>
                <w:b/>
                <w:color w:val="002060"/>
                <w:sz w:val="20"/>
              </w:rPr>
            </w:pPr>
            <w:r w:rsidRPr="002700CB">
              <w:rPr>
                <w:b/>
                <w:color w:val="002060"/>
                <w:sz w:val="20"/>
              </w:rPr>
              <w:t>Intended Learners</w:t>
            </w:r>
          </w:p>
        </w:tc>
        <w:tc>
          <w:tcPr>
            <w:tcW w:w="1977" w:type="dxa"/>
            <w:shd w:val="clear" w:color="auto" w:fill="FDE9D9" w:themeFill="accent6" w:themeFillTint="33"/>
          </w:tcPr>
          <w:p w14:paraId="23AF1A24" w14:textId="77777777" w:rsidR="00E25928" w:rsidRPr="002700CB" w:rsidRDefault="00E25928" w:rsidP="00552E63">
            <w:pPr>
              <w:jc w:val="center"/>
              <w:rPr>
                <w:b/>
                <w:color w:val="002060"/>
                <w:sz w:val="20"/>
              </w:rPr>
            </w:pPr>
          </w:p>
          <w:p w14:paraId="0F8A8B9B" w14:textId="77777777" w:rsidR="00552E63" w:rsidRPr="002700CB" w:rsidRDefault="00552E63" w:rsidP="00552E63">
            <w:pPr>
              <w:jc w:val="center"/>
              <w:rPr>
                <w:b/>
                <w:color w:val="002060"/>
                <w:sz w:val="20"/>
              </w:rPr>
            </w:pPr>
            <w:r w:rsidRPr="002700CB">
              <w:rPr>
                <w:b/>
                <w:color w:val="002060"/>
                <w:sz w:val="20"/>
              </w:rPr>
              <w:t>Year</w:t>
            </w:r>
          </w:p>
        </w:tc>
      </w:tr>
      <w:tr w:rsidR="006C6CE3" w:rsidRPr="00FF5313" w14:paraId="3F6786CD" w14:textId="77777777" w:rsidTr="00E34619">
        <w:tc>
          <w:tcPr>
            <w:tcW w:w="817" w:type="dxa"/>
          </w:tcPr>
          <w:p w14:paraId="7FB1F6D5" w14:textId="77777777" w:rsidR="002D1D2E" w:rsidRDefault="002D1D2E" w:rsidP="002D1D2E">
            <w:pPr>
              <w:jc w:val="center"/>
              <w:rPr>
                <w:sz w:val="20"/>
              </w:rPr>
            </w:pPr>
          </w:p>
          <w:p w14:paraId="69574336" w14:textId="77777777" w:rsidR="00552E63" w:rsidRPr="002D1D2E" w:rsidRDefault="00552E63" w:rsidP="002D1D2E">
            <w:pPr>
              <w:pStyle w:val="ListParagraph"/>
              <w:numPr>
                <w:ilvl w:val="0"/>
                <w:numId w:val="27"/>
              </w:numPr>
              <w:jc w:val="center"/>
              <w:rPr>
                <w:sz w:val="20"/>
              </w:rPr>
            </w:pPr>
          </w:p>
        </w:tc>
        <w:tc>
          <w:tcPr>
            <w:tcW w:w="3437" w:type="dxa"/>
          </w:tcPr>
          <w:p w14:paraId="53BA55F1" w14:textId="77777777" w:rsidR="002D1D2E" w:rsidRPr="00A71B4F" w:rsidRDefault="002D1D2E" w:rsidP="002D1D2E">
            <w:pPr>
              <w:jc w:val="center"/>
            </w:pPr>
          </w:p>
          <w:p w14:paraId="2E7FEAE6" w14:textId="77777777" w:rsidR="00552E63" w:rsidRPr="00A71B4F" w:rsidRDefault="002D1D2E" w:rsidP="002D1D2E">
            <w:pPr>
              <w:jc w:val="center"/>
            </w:pPr>
            <w:r w:rsidRPr="00A71B4F">
              <w:t>Certificate Course in English for Teacher Aspirants</w:t>
            </w:r>
          </w:p>
        </w:tc>
        <w:tc>
          <w:tcPr>
            <w:tcW w:w="2127" w:type="dxa"/>
          </w:tcPr>
          <w:p w14:paraId="7C63460E" w14:textId="77777777" w:rsidR="00552E63" w:rsidRPr="00A71B4F" w:rsidRDefault="00552E63" w:rsidP="002D1D2E">
            <w:pPr>
              <w:jc w:val="center"/>
            </w:pPr>
          </w:p>
          <w:p w14:paraId="07837263" w14:textId="77777777" w:rsidR="002D1D2E" w:rsidRPr="00A71B4F" w:rsidRDefault="00865C6F" w:rsidP="002D1D2E">
            <w:pPr>
              <w:jc w:val="center"/>
            </w:pPr>
            <w:r w:rsidRPr="00A71B4F">
              <w:t>01</w:t>
            </w:r>
            <w:r w:rsidR="0009431C" w:rsidRPr="00A71B4F">
              <w:t xml:space="preserve"> Months</w:t>
            </w:r>
          </w:p>
        </w:tc>
        <w:tc>
          <w:tcPr>
            <w:tcW w:w="2127" w:type="dxa"/>
          </w:tcPr>
          <w:p w14:paraId="58C7F7A3" w14:textId="77777777" w:rsidR="002D1D2E" w:rsidRPr="00A71B4F" w:rsidRDefault="002D1D2E" w:rsidP="002D1D2E">
            <w:pPr>
              <w:jc w:val="center"/>
            </w:pPr>
          </w:p>
          <w:p w14:paraId="0A74007C" w14:textId="77777777" w:rsidR="00552E63" w:rsidRPr="00A71B4F" w:rsidRDefault="002D1D2E" w:rsidP="002D1D2E">
            <w:pPr>
              <w:jc w:val="center"/>
            </w:pPr>
            <w:r w:rsidRPr="00A71B4F">
              <w:t>UG  and PG Students</w:t>
            </w:r>
          </w:p>
        </w:tc>
        <w:tc>
          <w:tcPr>
            <w:tcW w:w="1977" w:type="dxa"/>
          </w:tcPr>
          <w:p w14:paraId="1F43477A" w14:textId="77777777" w:rsidR="00552E63" w:rsidRPr="00A71B4F" w:rsidRDefault="00552E63" w:rsidP="002D1D2E">
            <w:pPr>
              <w:jc w:val="center"/>
            </w:pPr>
          </w:p>
          <w:p w14:paraId="7319D029" w14:textId="77777777" w:rsidR="00552E63" w:rsidRPr="00A71B4F" w:rsidRDefault="002D1D2E" w:rsidP="002D1D2E">
            <w:pPr>
              <w:jc w:val="center"/>
            </w:pPr>
            <w:r w:rsidRPr="00A71B4F">
              <w:t>March</w:t>
            </w:r>
          </w:p>
          <w:p w14:paraId="4053A19E" w14:textId="77777777" w:rsidR="002D1D2E" w:rsidRPr="00A71B4F" w:rsidRDefault="002D1D2E" w:rsidP="002D1D2E">
            <w:pPr>
              <w:jc w:val="center"/>
            </w:pPr>
            <w:r w:rsidRPr="00A71B4F">
              <w:t>2019</w:t>
            </w:r>
          </w:p>
          <w:p w14:paraId="636BF374" w14:textId="77777777" w:rsidR="00552E63" w:rsidRPr="00A71B4F" w:rsidRDefault="00552E63" w:rsidP="002D1D2E">
            <w:pPr>
              <w:jc w:val="center"/>
            </w:pPr>
          </w:p>
        </w:tc>
      </w:tr>
    </w:tbl>
    <w:p w14:paraId="01AB4244" w14:textId="77777777" w:rsidR="00A71B4F" w:rsidRDefault="00A71B4F" w:rsidP="00C76BCC">
      <w:pPr>
        <w:rPr>
          <w:b/>
          <w:sz w:val="24"/>
          <w:szCs w:val="24"/>
        </w:rPr>
      </w:pPr>
    </w:p>
    <w:p w14:paraId="1A9BA6C8" w14:textId="77777777" w:rsidR="000F0A71" w:rsidRDefault="000F0A71" w:rsidP="00C76BCC">
      <w:pPr>
        <w:rPr>
          <w:b/>
          <w:sz w:val="24"/>
          <w:szCs w:val="24"/>
        </w:rPr>
      </w:pPr>
    </w:p>
    <w:p w14:paraId="7656A219" w14:textId="77777777" w:rsidR="000F0A71" w:rsidRDefault="000F0A71" w:rsidP="00C76BCC">
      <w:pPr>
        <w:rPr>
          <w:b/>
          <w:sz w:val="24"/>
          <w:szCs w:val="24"/>
        </w:rPr>
      </w:pPr>
    </w:p>
    <w:p w14:paraId="2A5CF4E3" w14:textId="77777777" w:rsidR="000F0A71" w:rsidRDefault="000F0A71" w:rsidP="00C76BCC">
      <w:pPr>
        <w:rPr>
          <w:b/>
          <w:sz w:val="24"/>
          <w:szCs w:val="24"/>
        </w:rPr>
      </w:pPr>
    </w:p>
    <w:p w14:paraId="2219CB60" w14:textId="74959AB5" w:rsidR="00C76BCC" w:rsidRPr="0011509C" w:rsidRDefault="0042339A" w:rsidP="00C76BCC">
      <w:pPr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86529F">
        <w:rPr>
          <w:b/>
          <w:sz w:val="24"/>
          <w:szCs w:val="24"/>
        </w:rPr>
        <w:t>X</w:t>
      </w:r>
      <w:r w:rsidR="003443FC">
        <w:rPr>
          <w:b/>
          <w:sz w:val="24"/>
          <w:szCs w:val="24"/>
        </w:rPr>
        <w:t>I</w:t>
      </w:r>
      <w:r w:rsidR="008E472E">
        <w:rPr>
          <w:b/>
          <w:sz w:val="24"/>
          <w:szCs w:val="24"/>
        </w:rPr>
        <w:t>I</w:t>
      </w:r>
      <w:r w:rsidR="00C76BCC" w:rsidRPr="00FF5313">
        <w:rPr>
          <w:b/>
          <w:sz w:val="24"/>
          <w:szCs w:val="24"/>
        </w:rPr>
        <w:t xml:space="preserve">. As a Resource Person for a Certificate / Diploma </w:t>
      </w:r>
      <w:proofErr w:type="gramStart"/>
      <w:r w:rsidR="00C76BCC" w:rsidRPr="00FF5313">
        <w:rPr>
          <w:b/>
          <w:sz w:val="24"/>
          <w:szCs w:val="24"/>
        </w:rPr>
        <w:t>Course :</w:t>
      </w:r>
      <w:proofErr w:type="gramEnd"/>
    </w:p>
    <w:p w14:paraId="529BDCD8" w14:textId="77777777" w:rsidR="00C76BCC" w:rsidRPr="00FF5313" w:rsidRDefault="00C76BCC" w:rsidP="00C76BCC">
      <w:pPr>
        <w:rPr>
          <w:sz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17"/>
        <w:gridCol w:w="3437"/>
        <w:gridCol w:w="2127"/>
        <w:gridCol w:w="1807"/>
        <w:gridCol w:w="992"/>
        <w:gridCol w:w="1305"/>
      </w:tblGrid>
      <w:tr w:rsidR="00090B91" w:rsidRPr="00FF5313" w14:paraId="62D17F69" w14:textId="77777777" w:rsidTr="00C06664">
        <w:tc>
          <w:tcPr>
            <w:tcW w:w="817" w:type="dxa"/>
            <w:shd w:val="clear" w:color="auto" w:fill="FDE9D9" w:themeFill="accent6" w:themeFillTint="33"/>
          </w:tcPr>
          <w:p w14:paraId="40743970" w14:textId="77777777" w:rsidR="00E25928" w:rsidRPr="002700CB" w:rsidRDefault="00E25928" w:rsidP="004F53DC">
            <w:pPr>
              <w:jc w:val="center"/>
              <w:rPr>
                <w:b/>
                <w:color w:val="002060"/>
                <w:sz w:val="20"/>
              </w:rPr>
            </w:pPr>
          </w:p>
          <w:p w14:paraId="45CC57E7" w14:textId="77777777" w:rsidR="00090B91" w:rsidRPr="002700CB" w:rsidRDefault="00090B91" w:rsidP="004F53DC">
            <w:pPr>
              <w:jc w:val="center"/>
              <w:rPr>
                <w:b/>
                <w:color w:val="002060"/>
                <w:sz w:val="20"/>
              </w:rPr>
            </w:pPr>
            <w:proofErr w:type="spellStart"/>
            <w:r w:rsidRPr="002700CB">
              <w:rPr>
                <w:b/>
                <w:color w:val="002060"/>
                <w:sz w:val="20"/>
              </w:rPr>
              <w:t>S.No</w:t>
            </w:r>
            <w:proofErr w:type="spellEnd"/>
            <w:r w:rsidRPr="002700CB">
              <w:rPr>
                <w:b/>
                <w:color w:val="002060"/>
                <w:sz w:val="20"/>
              </w:rPr>
              <w:t>.</w:t>
            </w:r>
          </w:p>
        </w:tc>
        <w:tc>
          <w:tcPr>
            <w:tcW w:w="3437" w:type="dxa"/>
            <w:shd w:val="clear" w:color="auto" w:fill="FDE9D9" w:themeFill="accent6" w:themeFillTint="33"/>
          </w:tcPr>
          <w:p w14:paraId="4B550711" w14:textId="77777777" w:rsidR="00E25928" w:rsidRPr="002700CB" w:rsidRDefault="00E25928" w:rsidP="004F53DC">
            <w:pPr>
              <w:jc w:val="center"/>
              <w:rPr>
                <w:b/>
                <w:color w:val="002060"/>
                <w:sz w:val="20"/>
              </w:rPr>
            </w:pPr>
          </w:p>
          <w:p w14:paraId="17FD0253" w14:textId="77777777" w:rsidR="00090B91" w:rsidRPr="002700CB" w:rsidRDefault="00090B91" w:rsidP="004F53DC">
            <w:pPr>
              <w:jc w:val="center"/>
              <w:rPr>
                <w:b/>
                <w:color w:val="002060"/>
                <w:sz w:val="20"/>
              </w:rPr>
            </w:pPr>
            <w:r w:rsidRPr="002700CB">
              <w:rPr>
                <w:b/>
                <w:color w:val="002060"/>
                <w:sz w:val="20"/>
              </w:rPr>
              <w:t xml:space="preserve">Name of the Certificate/Diploma Course 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604EFA40" w14:textId="77777777" w:rsidR="00E25928" w:rsidRPr="002700CB" w:rsidRDefault="00E25928" w:rsidP="004F53DC">
            <w:pPr>
              <w:jc w:val="center"/>
              <w:rPr>
                <w:b/>
                <w:color w:val="002060"/>
                <w:sz w:val="20"/>
              </w:rPr>
            </w:pPr>
          </w:p>
          <w:p w14:paraId="50E349C2" w14:textId="77777777" w:rsidR="00090B91" w:rsidRPr="002700CB" w:rsidRDefault="00090B91" w:rsidP="004F53DC">
            <w:pPr>
              <w:jc w:val="center"/>
              <w:rPr>
                <w:b/>
                <w:color w:val="002060"/>
                <w:sz w:val="20"/>
              </w:rPr>
            </w:pPr>
            <w:r w:rsidRPr="002700CB">
              <w:rPr>
                <w:b/>
                <w:color w:val="002060"/>
                <w:sz w:val="20"/>
              </w:rPr>
              <w:t>Duration of the Certificate/Diploma</w:t>
            </w:r>
          </w:p>
        </w:tc>
        <w:tc>
          <w:tcPr>
            <w:tcW w:w="1807" w:type="dxa"/>
            <w:shd w:val="clear" w:color="auto" w:fill="FDE9D9" w:themeFill="accent6" w:themeFillTint="33"/>
          </w:tcPr>
          <w:p w14:paraId="3A916F85" w14:textId="77777777" w:rsidR="00E25928" w:rsidRPr="002700CB" w:rsidRDefault="00E25928" w:rsidP="004F53DC">
            <w:pPr>
              <w:jc w:val="center"/>
              <w:rPr>
                <w:b/>
                <w:color w:val="002060"/>
                <w:sz w:val="20"/>
              </w:rPr>
            </w:pPr>
          </w:p>
          <w:p w14:paraId="78700533" w14:textId="77777777" w:rsidR="00090B91" w:rsidRPr="002700CB" w:rsidRDefault="00090B91" w:rsidP="004F53DC">
            <w:pPr>
              <w:jc w:val="center"/>
              <w:rPr>
                <w:b/>
                <w:color w:val="002060"/>
                <w:sz w:val="20"/>
              </w:rPr>
            </w:pPr>
            <w:r w:rsidRPr="002700CB">
              <w:rPr>
                <w:b/>
                <w:color w:val="002060"/>
                <w:sz w:val="20"/>
              </w:rPr>
              <w:t>Intended Learners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C846518" w14:textId="77777777" w:rsidR="00E25928" w:rsidRPr="002700CB" w:rsidRDefault="00E25928" w:rsidP="004F53DC">
            <w:pPr>
              <w:jc w:val="center"/>
              <w:rPr>
                <w:b/>
                <w:color w:val="002060"/>
                <w:sz w:val="20"/>
              </w:rPr>
            </w:pPr>
          </w:p>
          <w:p w14:paraId="7E273563" w14:textId="77777777" w:rsidR="00090B91" w:rsidRPr="002700CB" w:rsidRDefault="00090B91" w:rsidP="004F53DC">
            <w:pPr>
              <w:jc w:val="center"/>
              <w:rPr>
                <w:b/>
                <w:color w:val="002060"/>
                <w:sz w:val="20"/>
              </w:rPr>
            </w:pPr>
            <w:r w:rsidRPr="002700CB">
              <w:rPr>
                <w:b/>
                <w:color w:val="002060"/>
                <w:sz w:val="20"/>
              </w:rPr>
              <w:t xml:space="preserve">From 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13817EB" w14:textId="77777777" w:rsidR="00E25928" w:rsidRPr="002700CB" w:rsidRDefault="00E25928" w:rsidP="004F53DC">
            <w:pPr>
              <w:jc w:val="center"/>
              <w:rPr>
                <w:b/>
                <w:color w:val="002060"/>
                <w:sz w:val="20"/>
              </w:rPr>
            </w:pPr>
          </w:p>
          <w:p w14:paraId="1FFA5D14" w14:textId="77777777" w:rsidR="00090B91" w:rsidRPr="002700CB" w:rsidRDefault="00090B91" w:rsidP="004F53DC">
            <w:pPr>
              <w:jc w:val="center"/>
              <w:rPr>
                <w:b/>
                <w:color w:val="002060"/>
                <w:sz w:val="20"/>
              </w:rPr>
            </w:pPr>
            <w:r w:rsidRPr="002700CB">
              <w:rPr>
                <w:b/>
                <w:color w:val="002060"/>
                <w:sz w:val="20"/>
              </w:rPr>
              <w:t>To</w:t>
            </w:r>
          </w:p>
        </w:tc>
      </w:tr>
      <w:tr w:rsidR="00090B91" w:rsidRPr="00FF5313" w14:paraId="53E2A5BC" w14:textId="77777777" w:rsidTr="00E34619">
        <w:tc>
          <w:tcPr>
            <w:tcW w:w="817" w:type="dxa"/>
          </w:tcPr>
          <w:p w14:paraId="1A11D35C" w14:textId="77777777" w:rsidR="008C587F" w:rsidRDefault="008C587F" w:rsidP="004F53DC">
            <w:pPr>
              <w:rPr>
                <w:sz w:val="20"/>
              </w:rPr>
            </w:pPr>
          </w:p>
          <w:p w14:paraId="38E63FB2" w14:textId="77777777" w:rsidR="00090B91" w:rsidRPr="008C587F" w:rsidRDefault="008C587F" w:rsidP="008C587F">
            <w:pPr>
              <w:rPr>
                <w:sz w:val="20"/>
              </w:rPr>
            </w:pPr>
            <w:r>
              <w:rPr>
                <w:sz w:val="20"/>
              </w:rPr>
              <w:t xml:space="preserve">    1</w:t>
            </w:r>
          </w:p>
        </w:tc>
        <w:tc>
          <w:tcPr>
            <w:tcW w:w="3437" w:type="dxa"/>
          </w:tcPr>
          <w:p w14:paraId="7426703E" w14:textId="77777777" w:rsidR="008C587F" w:rsidRPr="00A71B4F" w:rsidRDefault="008C587F" w:rsidP="004F53DC"/>
          <w:p w14:paraId="01ACFFE6" w14:textId="77777777" w:rsidR="00090B91" w:rsidRPr="00A71B4F" w:rsidRDefault="008C587F" w:rsidP="008C587F">
            <w:r w:rsidRPr="00A71B4F">
              <w:t>Certificate Course in English for Teacher Aspirants</w:t>
            </w:r>
          </w:p>
        </w:tc>
        <w:tc>
          <w:tcPr>
            <w:tcW w:w="2127" w:type="dxa"/>
          </w:tcPr>
          <w:p w14:paraId="64E1DA51" w14:textId="77777777" w:rsidR="00090B91" w:rsidRPr="00A71B4F" w:rsidRDefault="008C587F" w:rsidP="004F53DC">
            <w:r w:rsidRPr="00A71B4F">
              <w:t xml:space="preserve">   </w:t>
            </w:r>
          </w:p>
          <w:p w14:paraId="4781455F" w14:textId="77777777" w:rsidR="008C587F" w:rsidRPr="00A71B4F" w:rsidRDefault="008C587F" w:rsidP="004F53DC">
            <w:r w:rsidRPr="00A71B4F">
              <w:t xml:space="preserve">     1 Month</w:t>
            </w:r>
          </w:p>
        </w:tc>
        <w:tc>
          <w:tcPr>
            <w:tcW w:w="1807" w:type="dxa"/>
          </w:tcPr>
          <w:p w14:paraId="454F263A" w14:textId="77777777" w:rsidR="008C587F" w:rsidRPr="00A71B4F" w:rsidRDefault="008C587F" w:rsidP="004F53DC"/>
          <w:p w14:paraId="087A5B50" w14:textId="77777777" w:rsidR="00090B91" w:rsidRPr="00A71B4F" w:rsidRDefault="008C587F" w:rsidP="008C587F">
            <w:pPr>
              <w:jc w:val="center"/>
            </w:pPr>
            <w:r w:rsidRPr="00A71B4F">
              <w:t>UG and PG Students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0DB02D" w14:textId="77777777" w:rsidR="00090B91" w:rsidRPr="00A71B4F" w:rsidRDefault="00090B91" w:rsidP="004F53DC"/>
          <w:p w14:paraId="7D2C9D50" w14:textId="77777777" w:rsidR="00090B91" w:rsidRPr="00A71B4F" w:rsidRDefault="008C587F" w:rsidP="004F53DC">
            <w:r w:rsidRPr="00A71B4F">
              <w:t>March</w:t>
            </w:r>
          </w:p>
          <w:p w14:paraId="339C06A4" w14:textId="77777777" w:rsidR="008C587F" w:rsidRPr="00A71B4F" w:rsidRDefault="008C587F" w:rsidP="004F53DC">
            <w:r w:rsidRPr="00A71B4F">
              <w:t>2019</w:t>
            </w:r>
          </w:p>
          <w:p w14:paraId="03B78FBB" w14:textId="77777777" w:rsidR="00090B91" w:rsidRPr="00A71B4F" w:rsidRDefault="00090B91" w:rsidP="004F53DC"/>
        </w:tc>
        <w:tc>
          <w:tcPr>
            <w:tcW w:w="1305" w:type="dxa"/>
            <w:tcBorders>
              <w:left w:val="single" w:sz="4" w:space="0" w:color="auto"/>
            </w:tcBorders>
          </w:tcPr>
          <w:p w14:paraId="3411BDB8" w14:textId="77777777" w:rsidR="00090B91" w:rsidRPr="00A71B4F" w:rsidRDefault="00090B91"/>
          <w:p w14:paraId="27A80BF2" w14:textId="77777777" w:rsidR="00090B91" w:rsidRPr="00A71B4F" w:rsidRDefault="008C587F">
            <w:r w:rsidRPr="00A71B4F">
              <w:t>April</w:t>
            </w:r>
          </w:p>
          <w:p w14:paraId="74DEFD0E" w14:textId="77777777" w:rsidR="008C587F" w:rsidRPr="00A71B4F" w:rsidRDefault="008C587F">
            <w:r w:rsidRPr="00A71B4F">
              <w:t>2019</w:t>
            </w:r>
          </w:p>
          <w:p w14:paraId="299F007E" w14:textId="77777777" w:rsidR="00090B91" w:rsidRPr="00A71B4F" w:rsidRDefault="00090B91" w:rsidP="00090B91"/>
        </w:tc>
      </w:tr>
      <w:tr w:rsidR="00090B91" w:rsidRPr="00FF5313" w14:paraId="5BE8C724" w14:textId="77777777" w:rsidTr="00E34619">
        <w:tc>
          <w:tcPr>
            <w:tcW w:w="817" w:type="dxa"/>
          </w:tcPr>
          <w:p w14:paraId="38FCED79" w14:textId="77777777" w:rsidR="00090B91" w:rsidRPr="00FF5313" w:rsidRDefault="00090B91" w:rsidP="004F53DC">
            <w:pPr>
              <w:rPr>
                <w:sz w:val="20"/>
              </w:rPr>
            </w:pPr>
          </w:p>
        </w:tc>
        <w:tc>
          <w:tcPr>
            <w:tcW w:w="3437" w:type="dxa"/>
          </w:tcPr>
          <w:p w14:paraId="5A2EFC12" w14:textId="77777777" w:rsidR="00090B91" w:rsidRPr="00FF5313" w:rsidRDefault="00090B91" w:rsidP="004F53DC">
            <w:pPr>
              <w:rPr>
                <w:sz w:val="20"/>
              </w:rPr>
            </w:pPr>
          </w:p>
        </w:tc>
        <w:tc>
          <w:tcPr>
            <w:tcW w:w="2127" w:type="dxa"/>
          </w:tcPr>
          <w:p w14:paraId="57891275" w14:textId="77777777" w:rsidR="00090B91" w:rsidRPr="00FF5313" w:rsidRDefault="00090B91" w:rsidP="004F53DC">
            <w:pPr>
              <w:rPr>
                <w:sz w:val="20"/>
              </w:rPr>
            </w:pPr>
          </w:p>
        </w:tc>
        <w:tc>
          <w:tcPr>
            <w:tcW w:w="1807" w:type="dxa"/>
          </w:tcPr>
          <w:p w14:paraId="4095FD21" w14:textId="77777777" w:rsidR="00090B91" w:rsidRPr="00FF5313" w:rsidRDefault="00090B91" w:rsidP="004F53DC">
            <w:pPr>
              <w:rPr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1CA0AC" w14:textId="77777777" w:rsidR="00090B91" w:rsidRPr="00FF5313" w:rsidRDefault="00090B91" w:rsidP="004F53DC">
            <w:pPr>
              <w:rPr>
                <w:sz w:val="20"/>
              </w:rPr>
            </w:pPr>
          </w:p>
          <w:p w14:paraId="464CBD7A" w14:textId="77777777" w:rsidR="00090B91" w:rsidRPr="00FF5313" w:rsidRDefault="00090B91" w:rsidP="004F53DC">
            <w:pPr>
              <w:rPr>
                <w:sz w:val="20"/>
              </w:rPr>
            </w:pPr>
          </w:p>
          <w:p w14:paraId="090DC6BE" w14:textId="77777777" w:rsidR="00090B91" w:rsidRPr="00FF5313" w:rsidRDefault="00090B91" w:rsidP="004F53DC">
            <w:pPr>
              <w:rPr>
                <w:sz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708E1D32" w14:textId="77777777" w:rsidR="00090B91" w:rsidRPr="00FF5313" w:rsidRDefault="00090B91">
            <w:pPr>
              <w:rPr>
                <w:sz w:val="20"/>
              </w:rPr>
            </w:pPr>
          </w:p>
          <w:p w14:paraId="1702ED85" w14:textId="77777777" w:rsidR="00090B91" w:rsidRPr="00FF5313" w:rsidRDefault="00090B91">
            <w:pPr>
              <w:rPr>
                <w:sz w:val="20"/>
              </w:rPr>
            </w:pPr>
          </w:p>
          <w:p w14:paraId="665EBF96" w14:textId="77777777" w:rsidR="00090B91" w:rsidRPr="00FF5313" w:rsidRDefault="00090B91" w:rsidP="00090B91">
            <w:pPr>
              <w:rPr>
                <w:sz w:val="20"/>
              </w:rPr>
            </w:pPr>
          </w:p>
        </w:tc>
      </w:tr>
    </w:tbl>
    <w:p w14:paraId="0C2C8E44" w14:textId="77777777" w:rsidR="00386C0A" w:rsidRPr="00386C0A" w:rsidRDefault="00386C0A" w:rsidP="00386C0A">
      <w:pPr>
        <w:rPr>
          <w:sz w:val="20"/>
        </w:rPr>
      </w:pPr>
    </w:p>
    <w:p w14:paraId="245A868B" w14:textId="77777777" w:rsidR="00386C0A" w:rsidRPr="00492BED" w:rsidRDefault="0086529F" w:rsidP="00386C0A">
      <w:pPr>
        <w:rPr>
          <w:sz w:val="24"/>
          <w:szCs w:val="24"/>
        </w:rPr>
      </w:pPr>
      <w:r>
        <w:rPr>
          <w:b/>
          <w:sz w:val="24"/>
          <w:szCs w:val="24"/>
        </w:rPr>
        <w:t>X</w:t>
      </w:r>
      <w:r w:rsidR="000B5618">
        <w:rPr>
          <w:b/>
          <w:sz w:val="24"/>
          <w:szCs w:val="24"/>
        </w:rPr>
        <w:t>X</w:t>
      </w:r>
      <w:r w:rsidR="003443FC">
        <w:rPr>
          <w:b/>
          <w:sz w:val="24"/>
          <w:szCs w:val="24"/>
        </w:rPr>
        <w:t>I</w:t>
      </w:r>
      <w:r w:rsidR="0042339A">
        <w:rPr>
          <w:b/>
          <w:sz w:val="24"/>
          <w:szCs w:val="24"/>
        </w:rPr>
        <w:t>I</w:t>
      </w:r>
      <w:r w:rsidR="008E472E">
        <w:rPr>
          <w:b/>
          <w:sz w:val="24"/>
          <w:szCs w:val="24"/>
        </w:rPr>
        <w:t>I</w:t>
      </w:r>
      <w:r w:rsidR="006972E3">
        <w:rPr>
          <w:b/>
          <w:sz w:val="24"/>
          <w:szCs w:val="24"/>
        </w:rPr>
        <w:t xml:space="preserve">. </w:t>
      </w:r>
      <w:r w:rsidR="006972E3" w:rsidRPr="006972E3">
        <w:rPr>
          <w:b/>
          <w:sz w:val="24"/>
          <w:szCs w:val="24"/>
        </w:rPr>
        <w:t xml:space="preserve">Consultancy </w:t>
      </w:r>
      <w:proofErr w:type="gramStart"/>
      <w:r w:rsidR="006972E3" w:rsidRPr="006972E3">
        <w:rPr>
          <w:b/>
          <w:sz w:val="24"/>
          <w:szCs w:val="24"/>
        </w:rPr>
        <w:t>Activities</w:t>
      </w:r>
      <w:r w:rsidR="006972E3">
        <w:rPr>
          <w:b/>
          <w:sz w:val="24"/>
          <w:szCs w:val="24"/>
        </w:rPr>
        <w:t xml:space="preserve"> :</w:t>
      </w:r>
      <w:proofErr w:type="gramEnd"/>
    </w:p>
    <w:tbl>
      <w:tblPr>
        <w:tblStyle w:val="TableGrid"/>
        <w:tblpPr w:leftFromText="180" w:rightFromText="180" w:vertAnchor="text" w:horzAnchor="margin" w:tblpX="353" w:tblpY="197"/>
        <w:tblW w:w="10064" w:type="dxa"/>
        <w:tblLook w:val="04A0" w:firstRow="1" w:lastRow="0" w:firstColumn="1" w:lastColumn="0" w:noHBand="0" w:noVBand="1"/>
      </w:tblPr>
      <w:tblGrid>
        <w:gridCol w:w="850"/>
        <w:gridCol w:w="2680"/>
        <w:gridCol w:w="2406"/>
        <w:gridCol w:w="2257"/>
        <w:gridCol w:w="1871"/>
      </w:tblGrid>
      <w:tr w:rsidR="006972E3" w:rsidRPr="006E132C" w14:paraId="172AD97E" w14:textId="77777777" w:rsidTr="00B06A64">
        <w:trPr>
          <w:trHeight w:val="720"/>
        </w:trPr>
        <w:tc>
          <w:tcPr>
            <w:tcW w:w="850" w:type="dxa"/>
            <w:shd w:val="clear" w:color="auto" w:fill="FDE9D9" w:themeFill="accent6" w:themeFillTint="33"/>
            <w:vAlign w:val="center"/>
          </w:tcPr>
          <w:p w14:paraId="3FE8530B" w14:textId="77777777" w:rsidR="006972E3" w:rsidRPr="002700CB" w:rsidRDefault="00525541" w:rsidP="00B06A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S. No.</w:t>
            </w:r>
          </w:p>
        </w:tc>
        <w:tc>
          <w:tcPr>
            <w:tcW w:w="2680" w:type="dxa"/>
            <w:shd w:val="clear" w:color="auto" w:fill="FDE9D9" w:themeFill="accent6" w:themeFillTint="33"/>
            <w:vAlign w:val="center"/>
          </w:tcPr>
          <w:p w14:paraId="4EC6B0F3" w14:textId="77777777" w:rsidR="006972E3" w:rsidRPr="002700CB" w:rsidRDefault="00525541" w:rsidP="00B06A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Consultancy in the Subject/Area</w:t>
            </w:r>
            <w:r w:rsidR="00EA78BD" w:rsidRPr="002700CB">
              <w:rPr>
                <w:b/>
                <w:color w:val="002060"/>
                <w:sz w:val="20"/>
                <w:szCs w:val="20"/>
              </w:rPr>
              <w:t xml:space="preserve"> of Study</w:t>
            </w:r>
          </w:p>
        </w:tc>
        <w:tc>
          <w:tcPr>
            <w:tcW w:w="2406" w:type="dxa"/>
            <w:shd w:val="clear" w:color="auto" w:fill="FDE9D9" w:themeFill="accent6" w:themeFillTint="33"/>
            <w:vAlign w:val="center"/>
          </w:tcPr>
          <w:p w14:paraId="377F3FF5" w14:textId="77777777" w:rsidR="006972E3" w:rsidRPr="002700CB" w:rsidRDefault="00525541" w:rsidP="00B06A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Funding Organization/Agency</w:t>
            </w:r>
          </w:p>
        </w:tc>
        <w:tc>
          <w:tcPr>
            <w:tcW w:w="2257" w:type="dxa"/>
            <w:shd w:val="clear" w:color="auto" w:fill="FDE9D9" w:themeFill="accent6" w:themeFillTint="33"/>
            <w:vAlign w:val="center"/>
          </w:tcPr>
          <w:p w14:paraId="27C56023" w14:textId="77777777" w:rsidR="006972E3" w:rsidRPr="002700CB" w:rsidRDefault="00525541" w:rsidP="00B06A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 xml:space="preserve">Consultancy </w:t>
            </w:r>
          </w:p>
          <w:p w14:paraId="5A05F927" w14:textId="77777777" w:rsidR="00525541" w:rsidRPr="002700CB" w:rsidRDefault="00525541" w:rsidP="00B06A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with the Organization</w:t>
            </w:r>
          </w:p>
        </w:tc>
        <w:tc>
          <w:tcPr>
            <w:tcW w:w="1871" w:type="dxa"/>
            <w:shd w:val="clear" w:color="auto" w:fill="FDE9D9" w:themeFill="accent6" w:themeFillTint="33"/>
            <w:vAlign w:val="center"/>
          </w:tcPr>
          <w:p w14:paraId="32343039" w14:textId="77777777" w:rsidR="006972E3" w:rsidRPr="002700CB" w:rsidRDefault="00525541" w:rsidP="00B06A64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700CB">
              <w:rPr>
                <w:b/>
                <w:color w:val="002060"/>
                <w:sz w:val="20"/>
                <w:szCs w:val="20"/>
              </w:rPr>
              <w:t>Year</w:t>
            </w:r>
          </w:p>
        </w:tc>
      </w:tr>
      <w:tr w:rsidR="00765C1A" w14:paraId="73C9141C" w14:textId="77777777" w:rsidTr="00B06A64">
        <w:trPr>
          <w:trHeight w:val="720"/>
        </w:trPr>
        <w:tc>
          <w:tcPr>
            <w:tcW w:w="850" w:type="dxa"/>
            <w:vAlign w:val="center"/>
          </w:tcPr>
          <w:p w14:paraId="61E687FE" w14:textId="77777777" w:rsidR="00765C1A" w:rsidRPr="00A71B4F" w:rsidRDefault="00765C1A" w:rsidP="00B06A64">
            <w:r w:rsidRPr="00A71B4F">
              <w:t xml:space="preserve">      1.</w:t>
            </w:r>
          </w:p>
        </w:tc>
        <w:tc>
          <w:tcPr>
            <w:tcW w:w="2680" w:type="dxa"/>
            <w:vAlign w:val="center"/>
          </w:tcPr>
          <w:p w14:paraId="63FC1794" w14:textId="77777777" w:rsidR="00765C1A" w:rsidRPr="00A71B4F" w:rsidRDefault="00765C1A" w:rsidP="00B06A64">
            <w:pPr>
              <w:jc w:val="center"/>
            </w:pPr>
            <w:r w:rsidRPr="00A71B4F">
              <w:t xml:space="preserve">Free Academic Consultancy Services in English Language </w:t>
            </w:r>
            <w:r w:rsidRPr="00A71B4F">
              <w:lastRenderedPageBreak/>
              <w:t>Teaching Techniques</w:t>
            </w:r>
          </w:p>
        </w:tc>
        <w:tc>
          <w:tcPr>
            <w:tcW w:w="2406" w:type="dxa"/>
            <w:vAlign w:val="center"/>
          </w:tcPr>
          <w:p w14:paraId="59216FB7" w14:textId="77777777" w:rsidR="00765C1A" w:rsidRPr="00A71B4F" w:rsidRDefault="00765C1A" w:rsidP="00B06A64">
            <w:pPr>
              <w:jc w:val="center"/>
            </w:pPr>
            <w:r w:rsidRPr="00A71B4F">
              <w:lastRenderedPageBreak/>
              <w:t xml:space="preserve">Mandal Educational Officer, </w:t>
            </w:r>
            <w:proofErr w:type="spellStart"/>
            <w:r w:rsidRPr="00A71B4F">
              <w:t>Puthalapattu</w:t>
            </w:r>
            <w:proofErr w:type="spellEnd"/>
            <w:r w:rsidRPr="00A71B4F">
              <w:t xml:space="preserve">, Chittoor </w:t>
            </w:r>
            <w:proofErr w:type="spellStart"/>
            <w:r w:rsidRPr="00A71B4F">
              <w:t>Dist</w:t>
            </w:r>
            <w:proofErr w:type="spellEnd"/>
          </w:p>
        </w:tc>
        <w:tc>
          <w:tcPr>
            <w:tcW w:w="2257" w:type="dxa"/>
            <w:vAlign w:val="center"/>
          </w:tcPr>
          <w:p w14:paraId="72C7AF58" w14:textId="77777777" w:rsidR="00765C1A" w:rsidRPr="00A71B4F" w:rsidRDefault="00765C1A" w:rsidP="00B06A64">
            <w:pPr>
              <w:jc w:val="center"/>
            </w:pPr>
            <w:r w:rsidRPr="00A71B4F">
              <w:t xml:space="preserve">Mandal Resource Center, </w:t>
            </w:r>
            <w:proofErr w:type="spellStart"/>
            <w:r w:rsidRPr="00A71B4F">
              <w:t>Putalapattu</w:t>
            </w:r>
            <w:proofErr w:type="spellEnd"/>
            <w:r w:rsidRPr="00A71B4F">
              <w:t xml:space="preserve">, Chittoor </w:t>
            </w:r>
            <w:proofErr w:type="spellStart"/>
            <w:r w:rsidRPr="00A71B4F">
              <w:t>Dist</w:t>
            </w:r>
            <w:proofErr w:type="spellEnd"/>
            <w:r w:rsidRPr="00A71B4F">
              <w:t xml:space="preserve"> (AP)</w:t>
            </w:r>
          </w:p>
        </w:tc>
        <w:tc>
          <w:tcPr>
            <w:tcW w:w="1871" w:type="dxa"/>
            <w:vAlign w:val="center"/>
          </w:tcPr>
          <w:p w14:paraId="719ECA70" w14:textId="77777777" w:rsidR="00765C1A" w:rsidRPr="00A71B4F" w:rsidRDefault="00765C1A" w:rsidP="00B06A64">
            <w:pPr>
              <w:jc w:val="center"/>
            </w:pPr>
            <w:r w:rsidRPr="00A71B4F">
              <w:t>2018-2020</w:t>
            </w:r>
          </w:p>
        </w:tc>
      </w:tr>
    </w:tbl>
    <w:p w14:paraId="041565E5" w14:textId="77777777" w:rsidR="0084253E" w:rsidRDefault="0084253E" w:rsidP="003E237F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ind w:left="0"/>
      </w:pPr>
    </w:p>
    <w:p w14:paraId="43F2AF13" w14:textId="77777777" w:rsidR="003E237F" w:rsidRDefault="000B5618" w:rsidP="003E237F">
      <w:pPr>
        <w:pStyle w:val="Heading2"/>
        <w:tabs>
          <w:tab w:val="left" w:pos="1056"/>
          <w:tab w:val="left" w:pos="1057"/>
          <w:tab w:val="left" w:pos="9452"/>
        </w:tabs>
        <w:spacing w:line="253" w:lineRule="exact"/>
        <w:ind w:left="0"/>
      </w:pPr>
      <w:r>
        <w:t>X</w:t>
      </w:r>
      <w:r w:rsidR="00BA19F5">
        <w:t>X</w:t>
      </w:r>
      <w:r w:rsidR="0042339A">
        <w:t>I</w:t>
      </w:r>
      <w:r w:rsidR="003443FC">
        <w:t>V</w:t>
      </w:r>
      <w:r w:rsidR="003E237F">
        <w:t>. Acade</w:t>
      </w:r>
      <w:r w:rsidR="00DC4222">
        <w:t>mic Distinctions: (</w:t>
      </w:r>
      <w:r w:rsidR="003E237F">
        <w:t>A</w:t>
      </w:r>
      <w:r w:rsidR="00DC4222">
        <w:t xml:space="preserve">wards, </w:t>
      </w:r>
      <w:proofErr w:type="spellStart"/>
      <w:r w:rsidR="00DC4222">
        <w:t>Honours</w:t>
      </w:r>
      <w:proofErr w:type="spellEnd"/>
      <w:r w:rsidR="003E237F">
        <w:t xml:space="preserve"> etc.)  </w:t>
      </w:r>
    </w:p>
    <w:p w14:paraId="50333E2C" w14:textId="77777777" w:rsidR="003E237F" w:rsidRPr="003E237F" w:rsidRDefault="003E237F" w:rsidP="003E237F">
      <w:pPr>
        <w:rPr>
          <w:b/>
          <w:sz w:val="24"/>
          <w:szCs w:val="24"/>
        </w:rPr>
      </w:pPr>
      <w:r>
        <w:rPr>
          <w:b/>
          <w:sz w:val="20"/>
        </w:rPr>
        <w:t xml:space="preserve">          </w:t>
      </w:r>
      <w:r>
        <w:rPr>
          <w:sz w:val="24"/>
          <w:szCs w:val="24"/>
        </w:rPr>
        <w:tab/>
      </w:r>
    </w:p>
    <w:tbl>
      <w:tblPr>
        <w:tblStyle w:val="TableGrid"/>
        <w:tblW w:w="10206" w:type="dxa"/>
        <w:tblInd w:w="279" w:type="dxa"/>
        <w:tblLook w:val="04A0" w:firstRow="1" w:lastRow="0" w:firstColumn="1" w:lastColumn="0" w:noHBand="0" w:noVBand="1"/>
      </w:tblPr>
      <w:tblGrid>
        <w:gridCol w:w="822"/>
        <w:gridCol w:w="3402"/>
        <w:gridCol w:w="3969"/>
        <w:gridCol w:w="2013"/>
      </w:tblGrid>
      <w:tr w:rsidR="003E237F" w:rsidRPr="003E237F" w14:paraId="3071E1E3" w14:textId="77777777" w:rsidTr="00531A59">
        <w:tc>
          <w:tcPr>
            <w:tcW w:w="822" w:type="dxa"/>
            <w:shd w:val="clear" w:color="auto" w:fill="FDE9D9" w:themeFill="accent6" w:themeFillTint="33"/>
          </w:tcPr>
          <w:p w14:paraId="58E508C2" w14:textId="77777777" w:rsidR="00E25928" w:rsidRPr="002700CB" w:rsidRDefault="00E25928" w:rsidP="008556B7">
            <w:pPr>
              <w:tabs>
                <w:tab w:val="left" w:pos="2241"/>
              </w:tabs>
              <w:spacing w:line="276" w:lineRule="auto"/>
              <w:jc w:val="center"/>
              <w:rPr>
                <w:b/>
                <w:color w:val="002060"/>
              </w:rPr>
            </w:pPr>
          </w:p>
          <w:p w14:paraId="658DCE18" w14:textId="77777777" w:rsidR="003E237F" w:rsidRPr="002700CB" w:rsidRDefault="003E237F" w:rsidP="008556B7">
            <w:pPr>
              <w:tabs>
                <w:tab w:val="left" w:pos="2241"/>
              </w:tabs>
              <w:spacing w:line="276" w:lineRule="auto"/>
              <w:jc w:val="center"/>
              <w:rPr>
                <w:b/>
                <w:color w:val="002060"/>
              </w:rPr>
            </w:pPr>
            <w:proofErr w:type="spellStart"/>
            <w:proofErr w:type="gramStart"/>
            <w:r w:rsidRPr="002700CB">
              <w:rPr>
                <w:b/>
                <w:color w:val="002060"/>
              </w:rPr>
              <w:t>S.No</w:t>
            </w:r>
            <w:proofErr w:type="spellEnd"/>
            <w:proofErr w:type="gramEnd"/>
          </w:p>
          <w:p w14:paraId="0C2863D6" w14:textId="77777777" w:rsidR="00C06664" w:rsidRPr="002700CB" w:rsidRDefault="00C06664" w:rsidP="008556B7">
            <w:pPr>
              <w:tabs>
                <w:tab w:val="left" w:pos="2241"/>
              </w:tabs>
              <w:spacing w:line="276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14:paraId="048AB88D" w14:textId="77777777" w:rsidR="00E25928" w:rsidRPr="002700CB" w:rsidRDefault="00E25928" w:rsidP="008556B7">
            <w:pPr>
              <w:tabs>
                <w:tab w:val="left" w:pos="2241"/>
              </w:tabs>
              <w:spacing w:line="276" w:lineRule="auto"/>
              <w:jc w:val="center"/>
              <w:rPr>
                <w:b/>
                <w:color w:val="002060"/>
              </w:rPr>
            </w:pPr>
          </w:p>
          <w:p w14:paraId="58D6A85A" w14:textId="77777777" w:rsidR="003E237F" w:rsidRPr="002700CB" w:rsidRDefault="003E237F" w:rsidP="008556B7">
            <w:pPr>
              <w:tabs>
                <w:tab w:val="left" w:pos="2241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Name of the Award</w:t>
            </w:r>
            <w:r w:rsidR="00160770" w:rsidRPr="002700CB">
              <w:rPr>
                <w:b/>
                <w:color w:val="002060"/>
              </w:rPr>
              <w:t>/</w:t>
            </w:r>
            <w:proofErr w:type="spellStart"/>
            <w:r w:rsidR="00160770" w:rsidRPr="002700CB">
              <w:rPr>
                <w:b/>
                <w:color w:val="002060"/>
              </w:rPr>
              <w:t>Honour</w:t>
            </w:r>
            <w:proofErr w:type="spellEnd"/>
            <w:r w:rsidRPr="002700CB">
              <w:rPr>
                <w:b/>
                <w:color w:val="002060"/>
              </w:rPr>
              <w:t xml:space="preserve"> 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3E056833" w14:textId="77777777" w:rsidR="00E25928" w:rsidRPr="002700CB" w:rsidRDefault="002C760F" w:rsidP="008556B7">
            <w:pPr>
              <w:tabs>
                <w:tab w:val="left" w:pos="2241"/>
              </w:tabs>
              <w:spacing w:line="276" w:lineRule="auto"/>
              <w:ind w:firstLine="720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 xml:space="preserve">  </w:t>
            </w:r>
          </w:p>
          <w:p w14:paraId="707B4EC1" w14:textId="77777777" w:rsidR="003E237F" w:rsidRPr="002700CB" w:rsidRDefault="002C760F" w:rsidP="008556B7">
            <w:pPr>
              <w:tabs>
                <w:tab w:val="left" w:pos="2241"/>
              </w:tabs>
              <w:spacing w:line="276" w:lineRule="auto"/>
              <w:ind w:firstLine="720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 xml:space="preserve">     </w:t>
            </w:r>
            <w:r w:rsidR="003E237F" w:rsidRPr="002700CB">
              <w:rPr>
                <w:b/>
                <w:color w:val="002060"/>
              </w:rPr>
              <w:t xml:space="preserve">Awarded by </w:t>
            </w:r>
          </w:p>
        </w:tc>
        <w:tc>
          <w:tcPr>
            <w:tcW w:w="2013" w:type="dxa"/>
            <w:shd w:val="clear" w:color="auto" w:fill="FDE9D9" w:themeFill="accent6" w:themeFillTint="33"/>
          </w:tcPr>
          <w:p w14:paraId="45894756" w14:textId="77777777" w:rsidR="00E25928" w:rsidRPr="002700CB" w:rsidRDefault="00E25928" w:rsidP="008556B7">
            <w:pPr>
              <w:tabs>
                <w:tab w:val="left" w:pos="2241"/>
              </w:tabs>
              <w:spacing w:line="276" w:lineRule="auto"/>
              <w:jc w:val="center"/>
              <w:rPr>
                <w:b/>
                <w:color w:val="002060"/>
              </w:rPr>
            </w:pPr>
          </w:p>
          <w:p w14:paraId="3E828695" w14:textId="77777777" w:rsidR="003E237F" w:rsidRPr="002700CB" w:rsidRDefault="003E237F" w:rsidP="008556B7">
            <w:pPr>
              <w:tabs>
                <w:tab w:val="left" w:pos="2241"/>
              </w:tabs>
              <w:spacing w:line="276" w:lineRule="auto"/>
              <w:jc w:val="center"/>
              <w:rPr>
                <w:b/>
                <w:color w:val="002060"/>
              </w:rPr>
            </w:pPr>
            <w:r w:rsidRPr="002700CB">
              <w:rPr>
                <w:b/>
                <w:color w:val="002060"/>
              </w:rPr>
              <w:t>Year</w:t>
            </w:r>
          </w:p>
        </w:tc>
      </w:tr>
      <w:tr w:rsidR="003E237F" w14:paraId="3B30B98F" w14:textId="77777777" w:rsidTr="00531A59">
        <w:tc>
          <w:tcPr>
            <w:tcW w:w="822" w:type="dxa"/>
          </w:tcPr>
          <w:p w14:paraId="1BF3A08D" w14:textId="77777777" w:rsidR="003E237F" w:rsidRPr="008556B7" w:rsidRDefault="00160770" w:rsidP="008556B7">
            <w:pPr>
              <w:tabs>
                <w:tab w:val="left" w:pos="2241"/>
              </w:tabs>
              <w:spacing w:line="276" w:lineRule="auto"/>
            </w:pPr>
            <w:r w:rsidRPr="008556B7">
              <w:t xml:space="preserve">      1.</w:t>
            </w:r>
          </w:p>
        </w:tc>
        <w:tc>
          <w:tcPr>
            <w:tcW w:w="3402" w:type="dxa"/>
          </w:tcPr>
          <w:p w14:paraId="6C6307F4" w14:textId="77777777" w:rsidR="003E237F" w:rsidRPr="008556B7" w:rsidRDefault="00CA5740" w:rsidP="008556B7">
            <w:pPr>
              <w:tabs>
                <w:tab w:val="left" w:pos="2241"/>
              </w:tabs>
              <w:spacing w:line="276" w:lineRule="auto"/>
            </w:pPr>
            <w:r w:rsidRPr="008556B7">
              <w:t xml:space="preserve">      </w:t>
            </w:r>
            <w:r w:rsidR="00965834" w:rsidRPr="008556B7">
              <w:t>ELT Colleagues Quiz Eng</w:t>
            </w:r>
          </w:p>
          <w:p w14:paraId="2E350777" w14:textId="77777777" w:rsidR="002C760F" w:rsidRPr="008556B7" w:rsidRDefault="002C760F" w:rsidP="008556B7">
            <w:pPr>
              <w:tabs>
                <w:tab w:val="left" w:pos="2241"/>
              </w:tabs>
              <w:spacing w:line="276" w:lineRule="auto"/>
            </w:pPr>
          </w:p>
        </w:tc>
        <w:tc>
          <w:tcPr>
            <w:tcW w:w="3969" w:type="dxa"/>
          </w:tcPr>
          <w:p w14:paraId="436C2264" w14:textId="77777777" w:rsidR="003E237F" w:rsidRPr="008556B7" w:rsidRDefault="00965834" w:rsidP="008556B7">
            <w:pPr>
              <w:tabs>
                <w:tab w:val="left" w:pos="2241"/>
              </w:tabs>
              <w:spacing w:line="276" w:lineRule="auto"/>
            </w:pPr>
            <w:r w:rsidRPr="008556B7">
              <w:t>Vice-Chancellor, EFLU, Hyderabad</w:t>
            </w:r>
          </w:p>
        </w:tc>
        <w:tc>
          <w:tcPr>
            <w:tcW w:w="2013" w:type="dxa"/>
          </w:tcPr>
          <w:p w14:paraId="26703F14" w14:textId="77777777" w:rsidR="003E237F" w:rsidRPr="008556B7" w:rsidRDefault="00965834" w:rsidP="008556B7">
            <w:pPr>
              <w:tabs>
                <w:tab w:val="left" w:pos="2241"/>
              </w:tabs>
              <w:spacing w:line="276" w:lineRule="auto"/>
              <w:jc w:val="center"/>
            </w:pPr>
            <w:r w:rsidRPr="008556B7">
              <w:t>2020</w:t>
            </w:r>
          </w:p>
        </w:tc>
      </w:tr>
      <w:tr w:rsidR="003E237F" w14:paraId="37C0A48F" w14:textId="77777777" w:rsidTr="00531A59">
        <w:tc>
          <w:tcPr>
            <w:tcW w:w="822" w:type="dxa"/>
          </w:tcPr>
          <w:p w14:paraId="574B6DE0" w14:textId="77777777" w:rsidR="00CA5740" w:rsidRPr="008556B7" w:rsidRDefault="00CA5740" w:rsidP="008556B7">
            <w:pPr>
              <w:tabs>
                <w:tab w:val="left" w:pos="2241"/>
              </w:tabs>
              <w:spacing w:line="276" w:lineRule="auto"/>
            </w:pPr>
          </w:p>
          <w:p w14:paraId="03C31CCB" w14:textId="77777777" w:rsidR="003E237F" w:rsidRPr="008556B7" w:rsidRDefault="00CA5740" w:rsidP="008556B7">
            <w:pPr>
              <w:spacing w:line="276" w:lineRule="auto"/>
            </w:pPr>
            <w:r w:rsidRPr="008556B7">
              <w:t xml:space="preserve">    2.</w:t>
            </w:r>
          </w:p>
        </w:tc>
        <w:tc>
          <w:tcPr>
            <w:tcW w:w="3402" w:type="dxa"/>
          </w:tcPr>
          <w:p w14:paraId="6F34593B" w14:textId="77777777" w:rsidR="002C760F" w:rsidRPr="008556B7" w:rsidRDefault="004F2BE9" w:rsidP="008556B7">
            <w:pPr>
              <w:tabs>
                <w:tab w:val="left" w:pos="2241"/>
              </w:tabs>
              <w:spacing w:line="276" w:lineRule="auto"/>
            </w:pPr>
            <w:r w:rsidRPr="008556B7">
              <w:t xml:space="preserve">Acting as a paper setter of </w:t>
            </w:r>
            <w:r w:rsidR="00CA5740" w:rsidRPr="008556B7">
              <w:t xml:space="preserve"> various Government Degree Colleges in the state of Andhra Pradesh</w:t>
            </w:r>
          </w:p>
        </w:tc>
        <w:tc>
          <w:tcPr>
            <w:tcW w:w="3969" w:type="dxa"/>
          </w:tcPr>
          <w:p w14:paraId="46502332" w14:textId="77777777" w:rsidR="00013F3B" w:rsidRPr="008556B7" w:rsidRDefault="006B28C3" w:rsidP="008556B7">
            <w:pPr>
              <w:tabs>
                <w:tab w:val="left" w:pos="2241"/>
              </w:tabs>
              <w:spacing w:line="276" w:lineRule="auto"/>
            </w:pPr>
            <w:r w:rsidRPr="008556B7">
              <w:t>From various affiliated colleges of the  state universities and Autonomous colleges of Andhra Pradesh</w:t>
            </w:r>
          </w:p>
        </w:tc>
        <w:tc>
          <w:tcPr>
            <w:tcW w:w="2013" w:type="dxa"/>
          </w:tcPr>
          <w:p w14:paraId="0B630B43" w14:textId="77777777" w:rsidR="00013F3B" w:rsidRPr="008556B7" w:rsidRDefault="00013F3B" w:rsidP="008556B7">
            <w:pPr>
              <w:tabs>
                <w:tab w:val="left" w:pos="2241"/>
              </w:tabs>
              <w:spacing w:line="276" w:lineRule="auto"/>
              <w:jc w:val="center"/>
            </w:pPr>
            <w:r w:rsidRPr="008556B7">
              <w:t>From 2018</w:t>
            </w:r>
          </w:p>
          <w:p w14:paraId="71B3B180" w14:textId="77777777" w:rsidR="00013F3B" w:rsidRPr="008556B7" w:rsidRDefault="00013F3B" w:rsidP="008556B7">
            <w:pPr>
              <w:tabs>
                <w:tab w:val="left" w:pos="2241"/>
              </w:tabs>
              <w:spacing w:line="276" w:lineRule="auto"/>
              <w:jc w:val="center"/>
            </w:pPr>
            <w:r w:rsidRPr="008556B7">
              <w:t>To</w:t>
            </w:r>
          </w:p>
          <w:p w14:paraId="15AD6321" w14:textId="77777777" w:rsidR="00013F3B" w:rsidRPr="008556B7" w:rsidRDefault="00013F3B" w:rsidP="008556B7">
            <w:pPr>
              <w:tabs>
                <w:tab w:val="left" w:pos="2241"/>
              </w:tabs>
              <w:spacing w:line="276" w:lineRule="auto"/>
              <w:jc w:val="center"/>
            </w:pPr>
            <w:r w:rsidRPr="008556B7">
              <w:t>Till Date</w:t>
            </w:r>
          </w:p>
        </w:tc>
      </w:tr>
      <w:tr w:rsidR="000F0DE6" w14:paraId="58C38761" w14:textId="77777777" w:rsidTr="00531A59">
        <w:tc>
          <w:tcPr>
            <w:tcW w:w="822" w:type="dxa"/>
          </w:tcPr>
          <w:p w14:paraId="7475C4EF" w14:textId="77777777" w:rsidR="000F0DE6" w:rsidRPr="008556B7" w:rsidRDefault="000F0DE6" w:rsidP="008556B7">
            <w:pPr>
              <w:tabs>
                <w:tab w:val="left" w:pos="2241"/>
              </w:tabs>
              <w:spacing w:line="276" w:lineRule="auto"/>
            </w:pPr>
            <w:r w:rsidRPr="008556B7">
              <w:t xml:space="preserve">    3.</w:t>
            </w:r>
          </w:p>
        </w:tc>
        <w:tc>
          <w:tcPr>
            <w:tcW w:w="3402" w:type="dxa"/>
          </w:tcPr>
          <w:p w14:paraId="6510ED7F" w14:textId="77777777" w:rsidR="000F0DE6" w:rsidRPr="008556B7" w:rsidRDefault="000F0DE6" w:rsidP="008556B7">
            <w:pPr>
              <w:tabs>
                <w:tab w:val="left" w:pos="2241"/>
              </w:tabs>
              <w:spacing w:line="276" w:lineRule="auto"/>
              <w:jc w:val="both"/>
            </w:pPr>
            <w:r w:rsidRPr="008556B7">
              <w:t xml:space="preserve">Awarded </w:t>
            </w:r>
            <w:r w:rsidRPr="008556B7">
              <w:rPr>
                <w:b/>
              </w:rPr>
              <w:t>Best Research Scholar Award</w:t>
            </w:r>
            <w:r w:rsidRPr="008556B7">
              <w:t xml:space="preserve"> for the academic year 2021</w:t>
            </w:r>
          </w:p>
        </w:tc>
        <w:tc>
          <w:tcPr>
            <w:tcW w:w="3969" w:type="dxa"/>
          </w:tcPr>
          <w:p w14:paraId="557417E6" w14:textId="77777777" w:rsidR="000F0DE6" w:rsidRPr="008556B7" w:rsidRDefault="000F0DE6" w:rsidP="008556B7">
            <w:pPr>
              <w:spacing w:line="276" w:lineRule="auto"/>
              <w:jc w:val="both"/>
            </w:pPr>
            <w:proofErr w:type="spellStart"/>
            <w:r w:rsidRPr="008556B7">
              <w:t>Kaviyarasar</w:t>
            </w:r>
            <w:proofErr w:type="spellEnd"/>
            <w:r w:rsidRPr="008556B7">
              <w:t xml:space="preserve"> Educational Association,</w:t>
            </w:r>
            <w:r w:rsidRPr="008556B7">
              <w:rPr>
                <w:b/>
              </w:rPr>
              <w:t xml:space="preserve"> </w:t>
            </w:r>
            <w:proofErr w:type="spellStart"/>
            <w:r w:rsidRPr="008556B7">
              <w:rPr>
                <w:b/>
              </w:rPr>
              <w:t>Gandhimathi</w:t>
            </w:r>
            <w:proofErr w:type="spellEnd"/>
            <w:r w:rsidRPr="008556B7">
              <w:rPr>
                <w:b/>
              </w:rPr>
              <w:t xml:space="preserve"> Illam, West Street, </w:t>
            </w:r>
            <w:proofErr w:type="spellStart"/>
            <w:r w:rsidRPr="008556B7">
              <w:rPr>
                <w:b/>
              </w:rPr>
              <w:t>P.Velur</w:t>
            </w:r>
            <w:proofErr w:type="spellEnd"/>
            <w:r w:rsidRPr="008556B7">
              <w:rPr>
                <w:b/>
              </w:rPr>
              <w:t xml:space="preserve">, Namakkal District, </w:t>
            </w:r>
            <w:r w:rsidRPr="008556B7">
              <w:t>Tamil Nadu</w:t>
            </w:r>
            <w:r w:rsidRPr="008556B7">
              <w:rPr>
                <w:b/>
              </w:rPr>
              <w:t>.</w:t>
            </w:r>
          </w:p>
        </w:tc>
        <w:tc>
          <w:tcPr>
            <w:tcW w:w="2013" w:type="dxa"/>
          </w:tcPr>
          <w:p w14:paraId="61C5A892" w14:textId="77777777" w:rsidR="000F0DE6" w:rsidRPr="008556B7" w:rsidRDefault="000F0DE6" w:rsidP="008556B7">
            <w:pPr>
              <w:tabs>
                <w:tab w:val="left" w:pos="2241"/>
              </w:tabs>
              <w:spacing w:line="276" w:lineRule="auto"/>
              <w:jc w:val="center"/>
            </w:pPr>
          </w:p>
          <w:p w14:paraId="76E0D6F5" w14:textId="77777777" w:rsidR="000F0DE6" w:rsidRPr="008556B7" w:rsidRDefault="000F0DE6" w:rsidP="008556B7">
            <w:pPr>
              <w:spacing w:line="276" w:lineRule="auto"/>
            </w:pPr>
          </w:p>
          <w:p w14:paraId="2AA360C1" w14:textId="77777777" w:rsidR="000F0DE6" w:rsidRPr="008556B7" w:rsidRDefault="000F0DE6" w:rsidP="008556B7">
            <w:pPr>
              <w:spacing w:line="276" w:lineRule="auto"/>
            </w:pPr>
            <w:r w:rsidRPr="008556B7">
              <w:t xml:space="preserve">    MARCH, 2021</w:t>
            </w:r>
          </w:p>
        </w:tc>
      </w:tr>
      <w:tr w:rsidR="000D7858" w14:paraId="4C763E0E" w14:textId="77777777" w:rsidTr="00531A59">
        <w:tc>
          <w:tcPr>
            <w:tcW w:w="822" w:type="dxa"/>
          </w:tcPr>
          <w:p w14:paraId="602D8813" w14:textId="77777777" w:rsidR="000D7858" w:rsidRPr="008556B7" w:rsidRDefault="00DE2343" w:rsidP="008556B7">
            <w:pPr>
              <w:tabs>
                <w:tab w:val="left" w:pos="2241"/>
              </w:tabs>
              <w:spacing w:line="276" w:lineRule="auto"/>
            </w:pPr>
            <w:r w:rsidRPr="008556B7">
              <w:t>4.</w:t>
            </w:r>
          </w:p>
        </w:tc>
        <w:tc>
          <w:tcPr>
            <w:tcW w:w="3402" w:type="dxa"/>
          </w:tcPr>
          <w:p w14:paraId="4DCA3A10" w14:textId="77777777" w:rsidR="000D7858" w:rsidRPr="008556B7" w:rsidRDefault="00DE2343" w:rsidP="008556B7">
            <w:pPr>
              <w:pStyle w:val="Heading2"/>
              <w:tabs>
                <w:tab w:val="left" w:pos="1119"/>
              </w:tabs>
              <w:spacing w:before="1" w:line="276" w:lineRule="auto"/>
              <w:ind w:left="0"/>
              <w:jc w:val="both"/>
            </w:pPr>
            <w:r w:rsidRPr="008556B7">
              <w:rPr>
                <w:b w:val="0"/>
              </w:rPr>
              <w:t xml:space="preserve">Awarded, Best Teacher Award for the academic year 2020-2021 </w:t>
            </w:r>
          </w:p>
        </w:tc>
        <w:tc>
          <w:tcPr>
            <w:tcW w:w="3969" w:type="dxa"/>
          </w:tcPr>
          <w:p w14:paraId="622246A3" w14:textId="77777777" w:rsidR="00DE2343" w:rsidRPr="008556B7" w:rsidRDefault="00DE2343" w:rsidP="008556B7">
            <w:pPr>
              <w:pStyle w:val="Heading2"/>
              <w:tabs>
                <w:tab w:val="left" w:pos="1119"/>
              </w:tabs>
              <w:spacing w:before="1" w:line="276" w:lineRule="auto"/>
              <w:ind w:left="0"/>
              <w:jc w:val="both"/>
              <w:rPr>
                <w:b w:val="0"/>
              </w:rPr>
            </w:pPr>
            <w:r w:rsidRPr="008556B7">
              <w:rPr>
                <w:b w:val="0"/>
              </w:rPr>
              <w:t>PVKN Govt College, Chittoor (AP)</w:t>
            </w:r>
          </w:p>
          <w:p w14:paraId="57FCB859" w14:textId="77777777" w:rsidR="000D7858" w:rsidRPr="008556B7" w:rsidRDefault="000D7858" w:rsidP="008556B7">
            <w:pPr>
              <w:spacing w:line="276" w:lineRule="auto"/>
              <w:jc w:val="both"/>
            </w:pPr>
          </w:p>
        </w:tc>
        <w:tc>
          <w:tcPr>
            <w:tcW w:w="2013" w:type="dxa"/>
          </w:tcPr>
          <w:p w14:paraId="15392612" w14:textId="77777777" w:rsidR="000D7858" w:rsidRPr="008556B7" w:rsidRDefault="00DE2343" w:rsidP="008556B7">
            <w:pPr>
              <w:tabs>
                <w:tab w:val="left" w:pos="2241"/>
              </w:tabs>
              <w:spacing w:line="276" w:lineRule="auto"/>
              <w:jc w:val="center"/>
            </w:pPr>
            <w:r w:rsidRPr="008556B7">
              <w:t>09</w:t>
            </w:r>
            <w:r w:rsidRPr="008556B7">
              <w:rPr>
                <w:vertAlign w:val="superscript"/>
              </w:rPr>
              <w:t>th</w:t>
            </w:r>
            <w:r w:rsidRPr="008556B7">
              <w:t xml:space="preserve"> September 2021</w:t>
            </w:r>
            <w:r w:rsidRPr="008556B7">
              <w:rPr>
                <w:b/>
              </w:rPr>
              <w:t>.</w:t>
            </w:r>
          </w:p>
        </w:tc>
      </w:tr>
      <w:tr w:rsidR="000D7858" w14:paraId="542B0A5F" w14:textId="77777777" w:rsidTr="00531A59">
        <w:tc>
          <w:tcPr>
            <w:tcW w:w="822" w:type="dxa"/>
          </w:tcPr>
          <w:p w14:paraId="6F377DCB" w14:textId="77777777" w:rsidR="000D7858" w:rsidRPr="008556B7" w:rsidRDefault="00DE2343" w:rsidP="008556B7">
            <w:pPr>
              <w:tabs>
                <w:tab w:val="left" w:pos="2241"/>
              </w:tabs>
              <w:spacing w:line="276" w:lineRule="auto"/>
            </w:pPr>
            <w:r w:rsidRPr="008556B7">
              <w:t>5.</w:t>
            </w:r>
          </w:p>
        </w:tc>
        <w:tc>
          <w:tcPr>
            <w:tcW w:w="3402" w:type="dxa"/>
          </w:tcPr>
          <w:p w14:paraId="3EE1C55D" w14:textId="77777777" w:rsidR="00DE2343" w:rsidRPr="008556B7" w:rsidRDefault="00DE2343" w:rsidP="008556B7">
            <w:pPr>
              <w:pStyle w:val="Heading2"/>
              <w:tabs>
                <w:tab w:val="left" w:pos="1119"/>
              </w:tabs>
              <w:spacing w:before="1" w:line="276" w:lineRule="auto"/>
              <w:ind w:left="0"/>
              <w:jc w:val="both"/>
              <w:rPr>
                <w:b w:val="0"/>
              </w:rPr>
            </w:pPr>
            <w:r w:rsidRPr="008556B7">
              <w:rPr>
                <w:b w:val="0"/>
              </w:rPr>
              <w:t>Awarded Certificate of Appreciation by the Department for the Welfare of Differently Abled and Senior Citizens, Govt of Andhra Pradesh on Dec.03, 2021.</w:t>
            </w:r>
          </w:p>
          <w:p w14:paraId="765D5AEC" w14:textId="77777777" w:rsidR="000D7858" w:rsidRPr="008556B7" w:rsidRDefault="000D7858" w:rsidP="008556B7">
            <w:pPr>
              <w:tabs>
                <w:tab w:val="left" w:pos="2241"/>
              </w:tabs>
              <w:spacing w:line="276" w:lineRule="auto"/>
              <w:jc w:val="both"/>
            </w:pPr>
          </w:p>
        </w:tc>
        <w:tc>
          <w:tcPr>
            <w:tcW w:w="3969" w:type="dxa"/>
          </w:tcPr>
          <w:p w14:paraId="53E4015A" w14:textId="77777777" w:rsidR="00DE2343" w:rsidRPr="008556B7" w:rsidRDefault="00DE2343" w:rsidP="008556B7">
            <w:pPr>
              <w:spacing w:line="276" w:lineRule="auto"/>
            </w:pPr>
          </w:p>
          <w:p w14:paraId="349EAB30" w14:textId="77777777" w:rsidR="00CA4E0A" w:rsidRDefault="00DE2343" w:rsidP="008556B7">
            <w:pPr>
              <w:tabs>
                <w:tab w:val="left" w:pos="1155"/>
              </w:tabs>
              <w:spacing w:line="276" w:lineRule="auto"/>
            </w:pPr>
            <w:r w:rsidRPr="008556B7">
              <w:tab/>
            </w:r>
          </w:p>
          <w:p w14:paraId="6D14BC73" w14:textId="775DBD4B" w:rsidR="000D7858" w:rsidRPr="008556B7" w:rsidRDefault="00CA4E0A" w:rsidP="008556B7">
            <w:pPr>
              <w:tabs>
                <w:tab w:val="left" w:pos="1155"/>
              </w:tabs>
              <w:spacing w:line="276" w:lineRule="auto"/>
            </w:pPr>
            <w:r>
              <w:t xml:space="preserve">                </w:t>
            </w:r>
            <w:r w:rsidR="00DE2343" w:rsidRPr="008556B7">
              <w:t>Govt of Andhra Pradesh</w:t>
            </w:r>
          </w:p>
        </w:tc>
        <w:tc>
          <w:tcPr>
            <w:tcW w:w="2013" w:type="dxa"/>
          </w:tcPr>
          <w:p w14:paraId="4F8E710D" w14:textId="77777777" w:rsidR="00DE2343" w:rsidRPr="008556B7" w:rsidRDefault="00DE2343" w:rsidP="008556B7">
            <w:pPr>
              <w:tabs>
                <w:tab w:val="left" w:pos="2241"/>
              </w:tabs>
              <w:spacing w:line="276" w:lineRule="auto"/>
              <w:jc w:val="center"/>
            </w:pPr>
          </w:p>
          <w:p w14:paraId="2693E182" w14:textId="77777777" w:rsidR="00DE2343" w:rsidRPr="008556B7" w:rsidRDefault="00DE2343" w:rsidP="008556B7">
            <w:pPr>
              <w:spacing w:line="276" w:lineRule="auto"/>
            </w:pPr>
          </w:p>
          <w:p w14:paraId="085230E9" w14:textId="728082A3" w:rsidR="000D7858" w:rsidRPr="008556B7" w:rsidRDefault="00DB5AD1" w:rsidP="008556B7">
            <w:pPr>
              <w:spacing w:line="276" w:lineRule="auto"/>
            </w:pPr>
            <w:r>
              <w:t xml:space="preserve">        </w:t>
            </w:r>
            <w:r w:rsidR="00DE2343" w:rsidRPr="008556B7">
              <w:t>03.12.2021</w:t>
            </w:r>
          </w:p>
        </w:tc>
      </w:tr>
      <w:tr w:rsidR="000D7858" w14:paraId="16C18CB8" w14:textId="77777777" w:rsidTr="00531A59">
        <w:tc>
          <w:tcPr>
            <w:tcW w:w="822" w:type="dxa"/>
          </w:tcPr>
          <w:p w14:paraId="1239D367" w14:textId="77777777" w:rsidR="000D7858" w:rsidRPr="008556B7" w:rsidRDefault="000D7858" w:rsidP="008556B7">
            <w:pPr>
              <w:tabs>
                <w:tab w:val="left" w:pos="2241"/>
              </w:tabs>
              <w:spacing w:line="276" w:lineRule="auto"/>
            </w:pPr>
          </w:p>
          <w:p w14:paraId="4F6FD7AE" w14:textId="77777777" w:rsidR="000D7858" w:rsidRPr="008556B7" w:rsidRDefault="000D7858" w:rsidP="008556B7">
            <w:pPr>
              <w:spacing w:line="276" w:lineRule="auto"/>
            </w:pPr>
          </w:p>
          <w:p w14:paraId="10B21012" w14:textId="77777777" w:rsidR="000D7858" w:rsidRPr="008556B7" w:rsidRDefault="000D7858" w:rsidP="008556B7">
            <w:pPr>
              <w:spacing w:line="276" w:lineRule="auto"/>
            </w:pPr>
          </w:p>
          <w:p w14:paraId="1A1F3E8F" w14:textId="77777777" w:rsidR="000D7858" w:rsidRPr="008556B7" w:rsidRDefault="00DE2343" w:rsidP="008556B7">
            <w:pPr>
              <w:spacing w:line="276" w:lineRule="auto"/>
            </w:pPr>
            <w:r w:rsidRPr="008556B7">
              <w:t>6.</w:t>
            </w:r>
          </w:p>
        </w:tc>
        <w:tc>
          <w:tcPr>
            <w:tcW w:w="3402" w:type="dxa"/>
          </w:tcPr>
          <w:p w14:paraId="3BAFBA62" w14:textId="77777777" w:rsidR="000D7858" w:rsidRPr="008556B7" w:rsidRDefault="000D7858" w:rsidP="008556B7">
            <w:pPr>
              <w:tabs>
                <w:tab w:val="left" w:pos="2241"/>
              </w:tabs>
              <w:spacing w:line="276" w:lineRule="auto"/>
              <w:jc w:val="both"/>
            </w:pPr>
            <w:r w:rsidRPr="008556B7">
              <w:t>District Collector of Chittoor awarded Certificate of Appreciation for the services rendered towards the betterment of Differently Abled students on Dec.03, 2022 on the Occasion of World Disabled Day</w:t>
            </w:r>
          </w:p>
        </w:tc>
        <w:tc>
          <w:tcPr>
            <w:tcW w:w="3969" w:type="dxa"/>
          </w:tcPr>
          <w:p w14:paraId="5F8E118C" w14:textId="77777777" w:rsidR="000D7858" w:rsidRPr="008556B7" w:rsidRDefault="000D7858" w:rsidP="008556B7">
            <w:pPr>
              <w:spacing w:line="276" w:lineRule="auto"/>
              <w:jc w:val="both"/>
            </w:pPr>
          </w:p>
          <w:p w14:paraId="684420CB" w14:textId="77777777" w:rsidR="000D7858" w:rsidRPr="008556B7" w:rsidRDefault="000D7858" w:rsidP="008556B7">
            <w:pPr>
              <w:spacing w:line="276" w:lineRule="auto"/>
            </w:pPr>
          </w:p>
          <w:p w14:paraId="18AAEC08" w14:textId="77777777" w:rsidR="000D7858" w:rsidRPr="008556B7" w:rsidRDefault="000D7858" w:rsidP="008556B7">
            <w:pPr>
              <w:spacing w:line="276" w:lineRule="auto"/>
              <w:ind w:firstLine="720"/>
            </w:pPr>
            <w:r w:rsidRPr="008556B7">
              <w:t>Govt of Andhra Pradesh</w:t>
            </w:r>
          </w:p>
        </w:tc>
        <w:tc>
          <w:tcPr>
            <w:tcW w:w="2013" w:type="dxa"/>
          </w:tcPr>
          <w:p w14:paraId="702DB20A" w14:textId="77777777" w:rsidR="000D7858" w:rsidRPr="008556B7" w:rsidRDefault="000D7858" w:rsidP="008556B7">
            <w:pPr>
              <w:tabs>
                <w:tab w:val="left" w:pos="2241"/>
              </w:tabs>
              <w:spacing w:line="276" w:lineRule="auto"/>
              <w:jc w:val="center"/>
            </w:pPr>
          </w:p>
          <w:p w14:paraId="2414203F" w14:textId="77777777" w:rsidR="000D7858" w:rsidRPr="008556B7" w:rsidRDefault="000D7858" w:rsidP="008556B7">
            <w:pPr>
              <w:spacing w:line="276" w:lineRule="auto"/>
            </w:pPr>
          </w:p>
          <w:p w14:paraId="3325D90B" w14:textId="77777777" w:rsidR="000D7858" w:rsidRPr="008556B7" w:rsidRDefault="000D7858" w:rsidP="008556B7">
            <w:pPr>
              <w:spacing w:line="276" w:lineRule="auto"/>
            </w:pPr>
          </w:p>
          <w:p w14:paraId="4E0451C3" w14:textId="18282602" w:rsidR="000D7858" w:rsidRPr="008556B7" w:rsidRDefault="00D8331C" w:rsidP="008556B7">
            <w:pPr>
              <w:spacing w:line="276" w:lineRule="auto"/>
            </w:pPr>
            <w:r>
              <w:t xml:space="preserve">      </w:t>
            </w:r>
            <w:r w:rsidR="000D7858" w:rsidRPr="008556B7">
              <w:t>03.12.2022</w:t>
            </w:r>
          </w:p>
        </w:tc>
      </w:tr>
      <w:tr w:rsidR="00EB2B28" w14:paraId="73674A77" w14:textId="77777777" w:rsidTr="00531A59">
        <w:tc>
          <w:tcPr>
            <w:tcW w:w="822" w:type="dxa"/>
          </w:tcPr>
          <w:p w14:paraId="1A403162" w14:textId="77777777" w:rsidR="00EB2B28" w:rsidRPr="008556B7" w:rsidRDefault="00EB2B28" w:rsidP="00EB2B28">
            <w:pPr>
              <w:tabs>
                <w:tab w:val="left" w:pos="2241"/>
              </w:tabs>
              <w:spacing w:line="276" w:lineRule="auto"/>
            </w:pPr>
          </w:p>
          <w:p w14:paraId="2BB33B78" w14:textId="77777777" w:rsidR="00EB2B28" w:rsidRPr="008556B7" w:rsidRDefault="00EB2B28" w:rsidP="00EB2B28">
            <w:pPr>
              <w:spacing w:line="276" w:lineRule="auto"/>
            </w:pPr>
          </w:p>
          <w:p w14:paraId="15FD2D48" w14:textId="77777777" w:rsidR="00EB2B28" w:rsidRPr="008556B7" w:rsidRDefault="00EB2B28" w:rsidP="00EB2B28">
            <w:pPr>
              <w:spacing w:line="276" w:lineRule="auto"/>
            </w:pPr>
          </w:p>
          <w:p w14:paraId="2CBEEFF6" w14:textId="77777777" w:rsidR="00EB2B28" w:rsidRPr="008556B7" w:rsidRDefault="00EB2B28" w:rsidP="00EB2B28">
            <w:pPr>
              <w:spacing w:line="276" w:lineRule="auto"/>
            </w:pPr>
            <w:r>
              <w:t>7.</w:t>
            </w:r>
          </w:p>
        </w:tc>
        <w:tc>
          <w:tcPr>
            <w:tcW w:w="3402" w:type="dxa"/>
          </w:tcPr>
          <w:p w14:paraId="34086AD0" w14:textId="77777777" w:rsidR="00EB2B28" w:rsidRPr="008556B7" w:rsidRDefault="00EB2B28" w:rsidP="00EB2B28">
            <w:pPr>
              <w:tabs>
                <w:tab w:val="left" w:pos="2241"/>
              </w:tabs>
              <w:spacing w:line="276" w:lineRule="auto"/>
              <w:jc w:val="both"/>
            </w:pPr>
            <w:r w:rsidRPr="008556B7">
              <w:t xml:space="preserve">District Collector of Chittoor </w:t>
            </w:r>
            <w:r>
              <w:t xml:space="preserve">and Asst Director of Disabled Welfare, </w:t>
            </w:r>
            <w:r w:rsidRPr="008556B7">
              <w:t xml:space="preserve">awarded </w:t>
            </w:r>
            <w:r>
              <w:t xml:space="preserve">a </w:t>
            </w:r>
            <w:r w:rsidRPr="008556B7">
              <w:t xml:space="preserve">Certificate of Appreciation for the services rendered towards the betterment of Differently Abled students on </w:t>
            </w:r>
            <w:r w:rsidR="007425A0">
              <w:t>Dec.03, 2023</w:t>
            </w:r>
            <w:r w:rsidRPr="008556B7">
              <w:t xml:space="preserve"> on the Occasion of World Disabled Day</w:t>
            </w:r>
          </w:p>
        </w:tc>
        <w:tc>
          <w:tcPr>
            <w:tcW w:w="3969" w:type="dxa"/>
          </w:tcPr>
          <w:p w14:paraId="41F67B1D" w14:textId="77777777" w:rsidR="00EB2B28" w:rsidRPr="008556B7" w:rsidRDefault="00EB2B28" w:rsidP="00EB2B28">
            <w:pPr>
              <w:spacing w:line="276" w:lineRule="auto"/>
              <w:jc w:val="both"/>
            </w:pPr>
          </w:p>
          <w:p w14:paraId="27DDE14D" w14:textId="77777777" w:rsidR="00EB2B28" w:rsidRPr="008556B7" w:rsidRDefault="00EB2B28" w:rsidP="00EB2B28">
            <w:pPr>
              <w:spacing w:line="276" w:lineRule="auto"/>
            </w:pPr>
          </w:p>
          <w:p w14:paraId="061911AE" w14:textId="77777777" w:rsidR="00EB2B28" w:rsidRPr="008556B7" w:rsidRDefault="00EB2B28" w:rsidP="00EB2B28">
            <w:pPr>
              <w:spacing w:line="276" w:lineRule="auto"/>
              <w:ind w:firstLine="720"/>
            </w:pPr>
            <w:r w:rsidRPr="008556B7">
              <w:t>Govt of Andhra Pradesh</w:t>
            </w:r>
          </w:p>
        </w:tc>
        <w:tc>
          <w:tcPr>
            <w:tcW w:w="2013" w:type="dxa"/>
          </w:tcPr>
          <w:p w14:paraId="0AC7F75D" w14:textId="77777777" w:rsidR="00EB2B28" w:rsidRPr="008556B7" w:rsidRDefault="00EB2B28" w:rsidP="00EB2B28">
            <w:pPr>
              <w:tabs>
                <w:tab w:val="left" w:pos="2241"/>
              </w:tabs>
              <w:spacing w:line="276" w:lineRule="auto"/>
              <w:jc w:val="center"/>
            </w:pPr>
          </w:p>
          <w:p w14:paraId="34695246" w14:textId="77777777" w:rsidR="00EB2B28" w:rsidRPr="008556B7" w:rsidRDefault="00EB2B28" w:rsidP="00EB2B28">
            <w:pPr>
              <w:spacing w:line="276" w:lineRule="auto"/>
            </w:pPr>
          </w:p>
          <w:p w14:paraId="478616B4" w14:textId="77777777" w:rsidR="00EB2B28" w:rsidRPr="008556B7" w:rsidRDefault="00EB2B28" w:rsidP="00EB2B28">
            <w:pPr>
              <w:spacing w:line="276" w:lineRule="auto"/>
            </w:pPr>
          </w:p>
          <w:p w14:paraId="7E21D7F8" w14:textId="232A6688" w:rsidR="00EB2B28" w:rsidRPr="008556B7" w:rsidRDefault="00D8331C" w:rsidP="00EB2B28">
            <w:pPr>
              <w:spacing w:line="276" w:lineRule="auto"/>
            </w:pPr>
            <w:r>
              <w:t xml:space="preserve">     </w:t>
            </w:r>
            <w:r w:rsidR="00EB2B28">
              <w:t>03.12.2023</w:t>
            </w:r>
          </w:p>
        </w:tc>
      </w:tr>
    </w:tbl>
    <w:p w14:paraId="5CA09D5B" w14:textId="77777777" w:rsidR="00723B41" w:rsidRDefault="00723B41" w:rsidP="005741EE">
      <w:pPr>
        <w:pStyle w:val="Heading2"/>
        <w:tabs>
          <w:tab w:val="left" w:pos="1119"/>
        </w:tabs>
        <w:spacing w:before="1"/>
        <w:ind w:left="0"/>
      </w:pPr>
    </w:p>
    <w:p w14:paraId="18C19C14" w14:textId="77777777" w:rsidR="00723B41" w:rsidRDefault="00723B41" w:rsidP="005741EE">
      <w:pPr>
        <w:pStyle w:val="Heading2"/>
        <w:tabs>
          <w:tab w:val="left" w:pos="1119"/>
        </w:tabs>
        <w:spacing w:before="1"/>
        <w:ind w:left="0"/>
      </w:pPr>
    </w:p>
    <w:p w14:paraId="568D73F2" w14:textId="632B9DD0" w:rsidR="00531A59" w:rsidRPr="00531A59" w:rsidRDefault="00531A59" w:rsidP="00531A59">
      <w:pPr>
        <w:tabs>
          <w:tab w:val="left" w:pos="1915"/>
          <w:tab w:val="left" w:pos="8700"/>
        </w:tabs>
        <w:rPr>
          <w:rFonts w:eastAsia="Cambria"/>
          <w:b/>
          <w:sz w:val="26"/>
        </w:rPr>
      </w:pPr>
      <w:r w:rsidRPr="00531A59">
        <w:rPr>
          <w:rFonts w:eastAsia="Cambria"/>
          <w:b/>
          <w:sz w:val="26"/>
        </w:rPr>
        <w:t>XXV.</w:t>
      </w:r>
      <w:r w:rsidR="00AD66CA">
        <w:rPr>
          <w:rFonts w:eastAsia="Cambria"/>
          <w:b/>
          <w:sz w:val="26"/>
        </w:rPr>
        <w:t xml:space="preserve"> </w:t>
      </w:r>
      <w:r w:rsidRPr="00531A59">
        <w:rPr>
          <w:rFonts w:eastAsia="Cambria"/>
          <w:b/>
          <w:sz w:val="26"/>
        </w:rPr>
        <w:t>No.</w:t>
      </w:r>
      <w:r w:rsidRPr="00531A59">
        <w:rPr>
          <w:rFonts w:eastAsia="Cambria"/>
          <w:b/>
          <w:spacing w:val="-8"/>
          <w:sz w:val="26"/>
        </w:rPr>
        <w:t xml:space="preserve"> </w:t>
      </w:r>
      <w:r w:rsidRPr="00531A59">
        <w:rPr>
          <w:rFonts w:eastAsia="Cambria"/>
          <w:b/>
          <w:sz w:val="26"/>
        </w:rPr>
        <w:t>of</w:t>
      </w:r>
      <w:r w:rsidRPr="00531A59">
        <w:rPr>
          <w:rFonts w:eastAsia="Cambria"/>
          <w:b/>
          <w:spacing w:val="-7"/>
          <w:sz w:val="26"/>
        </w:rPr>
        <w:t xml:space="preserve"> </w:t>
      </w:r>
      <w:r w:rsidRPr="00531A59">
        <w:rPr>
          <w:rFonts w:eastAsia="Cambria"/>
          <w:b/>
          <w:sz w:val="26"/>
        </w:rPr>
        <w:t>Patents</w:t>
      </w:r>
      <w:r w:rsidRPr="00531A59">
        <w:rPr>
          <w:rFonts w:eastAsia="Cambria"/>
          <w:b/>
          <w:spacing w:val="-8"/>
          <w:sz w:val="26"/>
        </w:rPr>
        <w:t xml:space="preserve"> </w:t>
      </w:r>
      <w:r w:rsidRPr="00531A59">
        <w:rPr>
          <w:rFonts w:eastAsia="Cambria"/>
          <w:b/>
          <w:spacing w:val="-2"/>
          <w:sz w:val="26"/>
        </w:rPr>
        <w:t>Applied/Granted</w:t>
      </w:r>
      <w:r>
        <w:rPr>
          <w:rFonts w:eastAsia="Cambria"/>
          <w:b/>
          <w:spacing w:val="-2"/>
          <w:sz w:val="26"/>
        </w:rPr>
        <w:tab/>
      </w:r>
    </w:p>
    <w:p w14:paraId="0BA5EC19" w14:textId="77777777" w:rsidR="00531A59" w:rsidRPr="00531A59" w:rsidRDefault="00531A59" w:rsidP="00531A59">
      <w:pPr>
        <w:spacing w:before="11" w:after="1"/>
        <w:rPr>
          <w:rFonts w:eastAsia="Cambria"/>
          <w:sz w:val="12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3237"/>
        <w:gridCol w:w="2492"/>
        <w:gridCol w:w="1642"/>
        <w:gridCol w:w="1985"/>
      </w:tblGrid>
      <w:tr w:rsidR="00531A59" w:rsidRPr="00531A59" w14:paraId="5E660E82" w14:textId="77777777" w:rsidTr="00531A59">
        <w:trPr>
          <w:trHeight w:val="515"/>
        </w:trPr>
        <w:tc>
          <w:tcPr>
            <w:tcW w:w="1134" w:type="dxa"/>
            <w:shd w:val="clear" w:color="auto" w:fill="FDE9D9" w:themeFill="accent6" w:themeFillTint="33"/>
          </w:tcPr>
          <w:p w14:paraId="775F451C" w14:textId="77777777" w:rsidR="00531A59" w:rsidRPr="00531A59" w:rsidRDefault="00531A59" w:rsidP="00531A59">
            <w:pPr>
              <w:spacing w:before="129"/>
              <w:ind w:left="115"/>
              <w:rPr>
                <w:rFonts w:eastAsia="Cambria"/>
              </w:rPr>
            </w:pPr>
            <w:r w:rsidRPr="00531A59">
              <w:rPr>
                <w:rFonts w:eastAsia="Cambria"/>
              </w:rPr>
              <w:t xml:space="preserve">S </w:t>
            </w:r>
            <w:r w:rsidRPr="00531A59">
              <w:rPr>
                <w:rFonts w:eastAsia="Cambria"/>
                <w:spacing w:val="-5"/>
              </w:rPr>
              <w:t>No.</w:t>
            </w:r>
          </w:p>
        </w:tc>
        <w:tc>
          <w:tcPr>
            <w:tcW w:w="3237" w:type="dxa"/>
            <w:shd w:val="clear" w:color="auto" w:fill="FDE9D9" w:themeFill="accent6" w:themeFillTint="33"/>
          </w:tcPr>
          <w:p w14:paraId="1CEB2EB2" w14:textId="77777777" w:rsidR="00531A59" w:rsidRPr="00531A59" w:rsidRDefault="00531A59" w:rsidP="00531A59">
            <w:pPr>
              <w:spacing w:before="129"/>
              <w:ind w:left="446"/>
              <w:rPr>
                <w:rFonts w:eastAsia="Cambria"/>
              </w:rPr>
            </w:pPr>
            <w:r w:rsidRPr="00531A59">
              <w:rPr>
                <w:rFonts w:eastAsia="Cambria"/>
              </w:rPr>
              <w:t>Name</w:t>
            </w:r>
            <w:r w:rsidRPr="00531A59">
              <w:rPr>
                <w:rFonts w:eastAsia="Cambria"/>
                <w:spacing w:val="-2"/>
              </w:rPr>
              <w:t xml:space="preserve"> </w:t>
            </w:r>
            <w:r w:rsidRPr="00531A59">
              <w:rPr>
                <w:rFonts w:eastAsia="Cambria"/>
              </w:rPr>
              <w:t>of</w:t>
            </w:r>
            <w:r w:rsidRPr="00531A59">
              <w:rPr>
                <w:rFonts w:eastAsia="Cambria"/>
                <w:spacing w:val="-2"/>
              </w:rPr>
              <w:t xml:space="preserve"> </w:t>
            </w:r>
            <w:r w:rsidRPr="00531A59">
              <w:rPr>
                <w:rFonts w:eastAsia="Cambria"/>
              </w:rPr>
              <w:t>the</w:t>
            </w:r>
            <w:r w:rsidRPr="00531A59">
              <w:rPr>
                <w:rFonts w:eastAsia="Cambria"/>
                <w:spacing w:val="-2"/>
              </w:rPr>
              <w:t xml:space="preserve"> Patent</w:t>
            </w:r>
          </w:p>
        </w:tc>
        <w:tc>
          <w:tcPr>
            <w:tcW w:w="2492" w:type="dxa"/>
            <w:shd w:val="clear" w:color="auto" w:fill="FDE9D9" w:themeFill="accent6" w:themeFillTint="33"/>
          </w:tcPr>
          <w:p w14:paraId="056B2F52" w14:textId="77777777" w:rsidR="00531A59" w:rsidRPr="00531A59" w:rsidRDefault="00531A59" w:rsidP="00531A59">
            <w:pPr>
              <w:spacing w:before="129"/>
              <w:ind w:left="314"/>
              <w:rPr>
                <w:rFonts w:eastAsia="Cambria"/>
              </w:rPr>
            </w:pPr>
            <w:r w:rsidRPr="00531A59">
              <w:rPr>
                <w:rFonts w:eastAsia="Cambria"/>
              </w:rPr>
              <w:t>Name</w:t>
            </w:r>
            <w:r w:rsidRPr="00531A59">
              <w:rPr>
                <w:rFonts w:eastAsia="Cambria"/>
                <w:spacing w:val="-2"/>
              </w:rPr>
              <w:t xml:space="preserve"> </w:t>
            </w:r>
            <w:r w:rsidRPr="00531A59">
              <w:rPr>
                <w:rFonts w:eastAsia="Cambria"/>
              </w:rPr>
              <w:t>of</w:t>
            </w:r>
            <w:r w:rsidRPr="00531A59">
              <w:rPr>
                <w:rFonts w:eastAsia="Cambria"/>
                <w:spacing w:val="-2"/>
              </w:rPr>
              <w:t xml:space="preserve"> </w:t>
            </w:r>
            <w:r w:rsidRPr="00531A59">
              <w:rPr>
                <w:rFonts w:eastAsia="Cambria"/>
              </w:rPr>
              <w:t>the</w:t>
            </w:r>
            <w:r w:rsidRPr="00531A59">
              <w:rPr>
                <w:rFonts w:eastAsia="Cambria"/>
                <w:spacing w:val="-2"/>
              </w:rPr>
              <w:t xml:space="preserve"> Agency</w:t>
            </w:r>
          </w:p>
        </w:tc>
        <w:tc>
          <w:tcPr>
            <w:tcW w:w="1642" w:type="dxa"/>
            <w:shd w:val="clear" w:color="auto" w:fill="FDE9D9" w:themeFill="accent6" w:themeFillTint="33"/>
          </w:tcPr>
          <w:p w14:paraId="7C03094B" w14:textId="77777777" w:rsidR="00531A59" w:rsidRPr="00531A59" w:rsidRDefault="00531A59" w:rsidP="00531A59">
            <w:pPr>
              <w:spacing w:line="260" w:lineRule="exact"/>
              <w:ind w:left="515" w:right="314" w:hanging="192"/>
              <w:rPr>
                <w:rFonts w:eastAsia="Cambria"/>
              </w:rPr>
            </w:pPr>
            <w:r w:rsidRPr="00531A59">
              <w:rPr>
                <w:rFonts w:eastAsia="Cambria"/>
              </w:rPr>
              <w:t>Month</w:t>
            </w:r>
            <w:r w:rsidRPr="00531A59">
              <w:rPr>
                <w:rFonts w:eastAsia="Cambria"/>
                <w:spacing w:val="-13"/>
              </w:rPr>
              <w:t xml:space="preserve"> </w:t>
            </w:r>
            <w:r w:rsidRPr="00531A59">
              <w:rPr>
                <w:rFonts w:eastAsia="Cambria"/>
              </w:rPr>
              <w:t xml:space="preserve">&amp; </w:t>
            </w:r>
            <w:r w:rsidRPr="00531A59">
              <w:rPr>
                <w:rFonts w:eastAsia="Cambria"/>
                <w:spacing w:val="-4"/>
              </w:rPr>
              <w:t>Year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1B887E68" w14:textId="77777777" w:rsidR="00531A59" w:rsidRPr="00531A59" w:rsidRDefault="00531A59" w:rsidP="00531A59">
            <w:pPr>
              <w:spacing w:line="260" w:lineRule="exact"/>
              <w:ind w:left="498" w:right="387" w:hanging="104"/>
              <w:rPr>
                <w:rFonts w:eastAsia="Cambria"/>
              </w:rPr>
            </w:pPr>
            <w:r w:rsidRPr="00531A59">
              <w:rPr>
                <w:rFonts w:eastAsia="Cambria"/>
              </w:rPr>
              <w:t>Status</w:t>
            </w:r>
            <w:r w:rsidRPr="00531A59">
              <w:rPr>
                <w:rFonts w:eastAsia="Cambria"/>
                <w:spacing w:val="-13"/>
              </w:rPr>
              <w:t xml:space="preserve"> </w:t>
            </w:r>
            <w:r w:rsidRPr="00531A59">
              <w:rPr>
                <w:rFonts w:eastAsia="Cambria"/>
              </w:rPr>
              <w:t xml:space="preserve">of </w:t>
            </w:r>
            <w:r w:rsidRPr="00531A59">
              <w:rPr>
                <w:rFonts w:eastAsia="Cambria"/>
                <w:spacing w:val="-2"/>
              </w:rPr>
              <w:t>Patent</w:t>
            </w:r>
          </w:p>
        </w:tc>
      </w:tr>
      <w:tr w:rsidR="00531A59" w:rsidRPr="00531A59" w14:paraId="251C4CE8" w14:textId="77777777" w:rsidTr="00531A59">
        <w:trPr>
          <w:trHeight w:val="254"/>
        </w:trPr>
        <w:tc>
          <w:tcPr>
            <w:tcW w:w="1134" w:type="dxa"/>
          </w:tcPr>
          <w:p w14:paraId="0C4769F2" w14:textId="77777777" w:rsidR="00B73258" w:rsidRDefault="00531A59" w:rsidP="00531A59">
            <w:pPr>
              <w:rPr>
                <w:rFonts w:eastAsia="Cambria"/>
              </w:rPr>
            </w:pPr>
            <w:r w:rsidRPr="00531A59">
              <w:rPr>
                <w:rFonts w:eastAsia="Cambria"/>
              </w:rPr>
              <w:t xml:space="preserve">     </w:t>
            </w:r>
          </w:p>
          <w:p w14:paraId="2AB81ECA" w14:textId="77777777" w:rsidR="00B73258" w:rsidRDefault="00B73258" w:rsidP="00531A59">
            <w:pPr>
              <w:rPr>
                <w:rFonts w:eastAsia="Cambria"/>
              </w:rPr>
            </w:pPr>
          </w:p>
          <w:p w14:paraId="7481F5DC" w14:textId="77777777" w:rsidR="00531A59" w:rsidRPr="00531A59" w:rsidRDefault="00B73258" w:rsidP="00531A59">
            <w:pPr>
              <w:rPr>
                <w:rFonts w:eastAsia="Cambria"/>
              </w:rPr>
            </w:pPr>
            <w:r>
              <w:rPr>
                <w:rFonts w:eastAsia="Cambria"/>
              </w:rPr>
              <w:t xml:space="preserve">       </w:t>
            </w:r>
            <w:r w:rsidR="00531A59" w:rsidRPr="00531A59">
              <w:rPr>
                <w:rFonts w:eastAsia="Cambria"/>
              </w:rPr>
              <w:t>1</w:t>
            </w:r>
          </w:p>
        </w:tc>
        <w:tc>
          <w:tcPr>
            <w:tcW w:w="3237" w:type="dxa"/>
          </w:tcPr>
          <w:p w14:paraId="38C1E7E4" w14:textId="77777777" w:rsidR="00B73258" w:rsidRDefault="00531A59" w:rsidP="00531A59">
            <w:pPr>
              <w:rPr>
                <w:rFonts w:eastAsia="Cambria"/>
              </w:rPr>
            </w:pPr>
            <w:r w:rsidRPr="00531A59">
              <w:rPr>
                <w:rFonts w:eastAsia="Cambria"/>
              </w:rPr>
              <w:t xml:space="preserve"> </w:t>
            </w:r>
          </w:p>
          <w:p w14:paraId="01E9F01F" w14:textId="77777777" w:rsidR="00531A59" w:rsidRPr="00531A59" w:rsidRDefault="00531A59" w:rsidP="00531A59">
            <w:pPr>
              <w:rPr>
                <w:rFonts w:eastAsia="Cambria"/>
              </w:rPr>
            </w:pPr>
            <w:r w:rsidRPr="00531A59">
              <w:rPr>
                <w:rFonts w:eastAsia="Cambria"/>
              </w:rPr>
              <w:t>‘Method and Device for Enhancing English Communication Skills in Toddlers through Interactive Play’</w:t>
            </w:r>
          </w:p>
        </w:tc>
        <w:tc>
          <w:tcPr>
            <w:tcW w:w="2492" w:type="dxa"/>
          </w:tcPr>
          <w:p w14:paraId="06AD8405" w14:textId="77777777" w:rsidR="00531A59" w:rsidRPr="00531A59" w:rsidRDefault="00531A59" w:rsidP="00531A59">
            <w:pPr>
              <w:rPr>
                <w:rFonts w:eastAsia="Cambria"/>
              </w:rPr>
            </w:pPr>
            <w:r w:rsidRPr="00531A59">
              <w:rPr>
                <w:rFonts w:eastAsia="Cambria"/>
              </w:rPr>
              <w:t xml:space="preserve"> Office of the Controller General of Patents, Designs &amp; Trade Marks, Ministry of Commerce and Industry </w:t>
            </w:r>
          </w:p>
          <w:p w14:paraId="49AE747B" w14:textId="77777777" w:rsidR="00531A59" w:rsidRPr="00531A59" w:rsidRDefault="00531A59" w:rsidP="00531A59">
            <w:pPr>
              <w:rPr>
                <w:rFonts w:eastAsia="Cambria"/>
              </w:rPr>
            </w:pPr>
            <w:r w:rsidRPr="00531A59">
              <w:rPr>
                <w:rFonts w:eastAsia="Cambria"/>
              </w:rPr>
              <w:t>Govt of India</w:t>
            </w:r>
          </w:p>
        </w:tc>
        <w:tc>
          <w:tcPr>
            <w:tcW w:w="1642" w:type="dxa"/>
          </w:tcPr>
          <w:p w14:paraId="44B77A26" w14:textId="77777777" w:rsidR="00531A59" w:rsidRPr="00531A59" w:rsidRDefault="00531A59" w:rsidP="00531A59">
            <w:pPr>
              <w:rPr>
                <w:rFonts w:eastAsia="Cambria"/>
              </w:rPr>
            </w:pPr>
          </w:p>
          <w:p w14:paraId="4DD5EECD" w14:textId="77777777" w:rsidR="00531A59" w:rsidRPr="00531A59" w:rsidRDefault="00531A59" w:rsidP="00531A59">
            <w:pPr>
              <w:rPr>
                <w:rFonts w:eastAsia="Cambria"/>
              </w:rPr>
            </w:pPr>
            <w:r w:rsidRPr="00531A59">
              <w:rPr>
                <w:rFonts w:eastAsia="Cambria"/>
              </w:rPr>
              <w:t>Patent Office Journal No. 20/2024</w:t>
            </w:r>
          </w:p>
          <w:p w14:paraId="23371700" w14:textId="77777777" w:rsidR="00531A59" w:rsidRPr="00531A59" w:rsidRDefault="00531A59" w:rsidP="00531A59">
            <w:pPr>
              <w:rPr>
                <w:rFonts w:eastAsia="Cambria"/>
              </w:rPr>
            </w:pPr>
            <w:r w:rsidRPr="00531A59">
              <w:rPr>
                <w:rFonts w:eastAsia="Cambria"/>
              </w:rPr>
              <w:t>Dated: 17/05/2024</w:t>
            </w:r>
          </w:p>
        </w:tc>
        <w:tc>
          <w:tcPr>
            <w:tcW w:w="1985" w:type="dxa"/>
          </w:tcPr>
          <w:p w14:paraId="137A1D64" w14:textId="77777777" w:rsidR="00531A59" w:rsidRPr="00531A59" w:rsidRDefault="00531A59" w:rsidP="00531A59">
            <w:pPr>
              <w:rPr>
                <w:rFonts w:eastAsia="Cambria"/>
              </w:rPr>
            </w:pPr>
            <w:r w:rsidRPr="00531A59">
              <w:rPr>
                <w:rFonts w:eastAsia="Cambria"/>
              </w:rPr>
              <w:t xml:space="preserve">Approved and </w:t>
            </w:r>
            <w:proofErr w:type="gramStart"/>
            <w:r w:rsidRPr="00531A59">
              <w:rPr>
                <w:rFonts w:eastAsia="Cambria"/>
              </w:rPr>
              <w:t>Published</w:t>
            </w:r>
            <w:proofErr w:type="gramEnd"/>
            <w:r w:rsidRPr="00531A59">
              <w:rPr>
                <w:rFonts w:eastAsia="Cambria"/>
              </w:rPr>
              <w:t xml:space="preserve"> </w:t>
            </w:r>
            <w:proofErr w:type="gramStart"/>
            <w:r w:rsidRPr="00531A59">
              <w:rPr>
                <w:rFonts w:eastAsia="Cambria"/>
              </w:rPr>
              <w:t>on  17</w:t>
            </w:r>
            <w:proofErr w:type="gramEnd"/>
            <w:r w:rsidRPr="00531A59">
              <w:rPr>
                <w:rFonts w:eastAsia="Cambria"/>
              </w:rPr>
              <w:t>/05/2024</w:t>
            </w:r>
          </w:p>
          <w:p w14:paraId="4EC63641" w14:textId="77777777" w:rsidR="00531A59" w:rsidRPr="00531A59" w:rsidRDefault="00531A59" w:rsidP="00531A59">
            <w:pPr>
              <w:rPr>
                <w:rFonts w:eastAsia="Cambria"/>
              </w:rPr>
            </w:pPr>
            <w:r w:rsidRPr="00531A59">
              <w:rPr>
                <w:rFonts w:eastAsia="Cambria"/>
                <w:b/>
              </w:rPr>
              <w:t>Application No.</w:t>
            </w:r>
            <w:r w:rsidRPr="00531A59">
              <w:rPr>
                <w:rFonts w:eastAsia="Cambria"/>
              </w:rPr>
              <w:t xml:space="preserve"> 202441035586A</w:t>
            </w:r>
          </w:p>
        </w:tc>
      </w:tr>
    </w:tbl>
    <w:p w14:paraId="68A570EB" w14:textId="388B8EC8" w:rsidR="00723B41" w:rsidRDefault="00723B41" w:rsidP="005741EE">
      <w:pPr>
        <w:pStyle w:val="Heading2"/>
        <w:tabs>
          <w:tab w:val="left" w:pos="1119"/>
        </w:tabs>
        <w:spacing w:before="1"/>
        <w:ind w:left="0"/>
      </w:pPr>
    </w:p>
    <w:p w14:paraId="5CF16DE3" w14:textId="66A9D493" w:rsidR="00E7766B" w:rsidRDefault="00E7766B" w:rsidP="005741EE">
      <w:pPr>
        <w:pStyle w:val="Heading2"/>
        <w:tabs>
          <w:tab w:val="left" w:pos="1119"/>
        </w:tabs>
        <w:spacing w:before="1"/>
        <w:ind w:left="0"/>
      </w:pPr>
    </w:p>
    <w:p w14:paraId="1C4CF248" w14:textId="41691004" w:rsidR="00E7766B" w:rsidRDefault="00E7766B" w:rsidP="005741EE">
      <w:pPr>
        <w:pStyle w:val="Heading2"/>
        <w:tabs>
          <w:tab w:val="left" w:pos="1119"/>
        </w:tabs>
        <w:spacing w:before="1"/>
        <w:ind w:left="0"/>
      </w:pPr>
    </w:p>
    <w:p w14:paraId="7698361A" w14:textId="74197DC2" w:rsidR="00E7766B" w:rsidRDefault="00E7766B" w:rsidP="005741EE">
      <w:pPr>
        <w:pStyle w:val="Heading2"/>
        <w:tabs>
          <w:tab w:val="left" w:pos="1119"/>
        </w:tabs>
        <w:spacing w:before="1"/>
        <w:ind w:left="0"/>
      </w:pPr>
    </w:p>
    <w:p w14:paraId="10FA6B93" w14:textId="5B66CEBB" w:rsidR="00E7766B" w:rsidRDefault="00E7766B" w:rsidP="005741EE">
      <w:pPr>
        <w:pStyle w:val="Heading2"/>
        <w:tabs>
          <w:tab w:val="left" w:pos="1119"/>
        </w:tabs>
        <w:spacing w:before="1"/>
        <w:ind w:left="0"/>
      </w:pPr>
    </w:p>
    <w:p w14:paraId="2DE9C8DB" w14:textId="7EFD62B3" w:rsidR="003443FC" w:rsidRDefault="003443FC" w:rsidP="000733B1">
      <w:pPr>
        <w:pStyle w:val="Heading2"/>
        <w:tabs>
          <w:tab w:val="left" w:pos="1119"/>
        </w:tabs>
        <w:spacing w:before="1"/>
        <w:ind w:left="0"/>
        <w:rPr>
          <w:sz w:val="24"/>
          <w:szCs w:val="24"/>
        </w:rPr>
      </w:pPr>
    </w:p>
    <w:p w14:paraId="5D175C73" w14:textId="77777777" w:rsidR="00E7766B" w:rsidRPr="00E7766B" w:rsidRDefault="0028614F" w:rsidP="00E7766B">
      <w:pPr>
        <w:spacing w:line="720" w:lineRule="auto"/>
        <w:rPr>
          <w:b/>
          <w:sz w:val="24"/>
          <w:szCs w:val="24"/>
        </w:rPr>
      </w:pPr>
      <w:r>
        <w:rPr>
          <w:sz w:val="24"/>
          <w:szCs w:val="24"/>
        </w:rPr>
        <w:t>XX</w:t>
      </w:r>
      <w:r w:rsidR="008E472E">
        <w:rPr>
          <w:sz w:val="24"/>
          <w:szCs w:val="24"/>
        </w:rPr>
        <w:t>V</w:t>
      </w:r>
      <w:r w:rsidR="002D4F63">
        <w:rPr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 w:rsidR="00E7766B" w:rsidRPr="00E7766B">
        <w:rPr>
          <w:b/>
          <w:sz w:val="24"/>
          <w:szCs w:val="24"/>
        </w:rPr>
        <w:t>Membership in Professional Bodies: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63"/>
        <w:gridCol w:w="3627"/>
        <w:gridCol w:w="1559"/>
        <w:gridCol w:w="1701"/>
        <w:gridCol w:w="1984"/>
      </w:tblGrid>
      <w:tr w:rsidR="00E7766B" w:rsidRPr="00E7766B" w14:paraId="1F6CEE2B" w14:textId="77777777" w:rsidTr="00180C2D">
        <w:tc>
          <w:tcPr>
            <w:tcW w:w="763" w:type="dxa"/>
          </w:tcPr>
          <w:p w14:paraId="64428B6E" w14:textId="77777777" w:rsidR="00E7766B" w:rsidRPr="00E7766B" w:rsidRDefault="00E7766B" w:rsidP="00E7766B">
            <w:pPr>
              <w:jc w:val="center"/>
              <w:rPr>
                <w:b/>
                <w:sz w:val="24"/>
                <w:szCs w:val="24"/>
              </w:rPr>
            </w:pPr>
          </w:p>
          <w:p w14:paraId="67EBEB20" w14:textId="77777777" w:rsidR="00E7766B" w:rsidRPr="00E7766B" w:rsidRDefault="00E7766B" w:rsidP="00E7766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7766B">
              <w:rPr>
                <w:b/>
                <w:sz w:val="24"/>
                <w:szCs w:val="24"/>
              </w:rPr>
              <w:t>S.No</w:t>
            </w:r>
            <w:proofErr w:type="spellEnd"/>
            <w:r w:rsidRPr="00E7766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27" w:type="dxa"/>
          </w:tcPr>
          <w:p w14:paraId="60A8279B" w14:textId="77777777" w:rsidR="00E7766B" w:rsidRPr="00E7766B" w:rsidRDefault="00E7766B" w:rsidP="00E7766B">
            <w:pPr>
              <w:jc w:val="center"/>
              <w:rPr>
                <w:b/>
                <w:sz w:val="24"/>
                <w:szCs w:val="24"/>
              </w:rPr>
            </w:pPr>
            <w:r w:rsidRPr="00E7766B">
              <w:rPr>
                <w:b/>
                <w:sz w:val="24"/>
                <w:szCs w:val="24"/>
              </w:rPr>
              <w:t>Name of the Professional Body</w:t>
            </w:r>
          </w:p>
        </w:tc>
        <w:tc>
          <w:tcPr>
            <w:tcW w:w="1559" w:type="dxa"/>
          </w:tcPr>
          <w:p w14:paraId="2E043E40" w14:textId="77777777" w:rsidR="00E7766B" w:rsidRPr="00E7766B" w:rsidRDefault="00E7766B" w:rsidP="00E7766B">
            <w:pPr>
              <w:jc w:val="center"/>
              <w:rPr>
                <w:b/>
                <w:sz w:val="24"/>
                <w:szCs w:val="24"/>
              </w:rPr>
            </w:pPr>
            <w:r w:rsidRPr="00E7766B">
              <w:rPr>
                <w:b/>
                <w:sz w:val="24"/>
                <w:szCs w:val="24"/>
              </w:rPr>
              <w:t>Year of Joining</w:t>
            </w:r>
          </w:p>
        </w:tc>
        <w:tc>
          <w:tcPr>
            <w:tcW w:w="1701" w:type="dxa"/>
          </w:tcPr>
          <w:p w14:paraId="73D4E807" w14:textId="77777777" w:rsidR="00E7766B" w:rsidRPr="00E7766B" w:rsidRDefault="00E7766B" w:rsidP="00E7766B">
            <w:pPr>
              <w:jc w:val="center"/>
              <w:rPr>
                <w:b/>
                <w:sz w:val="24"/>
                <w:szCs w:val="24"/>
              </w:rPr>
            </w:pPr>
            <w:r w:rsidRPr="00E7766B">
              <w:rPr>
                <w:b/>
                <w:sz w:val="24"/>
                <w:szCs w:val="24"/>
              </w:rPr>
              <w:t>Validity Period</w:t>
            </w:r>
          </w:p>
        </w:tc>
        <w:tc>
          <w:tcPr>
            <w:tcW w:w="1984" w:type="dxa"/>
          </w:tcPr>
          <w:p w14:paraId="49D63906" w14:textId="77777777" w:rsidR="00E7766B" w:rsidRPr="00E7766B" w:rsidRDefault="00E7766B" w:rsidP="00E7766B">
            <w:pPr>
              <w:jc w:val="center"/>
              <w:rPr>
                <w:b/>
                <w:sz w:val="24"/>
                <w:szCs w:val="24"/>
              </w:rPr>
            </w:pPr>
          </w:p>
          <w:p w14:paraId="3A5664FC" w14:textId="77777777" w:rsidR="00E7766B" w:rsidRPr="00E7766B" w:rsidRDefault="00E7766B" w:rsidP="00E7766B">
            <w:pPr>
              <w:jc w:val="center"/>
              <w:rPr>
                <w:b/>
                <w:sz w:val="24"/>
                <w:szCs w:val="24"/>
              </w:rPr>
            </w:pPr>
            <w:r w:rsidRPr="00E7766B">
              <w:rPr>
                <w:b/>
                <w:sz w:val="24"/>
                <w:szCs w:val="24"/>
              </w:rPr>
              <w:t>Member ID</w:t>
            </w:r>
          </w:p>
        </w:tc>
      </w:tr>
      <w:tr w:rsidR="00E7766B" w:rsidRPr="00E7766B" w14:paraId="1E468E3E" w14:textId="77777777" w:rsidTr="00180C2D">
        <w:tc>
          <w:tcPr>
            <w:tcW w:w="763" w:type="dxa"/>
          </w:tcPr>
          <w:p w14:paraId="30F99A33" w14:textId="77777777" w:rsidR="00E7766B" w:rsidRPr="00E7766B" w:rsidRDefault="00E7766B" w:rsidP="00E7766B">
            <w:pPr>
              <w:spacing w:line="720" w:lineRule="auto"/>
              <w:rPr>
                <w:rFonts w:eastAsia="Calibri"/>
                <w:sz w:val="24"/>
                <w:szCs w:val="24"/>
              </w:rPr>
            </w:pPr>
          </w:p>
          <w:p w14:paraId="729D614E" w14:textId="77777777" w:rsidR="00E7766B" w:rsidRPr="00E7766B" w:rsidRDefault="00E7766B" w:rsidP="00E7766B">
            <w:pPr>
              <w:spacing w:line="720" w:lineRule="auto"/>
              <w:rPr>
                <w:rFonts w:eastAsia="Calibri"/>
                <w:sz w:val="24"/>
                <w:szCs w:val="24"/>
              </w:rPr>
            </w:pPr>
            <w:r w:rsidRPr="00E7766B">
              <w:rPr>
                <w:rFonts w:eastAsia="Calibri"/>
                <w:sz w:val="24"/>
                <w:szCs w:val="24"/>
              </w:rPr>
              <w:t xml:space="preserve"> 1.</w:t>
            </w:r>
          </w:p>
        </w:tc>
        <w:tc>
          <w:tcPr>
            <w:tcW w:w="3627" w:type="dxa"/>
          </w:tcPr>
          <w:p w14:paraId="1AAAD1D1" w14:textId="77777777" w:rsidR="00E7766B" w:rsidRPr="00E7766B" w:rsidRDefault="00E7766B" w:rsidP="00E7766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222222"/>
                <w:sz w:val="24"/>
                <w:szCs w:val="24"/>
                <w:lang w:eastAsia="en-IN"/>
              </w:rPr>
            </w:pPr>
            <w:r w:rsidRPr="00E7766B">
              <w:rPr>
                <w:b/>
                <w:bCs/>
                <w:color w:val="222222"/>
                <w:sz w:val="24"/>
                <w:szCs w:val="24"/>
                <w:lang w:eastAsia="en-IN"/>
              </w:rPr>
              <w:t>English Language Teachers' Association of India (ELTAI)</w:t>
            </w:r>
          </w:p>
          <w:p w14:paraId="264008BB" w14:textId="77777777" w:rsidR="00E7766B" w:rsidRPr="00E7766B" w:rsidRDefault="00E7766B" w:rsidP="00E7766B">
            <w:pPr>
              <w:spacing w:before="75" w:after="75"/>
              <w:jc w:val="center"/>
              <w:rPr>
                <w:color w:val="222222"/>
                <w:sz w:val="24"/>
                <w:szCs w:val="24"/>
                <w:lang w:eastAsia="en-IN"/>
              </w:rPr>
            </w:pPr>
            <w:r w:rsidRPr="00E7766B">
              <w:rPr>
                <w:color w:val="222222"/>
                <w:sz w:val="24"/>
                <w:szCs w:val="24"/>
                <w:lang w:eastAsia="en-IN"/>
              </w:rPr>
              <w:t xml:space="preserve">D-54 Third Floor, </w:t>
            </w:r>
            <w:proofErr w:type="spellStart"/>
            <w:r w:rsidRPr="00E7766B">
              <w:rPr>
                <w:color w:val="222222"/>
                <w:sz w:val="24"/>
                <w:szCs w:val="24"/>
                <w:lang w:eastAsia="en-IN"/>
              </w:rPr>
              <w:t>Anandham</w:t>
            </w:r>
            <w:proofErr w:type="spellEnd"/>
            <w:r w:rsidRPr="00E7766B">
              <w:rPr>
                <w:color w:val="222222"/>
                <w:sz w:val="24"/>
                <w:szCs w:val="24"/>
                <w:lang w:eastAsia="en-IN"/>
              </w:rPr>
              <w:t xml:space="preserve"> Apartments</w:t>
            </w:r>
          </w:p>
          <w:p w14:paraId="019BC48E" w14:textId="77777777" w:rsidR="00E7766B" w:rsidRPr="00E7766B" w:rsidRDefault="00E7766B" w:rsidP="00E7766B">
            <w:pPr>
              <w:spacing w:before="75" w:after="150"/>
              <w:jc w:val="center"/>
              <w:rPr>
                <w:color w:val="222222"/>
                <w:sz w:val="24"/>
                <w:szCs w:val="24"/>
                <w:lang w:eastAsia="en-IN"/>
              </w:rPr>
            </w:pPr>
            <w:r w:rsidRPr="00E7766B">
              <w:rPr>
                <w:color w:val="222222"/>
                <w:sz w:val="24"/>
                <w:szCs w:val="24"/>
                <w:lang w:eastAsia="en-IN"/>
              </w:rPr>
              <w:t xml:space="preserve">156, SIDCO Nagar Main Road, </w:t>
            </w:r>
            <w:proofErr w:type="spellStart"/>
            <w:r w:rsidRPr="00E7766B">
              <w:rPr>
                <w:color w:val="222222"/>
                <w:sz w:val="24"/>
                <w:szCs w:val="24"/>
                <w:lang w:eastAsia="en-IN"/>
              </w:rPr>
              <w:t>Villivakkam</w:t>
            </w:r>
            <w:proofErr w:type="spellEnd"/>
            <w:r w:rsidRPr="00E7766B">
              <w:rPr>
                <w:color w:val="222222"/>
                <w:sz w:val="24"/>
                <w:szCs w:val="24"/>
                <w:lang w:eastAsia="en-IN"/>
              </w:rPr>
              <w:t>, Chennai, Tamil Nadu, India - 600049</w:t>
            </w:r>
          </w:p>
          <w:p w14:paraId="4FD02E29" w14:textId="77777777" w:rsidR="00E7766B" w:rsidRPr="00E7766B" w:rsidRDefault="00E7766B" w:rsidP="00E7766B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87CC0B" w14:textId="77777777" w:rsidR="00E7766B" w:rsidRPr="00E7766B" w:rsidRDefault="00E7766B" w:rsidP="00E7766B">
            <w:pPr>
              <w:spacing w:line="720" w:lineRule="auto"/>
              <w:rPr>
                <w:sz w:val="24"/>
                <w:szCs w:val="24"/>
              </w:rPr>
            </w:pPr>
          </w:p>
          <w:p w14:paraId="74AB6536" w14:textId="77777777" w:rsidR="00E7766B" w:rsidRPr="00E7766B" w:rsidRDefault="00E7766B" w:rsidP="00E7766B">
            <w:pPr>
              <w:spacing w:line="720" w:lineRule="auto"/>
              <w:rPr>
                <w:sz w:val="24"/>
                <w:szCs w:val="24"/>
              </w:rPr>
            </w:pPr>
            <w:r w:rsidRPr="00E7766B">
              <w:rPr>
                <w:sz w:val="24"/>
                <w:szCs w:val="24"/>
              </w:rPr>
              <w:t>22.09.2025</w:t>
            </w:r>
          </w:p>
        </w:tc>
        <w:tc>
          <w:tcPr>
            <w:tcW w:w="1701" w:type="dxa"/>
          </w:tcPr>
          <w:p w14:paraId="6E56B0B1" w14:textId="77777777" w:rsidR="00E7766B" w:rsidRPr="00E7766B" w:rsidRDefault="00E7766B" w:rsidP="00E7766B">
            <w:pPr>
              <w:jc w:val="center"/>
              <w:rPr>
                <w:sz w:val="24"/>
                <w:szCs w:val="24"/>
              </w:rPr>
            </w:pPr>
          </w:p>
          <w:p w14:paraId="0EC56739" w14:textId="77777777" w:rsidR="00E7766B" w:rsidRPr="00E7766B" w:rsidRDefault="00E7766B" w:rsidP="00E7766B">
            <w:pPr>
              <w:jc w:val="center"/>
              <w:rPr>
                <w:sz w:val="24"/>
                <w:szCs w:val="24"/>
              </w:rPr>
            </w:pPr>
          </w:p>
          <w:p w14:paraId="46159EFE" w14:textId="77777777" w:rsidR="00E7766B" w:rsidRPr="00E7766B" w:rsidRDefault="00E7766B" w:rsidP="00E7766B">
            <w:pPr>
              <w:jc w:val="center"/>
              <w:rPr>
                <w:sz w:val="24"/>
                <w:szCs w:val="24"/>
              </w:rPr>
            </w:pPr>
            <w:r w:rsidRPr="00E7766B">
              <w:rPr>
                <w:sz w:val="24"/>
                <w:szCs w:val="24"/>
              </w:rPr>
              <w:t>22.09.2025</w:t>
            </w:r>
          </w:p>
          <w:p w14:paraId="46815356" w14:textId="77777777" w:rsidR="00E7766B" w:rsidRPr="00E7766B" w:rsidRDefault="00E7766B" w:rsidP="00E7766B">
            <w:pPr>
              <w:jc w:val="center"/>
              <w:rPr>
                <w:sz w:val="24"/>
                <w:szCs w:val="24"/>
              </w:rPr>
            </w:pPr>
            <w:r w:rsidRPr="00E7766B">
              <w:rPr>
                <w:sz w:val="24"/>
                <w:szCs w:val="24"/>
              </w:rPr>
              <w:t>To</w:t>
            </w:r>
          </w:p>
          <w:p w14:paraId="6A66D4A5" w14:textId="77777777" w:rsidR="00E7766B" w:rsidRPr="00E7766B" w:rsidRDefault="00E7766B" w:rsidP="00E7766B">
            <w:pPr>
              <w:jc w:val="center"/>
              <w:rPr>
                <w:sz w:val="24"/>
                <w:szCs w:val="24"/>
              </w:rPr>
            </w:pPr>
            <w:r w:rsidRPr="00E7766B">
              <w:rPr>
                <w:sz w:val="24"/>
                <w:szCs w:val="24"/>
              </w:rPr>
              <w:t>21.09.2028</w:t>
            </w:r>
          </w:p>
        </w:tc>
        <w:tc>
          <w:tcPr>
            <w:tcW w:w="1984" w:type="dxa"/>
          </w:tcPr>
          <w:p w14:paraId="05F8A5F2" w14:textId="77777777" w:rsidR="00E7766B" w:rsidRPr="00E7766B" w:rsidRDefault="00E7766B" w:rsidP="00E7766B">
            <w:pPr>
              <w:spacing w:line="720" w:lineRule="auto"/>
              <w:rPr>
                <w:sz w:val="24"/>
                <w:szCs w:val="24"/>
              </w:rPr>
            </w:pPr>
          </w:p>
          <w:p w14:paraId="2F02ECE3" w14:textId="77777777" w:rsidR="00E7766B" w:rsidRPr="00E7766B" w:rsidRDefault="00E7766B" w:rsidP="00E7766B">
            <w:pPr>
              <w:rPr>
                <w:sz w:val="24"/>
                <w:szCs w:val="24"/>
              </w:rPr>
            </w:pPr>
            <w:r w:rsidRPr="00E7766B">
              <w:rPr>
                <w:sz w:val="24"/>
                <w:szCs w:val="24"/>
              </w:rPr>
              <w:t>A010250081</w:t>
            </w:r>
          </w:p>
        </w:tc>
      </w:tr>
    </w:tbl>
    <w:p w14:paraId="657A79BD" w14:textId="64955A9D" w:rsidR="00405EF5" w:rsidRDefault="00405EF5" w:rsidP="00AA6A40">
      <w:pPr>
        <w:pStyle w:val="Heading2"/>
        <w:tabs>
          <w:tab w:val="left" w:pos="1119"/>
        </w:tabs>
        <w:spacing w:before="1"/>
        <w:ind w:left="0"/>
        <w:rPr>
          <w:sz w:val="24"/>
          <w:szCs w:val="24"/>
        </w:rPr>
      </w:pPr>
    </w:p>
    <w:p w14:paraId="1B9B858C" w14:textId="136A6AB6" w:rsidR="00405EF5" w:rsidRPr="00405EF5" w:rsidRDefault="00405EF5" w:rsidP="00405EF5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XXVII. </w:t>
      </w:r>
      <w:r w:rsidRPr="00405EF5">
        <w:rPr>
          <w:b/>
          <w:sz w:val="24"/>
          <w:szCs w:val="24"/>
        </w:rPr>
        <w:t>Journal Reviewer/Editorial Board Member</w:t>
      </w:r>
    </w:p>
    <w:p w14:paraId="385F04E1" w14:textId="77777777" w:rsidR="00405EF5" w:rsidRPr="00405EF5" w:rsidRDefault="00405EF5" w:rsidP="00405EF5">
      <w:pPr>
        <w:rPr>
          <w:b/>
          <w:sz w:val="24"/>
          <w:szCs w:val="24"/>
        </w:rPr>
      </w:pPr>
    </w:p>
    <w:p w14:paraId="304B0E58" w14:textId="77777777" w:rsidR="00405EF5" w:rsidRPr="00405EF5" w:rsidRDefault="00405EF5" w:rsidP="00405EF5">
      <w:pPr>
        <w:rPr>
          <w:b/>
          <w:sz w:val="24"/>
          <w:szCs w:val="24"/>
        </w:rPr>
      </w:pPr>
      <w:r w:rsidRPr="00405EF5">
        <w:rPr>
          <w:b/>
          <w:sz w:val="24"/>
          <w:szCs w:val="24"/>
        </w:rPr>
        <w:t xml:space="preserve">  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63"/>
        <w:gridCol w:w="1891"/>
        <w:gridCol w:w="1653"/>
        <w:gridCol w:w="1358"/>
        <w:gridCol w:w="2062"/>
        <w:gridCol w:w="1482"/>
      </w:tblGrid>
      <w:tr w:rsidR="00405EF5" w:rsidRPr="00405EF5" w14:paraId="66485E40" w14:textId="77777777" w:rsidTr="005C26D6">
        <w:tc>
          <w:tcPr>
            <w:tcW w:w="763" w:type="dxa"/>
            <w:tcBorders>
              <w:bottom w:val="single" w:sz="4" w:space="0" w:color="auto"/>
            </w:tcBorders>
          </w:tcPr>
          <w:p w14:paraId="4A72214E" w14:textId="77777777" w:rsidR="00405EF5" w:rsidRPr="00405EF5" w:rsidRDefault="00405EF5" w:rsidP="005C26D6">
            <w:pPr>
              <w:jc w:val="center"/>
              <w:rPr>
                <w:b/>
                <w:sz w:val="24"/>
                <w:szCs w:val="24"/>
              </w:rPr>
            </w:pPr>
          </w:p>
          <w:p w14:paraId="1774974A" w14:textId="77777777" w:rsidR="00405EF5" w:rsidRPr="00405EF5" w:rsidRDefault="00405EF5" w:rsidP="005C26D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05EF5">
              <w:rPr>
                <w:b/>
                <w:sz w:val="24"/>
                <w:szCs w:val="24"/>
              </w:rPr>
              <w:t>S.No</w:t>
            </w:r>
            <w:proofErr w:type="spellEnd"/>
            <w:r w:rsidRPr="00405EF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14:paraId="6EDC9F36" w14:textId="77777777" w:rsidR="00405EF5" w:rsidRPr="00405EF5" w:rsidRDefault="00405EF5" w:rsidP="005C26D6">
            <w:pPr>
              <w:jc w:val="center"/>
              <w:rPr>
                <w:b/>
                <w:sz w:val="24"/>
                <w:szCs w:val="24"/>
              </w:rPr>
            </w:pPr>
          </w:p>
          <w:p w14:paraId="20D4D6B3" w14:textId="77777777" w:rsidR="00405EF5" w:rsidRPr="00405EF5" w:rsidRDefault="00405EF5" w:rsidP="005C26D6">
            <w:pPr>
              <w:jc w:val="center"/>
              <w:rPr>
                <w:b/>
                <w:sz w:val="24"/>
                <w:szCs w:val="24"/>
              </w:rPr>
            </w:pPr>
            <w:r w:rsidRPr="00405EF5">
              <w:rPr>
                <w:b/>
                <w:sz w:val="24"/>
                <w:szCs w:val="24"/>
              </w:rPr>
              <w:t>Name of the Journal</w:t>
            </w:r>
          </w:p>
        </w:tc>
        <w:tc>
          <w:tcPr>
            <w:tcW w:w="1653" w:type="dxa"/>
          </w:tcPr>
          <w:p w14:paraId="203D6313" w14:textId="77777777" w:rsidR="00405EF5" w:rsidRPr="00405EF5" w:rsidRDefault="00405EF5" w:rsidP="005C26D6">
            <w:pPr>
              <w:jc w:val="center"/>
              <w:rPr>
                <w:b/>
                <w:sz w:val="24"/>
                <w:szCs w:val="24"/>
              </w:rPr>
            </w:pPr>
          </w:p>
          <w:p w14:paraId="6E0EA5C5" w14:textId="77777777" w:rsidR="00405EF5" w:rsidRPr="00405EF5" w:rsidRDefault="00405EF5" w:rsidP="005C26D6">
            <w:pPr>
              <w:jc w:val="center"/>
              <w:rPr>
                <w:b/>
                <w:sz w:val="24"/>
                <w:szCs w:val="24"/>
              </w:rPr>
            </w:pPr>
            <w:r w:rsidRPr="00405EF5">
              <w:rPr>
                <w:b/>
                <w:sz w:val="24"/>
                <w:szCs w:val="24"/>
              </w:rPr>
              <w:t>Details of the Journal</w:t>
            </w:r>
          </w:p>
        </w:tc>
        <w:tc>
          <w:tcPr>
            <w:tcW w:w="1358" w:type="dxa"/>
          </w:tcPr>
          <w:p w14:paraId="42FA568D" w14:textId="77777777" w:rsidR="00405EF5" w:rsidRPr="00405EF5" w:rsidRDefault="00405EF5" w:rsidP="005C26D6">
            <w:pPr>
              <w:jc w:val="center"/>
              <w:rPr>
                <w:b/>
                <w:sz w:val="24"/>
                <w:szCs w:val="24"/>
              </w:rPr>
            </w:pPr>
          </w:p>
          <w:p w14:paraId="18D72CED" w14:textId="77777777" w:rsidR="00405EF5" w:rsidRPr="00405EF5" w:rsidRDefault="00405EF5" w:rsidP="005C26D6">
            <w:pPr>
              <w:jc w:val="center"/>
              <w:rPr>
                <w:b/>
                <w:sz w:val="24"/>
                <w:szCs w:val="24"/>
              </w:rPr>
            </w:pPr>
            <w:r w:rsidRPr="00405EF5">
              <w:rPr>
                <w:b/>
                <w:sz w:val="24"/>
                <w:szCs w:val="24"/>
              </w:rPr>
              <w:t>Editorial Board Member From - To</w:t>
            </w:r>
          </w:p>
        </w:tc>
        <w:tc>
          <w:tcPr>
            <w:tcW w:w="2062" w:type="dxa"/>
          </w:tcPr>
          <w:p w14:paraId="11E34170" w14:textId="77777777" w:rsidR="00405EF5" w:rsidRPr="00405EF5" w:rsidRDefault="00405EF5" w:rsidP="005C26D6">
            <w:pPr>
              <w:jc w:val="center"/>
              <w:rPr>
                <w:b/>
                <w:sz w:val="24"/>
                <w:szCs w:val="24"/>
              </w:rPr>
            </w:pPr>
          </w:p>
          <w:p w14:paraId="56522826" w14:textId="77777777" w:rsidR="00405EF5" w:rsidRPr="00405EF5" w:rsidRDefault="00405EF5" w:rsidP="005C26D6">
            <w:pPr>
              <w:jc w:val="center"/>
              <w:rPr>
                <w:b/>
                <w:sz w:val="24"/>
                <w:szCs w:val="24"/>
              </w:rPr>
            </w:pPr>
            <w:r w:rsidRPr="00405EF5">
              <w:rPr>
                <w:b/>
                <w:sz w:val="24"/>
                <w:szCs w:val="24"/>
              </w:rPr>
              <w:t>National/</w:t>
            </w:r>
          </w:p>
          <w:p w14:paraId="28DB1811" w14:textId="77777777" w:rsidR="00405EF5" w:rsidRPr="00405EF5" w:rsidRDefault="00405EF5" w:rsidP="005C26D6">
            <w:pPr>
              <w:jc w:val="center"/>
              <w:rPr>
                <w:b/>
                <w:sz w:val="24"/>
                <w:szCs w:val="24"/>
              </w:rPr>
            </w:pPr>
            <w:r w:rsidRPr="00405EF5">
              <w:rPr>
                <w:b/>
                <w:sz w:val="24"/>
                <w:szCs w:val="24"/>
              </w:rPr>
              <w:t>Internal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78370AFB" w14:textId="77777777" w:rsidR="00405EF5" w:rsidRPr="00405EF5" w:rsidRDefault="00405EF5" w:rsidP="005C26D6">
            <w:pPr>
              <w:jc w:val="center"/>
              <w:rPr>
                <w:b/>
                <w:sz w:val="24"/>
                <w:szCs w:val="24"/>
              </w:rPr>
            </w:pPr>
          </w:p>
          <w:p w14:paraId="72AD31F9" w14:textId="77777777" w:rsidR="00405EF5" w:rsidRPr="00405EF5" w:rsidRDefault="00405EF5" w:rsidP="005C26D6">
            <w:pPr>
              <w:jc w:val="center"/>
              <w:rPr>
                <w:b/>
                <w:sz w:val="24"/>
                <w:szCs w:val="24"/>
              </w:rPr>
            </w:pPr>
            <w:r w:rsidRPr="00405EF5">
              <w:rPr>
                <w:b/>
                <w:sz w:val="24"/>
                <w:szCs w:val="24"/>
              </w:rPr>
              <w:t>Impact Factor</w:t>
            </w:r>
          </w:p>
          <w:p w14:paraId="796301C8" w14:textId="77777777" w:rsidR="00405EF5" w:rsidRPr="00405EF5" w:rsidRDefault="00405EF5" w:rsidP="005C26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26D6" w:rsidRPr="00405EF5" w14:paraId="3DA7FC10" w14:textId="77777777" w:rsidTr="005C26D6">
        <w:tc>
          <w:tcPr>
            <w:tcW w:w="763" w:type="dxa"/>
          </w:tcPr>
          <w:p w14:paraId="01549C30" w14:textId="4BBEAEEF" w:rsidR="00405EF5" w:rsidRPr="00405EF5" w:rsidRDefault="00405EF5" w:rsidP="005C26D6">
            <w:pPr>
              <w:spacing w:line="720" w:lineRule="auto"/>
              <w:jc w:val="center"/>
              <w:rPr>
                <w:bCs/>
                <w:sz w:val="24"/>
                <w:szCs w:val="24"/>
              </w:rPr>
            </w:pPr>
            <w:r w:rsidRPr="00405EF5">
              <w:rPr>
                <w:bCs/>
                <w:sz w:val="24"/>
                <w:szCs w:val="24"/>
              </w:rPr>
              <w:t>1.</w:t>
            </w:r>
          </w:p>
          <w:p w14:paraId="25F8963C" w14:textId="77777777" w:rsidR="00405EF5" w:rsidRPr="00405EF5" w:rsidRDefault="00405EF5" w:rsidP="005C26D6">
            <w:pPr>
              <w:spacing w:line="720" w:lineRule="auto"/>
              <w:ind w:left="360"/>
              <w:jc w:val="center"/>
              <w:rPr>
                <w:rFonts w:ascii="Calibri" w:eastAsia="Calibri" w:hAnsi="Calibri"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14:paraId="4CA84980" w14:textId="77777777" w:rsidR="00405EF5" w:rsidRPr="00405EF5" w:rsidRDefault="00405EF5" w:rsidP="005C26D6">
            <w:pPr>
              <w:jc w:val="center"/>
              <w:rPr>
                <w:bCs/>
                <w:sz w:val="24"/>
                <w:szCs w:val="24"/>
              </w:rPr>
            </w:pPr>
            <w:r w:rsidRPr="00405EF5">
              <w:rPr>
                <w:bCs/>
                <w:sz w:val="24"/>
                <w:szCs w:val="24"/>
              </w:rPr>
              <w:t>International Journal for Research Trends in Social Science &amp; Humanities</w:t>
            </w:r>
          </w:p>
        </w:tc>
        <w:tc>
          <w:tcPr>
            <w:tcW w:w="1653" w:type="dxa"/>
          </w:tcPr>
          <w:p w14:paraId="6F188056" w14:textId="77777777" w:rsidR="00405EF5" w:rsidRPr="00405EF5" w:rsidRDefault="00405EF5" w:rsidP="005C26D6">
            <w:pPr>
              <w:keepNext/>
              <w:keepLines/>
              <w:shd w:val="clear" w:color="auto" w:fill="FFFFFF"/>
              <w:spacing w:before="300" w:after="150"/>
              <w:jc w:val="center"/>
              <w:outlineLvl w:val="2"/>
              <w:rPr>
                <w:lang w:eastAsia="en-IN"/>
              </w:rPr>
            </w:pPr>
            <w:r w:rsidRPr="00405EF5">
              <w:rPr>
                <w:lang w:eastAsia="en-IN"/>
              </w:rPr>
              <w:t>ISSN: 2584-2455</w:t>
            </w:r>
          </w:p>
          <w:p w14:paraId="1A005AAE" w14:textId="77777777" w:rsidR="00405EF5" w:rsidRPr="00405EF5" w:rsidRDefault="00405EF5" w:rsidP="005C26D6"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1AA38D5F" w14:textId="77777777" w:rsidR="00405EF5" w:rsidRPr="00405EF5" w:rsidRDefault="00405EF5" w:rsidP="005C26D6">
            <w:pPr>
              <w:jc w:val="center"/>
              <w:rPr>
                <w:b/>
                <w:sz w:val="24"/>
                <w:szCs w:val="24"/>
              </w:rPr>
            </w:pPr>
          </w:p>
          <w:p w14:paraId="0F7325EB" w14:textId="77777777" w:rsidR="00405EF5" w:rsidRPr="00405EF5" w:rsidRDefault="00405EF5" w:rsidP="005C26D6">
            <w:pPr>
              <w:jc w:val="center"/>
              <w:rPr>
                <w:bCs/>
                <w:sz w:val="24"/>
                <w:szCs w:val="24"/>
              </w:rPr>
            </w:pPr>
            <w:r w:rsidRPr="00405EF5">
              <w:rPr>
                <w:bCs/>
                <w:sz w:val="24"/>
                <w:szCs w:val="24"/>
              </w:rPr>
              <w:t>13.10.2025 to Till Date</w:t>
            </w:r>
          </w:p>
        </w:tc>
        <w:tc>
          <w:tcPr>
            <w:tcW w:w="2062" w:type="dxa"/>
          </w:tcPr>
          <w:p w14:paraId="4F8268E2" w14:textId="77777777" w:rsidR="00405EF5" w:rsidRPr="00405EF5" w:rsidRDefault="00405EF5" w:rsidP="005C26D6">
            <w:pPr>
              <w:spacing w:line="720" w:lineRule="auto"/>
              <w:jc w:val="center"/>
              <w:rPr>
                <w:bCs/>
                <w:sz w:val="24"/>
                <w:szCs w:val="24"/>
              </w:rPr>
            </w:pPr>
          </w:p>
          <w:p w14:paraId="58FE8F00" w14:textId="77777777" w:rsidR="00405EF5" w:rsidRPr="00405EF5" w:rsidRDefault="00405EF5" w:rsidP="005C26D6">
            <w:pPr>
              <w:spacing w:line="720" w:lineRule="auto"/>
              <w:jc w:val="center"/>
              <w:rPr>
                <w:bCs/>
                <w:sz w:val="24"/>
                <w:szCs w:val="24"/>
              </w:rPr>
            </w:pPr>
            <w:r w:rsidRPr="00405EF5">
              <w:rPr>
                <w:bCs/>
                <w:sz w:val="24"/>
                <w:szCs w:val="24"/>
              </w:rPr>
              <w:t>International</w:t>
            </w:r>
          </w:p>
        </w:tc>
        <w:tc>
          <w:tcPr>
            <w:tcW w:w="1482" w:type="dxa"/>
          </w:tcPr>
          <w:p w14:paraId="38C0D83B" w14:textId="77777777" w:rsidR="00405EF5" w:rsidRPr="00405EF5" w:rsidRDefault="00405EF5" w:rsidP="005C26D6">
            <w:pPr>
              <w:spacing w:line="720" w:lineRule="auto"/>
              <w:jc w:val="center"/>
              <w:rPr>
                <w:bCs/>
                <w:sz w:val="24"/>
                <w:szCs w:val="24"/>
              </w:rPr>
            </w:pPr>
          </w:p>
          <w:p w14:paraId="5934121E" w14:textId="6D49D486" w:rsidR="00405EF5" w:rsidRPr="00405EF5" w:rsidRDefault="00405EF5" w:rsidP="005C26D6">
            <w:pPr>
              <w:spacing w:line="720" w:lineRule="auto"/>
              <w:jc w:val="center"/>
              <w:rPr>
                <w:bCs/>
                <w:sz w:val="24"/>
                <w:szCs w:val="24"/>
              </w:rPr>
            </w:pPr>
            <w:r w:rsidRPr="00405EF5">
              <w:rPr>
                <w:bCs/>
                <w:sz w:val="24"/>
                <w:szCs w:val="24"/>
              </w:rPr>
              <w:t>1.498</w:t>
            </w:r>
          </w:p>
        </w:tc>
      </w:tr>
      <w:tr w:rsidR="005C26D6" w:rsidRPr="00405EF5" w14:paraId="6744667B" w14:textId="77777777" w:rsidTr="005C26D6">
        <w:tc>
          <w:tcPr>
            <w:tcW w:w="763" w:type="dxa"/>
          </w:tcPr>
          <w:p w14:paraId="707DD29E" w14:textId="77777777" w:rsidR="00405EF5" w:rsidRPr="00405EF5" w:rsidRDefault="00405EF5" w:rsidP="005C26D6">
            <w:pPr>
              <w:spacing w:line="720" w:lineRule="auto"/>
              <w:jc w:val="center"/>
              <w:rPr>
                <w:bCs/>
                <w:sz w:val="24"/>
                <w:szCs w:val="24"/>
              </w:rPr>
            </w:pPr>
          </w:p>
          <w:p w14:paraId="2605EB50" w14:textId="446B0061" w:rsidR="00405EF5" w:rsidRPr="00405EF5" w:rsidRDefault="00405EF5" w:rsidP="005C26D6">
            <w:pPr>
              <w:spacing w:line="720" w:lineRule="auto"/>
              <w:jc w:val="center"/>
              <w:rPr>
                <w:bCs/>
                <w:sz w:val="24"/>
                <w:szCs w:val="24"/>
              </w:rPr>
            </w:pPr>
            <w:r w:rsidRPr="00405EF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14:paraId="4C2135E7" w14:textId="77777777" w:rsidR="00405EF5" w:rsidRPr="00405EF5" w:rsidRDefault="00405EF5" w:rsidP="005C26D6">
            <w:pPr>
              <w:jc w:val="center"/>
              <w:rPr>
                <w:bCs/>
                <w:sz w:val="24"/>
                <w:szCs w:val="24"/>
              </w:rPr>
            </w:pPr>
            <w:r w:rsidRPr="00405EF5">
              <w:rPr>
                <w:bCs/>
                <w:sz w:val="24"/>
                <w:szCs w:val="24"/>
              </w:rPr>
              <w:t xml:space="preserve">Global Academic </w:t>
            </w:r>
            <w:proofErr w:type="spellStart"/>
            <w:r w:rsidRPr="00405EF5">
              <w:rPr>
                <w:bCs/>
                <w:sz w:val="24"/>
                <w:szCs w:val="24"/>
              </w:rPr>
              <w:t>Jouranal</w:t>
            </w:r>
            <w:proofErr w:type="spellEnd"/>
            <w:r w:rsidRPr="00405EF5">
              <w:rPr>
                <w:bCs/>
                <w:sz w:val="24"/>
                <w:szCs w:val="24"/>
              </w:rPr>
              <w:t xml:space="preserve"> of Linguistics and Literature (GAJLL)</w:t>
            </w:r>
          </w:p>
        </w:tc>
        <w:tc>
          <w:tcPr>
            <w:tcW w:w="1653" w:type="dxa"/>
          </w:tcPr>
          <w:p w14:paraId="311DB097" w14:textId="77777777" w:rsidR="00405EF5" w:rsidRPr="00405EF5" w:rsidRDefault="00405EF5" w:rsidP="005C26D6">
            <w:pPr>
              <w:jc w:val="center"/>
              <w:rPr>
                <w:bCs/>
                <w:sz w:val="24"/>
                <w:szCs w:val="24"/>
              </w:rPr>
            </w:pPr>
            <w:r w:rsidRPr="00405EF5">
              <w:rPr>
                <w:bCs/>
                <w:sz w:val="24"/>
                <w:szCs w:val="24"/>
              </w:rPr>
              <w:t>2706 – 9028 (Print)</w:t>
            </w:r>
          </w:p>
          <w:p w14:paraId="5B0C6A3E" w14:textId="77777777" w:rsidR="00405EF5" w:rsidRPr="00405EF5" w:rsidRDefault="00405EF5" w:rsidP="005C26D6">
            <w:pPr>
              <w:jc w:val="center"/>
              <w:rPr>
                <w:bCs/>
                <w:sz w:val="24"/>
                <w:szCs w:val="24"/>
              </w:rPr>
            </w:pPr>
            <w:r w:rsidRPr="00405EF5">
              <w:rPr>
                <w:bCs/>
                <w:sz w:val="24"/>
                <w:szCs w:val="24"/>
              </w:rPr>
              <w:t>2707 – 2541 (Online)</w:t>
            </w:r>
          </w:p>
        </w:tc>
        <w:tc>
          <w:tcPr>
            <w:tcW w:w="1358" w:type="dxa"/>
          </w:tcPr>
          <w:p w14:paraId="2578F81F" w14:textId="77777777" w:rsidR="005C26D6" w:rsidRDefault="005C26D6" w:rsidP="005C26D6">
            <w:pPr>
              <w:jc w:val="center"/>
              <w:rPr>
                <w:bCs/>
                <w:sz w:val="24"/>
                <w:szCs w:val="24"/>
              </w:rPr>
            </w:pPr>
          </w:p>
          <w:p w14:paraId="37CCFB9B" w14:textId="57FA7210" w:rsidR="005C26D6" w:rsidRDefault="00405EF5" w:rsidP="005C26D6">
            <w:pPr>
              <w:jc w:val="center"/>
              <w:rPr>
                <w:bCs/>
                <w:sz w:val="24"/>
                <w:szCs w:val="24"/>
              </w:rPr>
            </w:pPr>
            <w:r w:rsidRPr="00405EF5">
              <w:rPr>
                <w:bCs/>
                <w:sz w:val="24"/>
                <w:szCs w:val="24"/>
              </w:rPr>
              <w:t>2020 –</w:t>
            </w:r>
          </w:p>
          <w:p w14:paraId="7C814149" w14:textId="3DF6AE13" w:rsidR="00405EF5" w:rsidRPr="00405EF5" w:rsidRDefault="00405EF5" w:rsidP="005C26D6">
            <w:pPr>
              <w:jc w:val="center"/>
              <w:rPr>
                <w:bCs/>
                <w:sz w:val="24"/>
                <w:szCs w:val="24"/>
              </w:rPr>
            </w:pPr>
            <w:r w:rsidRPr="00405EF5">
              <w:rPr>
                <w:bCs/>
                <w:sz w:val="24"/>
                <w:szCs w:val="24"/>
              </w:rPr>
              <w:t>till date</w:t>
            </w:r>
          </w:p>
        </w:tc>
        <w:tc>
          <w:tcPr>
            <w:tcW w:w="2062" w:type="dxa"/>
          </w:tcPr>
          <w:p w14:paraId="05B27FDD" w14:textId="016584CB" w:rsidR="00405EF5" w:rsidRPr="00405EF5" w:rsidRDefault="00405EF5" w:rsidP="005C26D6">
            <w:pPr>
              <w:jc w:val="center"/>
              <w:rPr>
                <w:bCs/>
              </w:rPr>
            </w:pPr>
            <w:r w:rsidRPr="00405EF5">
              <w:rPr>
                <w:rFonts w:eastAsia="Calibri"/>
                <w:bCs/>
                <w:shd w:val="clear" w:color="auto" w:fill="FFFFFF"/>
              </w:rPr>
              <w:t>Scholars Middle Eas</w:t>
            </w:r>
            <w:r w:rsidR="005C26D6">
              <w:rPr>
                <w:rFonts w:eastAsia="Calibri"/>
                <w:bCs/>
                <w:shd w:val="clear" w:color="auto" w:fill="FFFFFF"/>
              </w:rPr>
              <w:t xml:space="preserve">t Publishers, Gold Souk, </w:t>
            </w:r>
            <w:proofErr w:type="spellStart"/>
            <w:r w:rsidR="005C26D6">
              <w:rPr>
                <w:rFonts w:eastAsia="Calibri"/>
                <w:bCs/>
                <w:shd w:val="clear" w:color="auto" w:fill="FFFFFF"/>
              </w:rPr>
              <w:t>Deira</w:t>
            </w:r>
            <w:r w:rsidRPr="00405EF5">
              <w:rPr>
                <w:rFonts w:eastAsia="Calibri"/>
                <w:bCs/>
                <w:shd w:val="clear" w:color="auto" w:fill="FFFFFF"/>
              </w:rPr>
              <w:t>d</w:t>
            </w:r>
            <w:proofErr w:type="spellEnd"/>
            <w:r w:rsidRPr="00405EF5">
              <w:rPr>
                <w:rFonts w:eastAsia="Calibri"/>
                <w:bCs/>
                <w:shd w:val="clear" w:color="auto" w:fill="FFFFFF"/>
              </w:rPr>
              <w:t xml:space="preserve"> – 24 D85, Dubai, </w:t>
            </w:r>
            <w:r w:rsidRPr="00405EF5">
              <w:rPr>
                <w:rFonts w:eastAsia="Calibri"/>
                <w:b/>
                <w:bCs/>
                <w:shd w:val="clear" w:color="auto" w:fill="FFFFFF"/>
              </w:rPr>
              <w:t>United Arab Emirates</w:t>
            </w:r>
          </w:p>
        </w:tc>
        <w:tc>
          <w:tcPr>
            <w:tcW w:w="1482" w:type="dxa"/>
          </w:tcPr>
          <w:p w14:paraId="2BDFFBF5" w14:textId="77777777" w:rsidR="00405EF5" w:rsidRPr="00405EF5" w:rsidRDefault="00405EF5" w:rsidP="005C26D6"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</w:p>
          <w:p w14:paraId="4AD1A219" w14:textId="3B80D5B6" w:rsidR="00405EF5" w:rsidRPr="00405EF5" w:rsidRDefault="00405EF5" w:rsidP="005C26D6"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 w:rsidRPr="005C26D6">
              <w:rPr>
                <w:b/>
                <w:sz w:val="24"/>
                <w:szCs w:val="24"/>
              </w:rPr>
              <w:t>0.24</w:t>
            </w:r>
          </w:p>
        </w:tc>
      </w:tr>
    </w:tbl>
    <w:p w14:paraId="1A1CB048" w14:textId="77777777" w:rsidR="00405EF5" w:rsidRDefault="00405EF5" w:rsidP="00AA6A40">
      <w:pPr>
        <w:pStyle w:val="Heading2"/>
        <w:tabs>
          <w:tab w:val="left" w:pos="1119"/>
        </w:tabs>
        <w:spacing w:before="1"/>
        <w:ind w:left="0"/>
        <w:rPr>
          <w:sz w:val="24"/>
          <w:szCs w:val="24"/>
        </w:rPr>
      </w:pPr>
    </w:p>
    <w:p w14:paraId="73F54A52" w14:textId="77777777" w:rsidR="00405EF5" w:rsidRDefault="00405EF5" w:rsidP="00AA6A40">
      <w:pPr>
        <w:pStyle w:val="Heading2"/>
        <w:tabs>
          <w:tab w:val="left" w:pos="1119"/>
        </w:tabs>
        <w:spacing w:before="1"/>
        <w:ind w:left="0"/>
        <w:rPr>
          <w:sz w:val="24"/>
          <w:szCs w:val="24"/>
        </w:rPr>
      </w:pPr>
    </w:p>
    <w:p w14:paraId="1D497ACE" w14:textId="77777777" w:rsidR="00405EF5" w:rsidRDefault="00405EF5" w:rsidP="00AA6A40">
      <w:pPr>
        <w:pStyle w:val="Heading2"/>
        <w:tabs>
          <w:tab w:val="left" w:pos="1119"/>
        </w:tabs>
        <w:spacing w:before="1"/>
        <w:ind w:left="0"/>
        <w:rPr>
          <w:sz w:val="24"/>
          <w:szCs w:val="24"/>
        </w:rPr>
      </w:pPr>
    </w:p>
    <w:p w14:paraId="0A82F56E" w14:textId="7AFF3317" w:rsidR="00AE4207" w:rsidRDefault="00AE4207" w:rsidP="00AA6A40">
      <w:pPr>
        <w:pStyle w:val="Heading2"/>
        <w:tabs>
          <w:tab w:val="left" w:pos="1119"/>
        </w:tabs>
        <w:spacing w:before="1"/>
        <w:ind w:left="0"/>
        <w:rPr>
          <w:sz w:val="24"/>
          <w:szCs w:val="24"/>
        </w:rPr>
      </w:pPr>
      <w:r>
        <w:rPr>
          <w:sz w:val="24"/>
          <w:szCs w:val="24"/>
        </w:rPr>
        <w:t>XXVI</w:t>
      </w:r>
      <w:r w:rsidR="00405EF5">
        <w:rPr>
          <w:sz w:val="24"/>
          <w:szCs w:val="24"/>
        </w:rPr>
        <w:t>I</w:t>
      </w:r>
      <w:r>
        <w:rPr>
          <w:sz w:val="24"/>
          <w:szCs w:val="24"/>
        </w:rPr>
        <w:t>I.  LMS e-CONTENT PREPARATION</w:t>
      </w:r>
    </w:p>
    <w:p w14:paraId="11123587" w14:textId="5FF69ADC" w:rsidR="00AE4207" w:rsidRDefault="00AE4207" w:rsidP="00AA6A40">
      <w:pPr>
        <w:pStyle w:val="Heading2"/>
        <w:tabs>
          <w:tab w:val="left" w:pos="1119"/>
        </w:tabs>
        <w:spacing w:before="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129FDBBE" w14:textId="64FC5566" w:rsidR="00AE4207" w:rsidRDefault="00AE4207" w:rsidP="00AE4207">
      <w:pPr>
        <w:pStyle w:val="Heading2"/>
        <w:numPr>
          <w:ilvl w:val="0"/>
          <w:numId w:val="37"/>
        </w:numPr>
        <w:tabs>
          <w:tab w:val="left" w:pos="1119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SOUNDS OF ENGLISH  -    </w:t>
      </w:r>
      <w:hyperlink r:id="rId23" w:history="1">
        <w:r w:rsidRPr="007050CA">
          <w:rPr>
            <w:rStyle w:val="Hyperlink"/>
            <w:sz w:val="24"/>
            <w:szCs w:val="24"/>
          </w:rPr>
          <w:t>https://youtu.be/Z06f4BR9ROM</w:t>
        </w:r>
      </w:hyperlink>
    </w:p>
    <w:p w14:paraId="3F650E9C" w14:textId="77777777" w:rsidR="00AE4207" w:rsidRDefault="00AE4207" w:rsidP="00AE4207">
      <w:pPr>
        <w:pStyle w:val="Heading2"/>
        <w:tabs>
          <w:tab w:val="left" w:pos="1119"/>
        </w:tabs>
        <w:spacing w:before="1"/>
        <w:ind w:left="540"/>
        <w:rPr>
          <w:sz w:val="24"/>
          <w:szCs w:val="24"/>
        </w:rPr>
      </w:pPr>
    </w:p>
    <w:p w14:paraId="2912C5C6" w14:textId="719A59CB" w:rsidR="00AE4207" w:rsidRDefault="00AE4207" w:rsidP="00423048">
      <w:pPr>
        <w:pStyle w:val="Heading2"/>
        <w:numPr>
          <w:ilvl w:val="0"/>
          <w:numId w:val="37"/>
        </w:numPr>
        <w:tabs>
          <w:tab w:val="left" w:pos="1119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PREPOSIONS</w:t>
      </w:r>
      <w:r w:rsidR="007B1DBA">
        <w:rPr>
          <w:sz w:val="24"/>
          <w:szCs w:val="24"/>
        </w:rPr>
        <w:t xml:space="preserve">                  -</w:t>
      </w:r>
      <w:r>
        <w:rPr>
          <w:sz w:val="24"/>
          <w:szCs w:val="24"/>
        </w:rPr>
        <w:t xml:space="preserve">      </w:t>
      </w:r>
      <w:hyperlink r:id="rId24" w:history="1">
        <w:r w:rsidR="007B1DBA" w:rsidRPr="007050CA">
          <w:rPr>
            <w:rStyle w:val="Hyperlink"/>
            <w:sz w:val="24"/>
            <w:szCs w:val="24"/>
          </w:rPr>
          <w:t>https://youtu.be/oq1ltHkjz6k</w:t>
        </w:r>
      </w:hyperlink>
    </w:p>
    <w:p w14:paraId="74327DD5" w14:textId="77777777" w:rsidR="00AE4207" w:rsidRDefault="00AE4207" w:rsidP="00AA6A40">
      <w:pPr>
        <w:pStyle w:val="Heading2"/>
        <w:tabs>
          <w:tab w:val="left" w:pos="1119"/>
        </w:tabs>
        <w:spacing w:before="1"/>
        <w:ind w:left="0"/>
        <w:rPr>
          <w:sz w:val="24"/>
          <w:szCs w:val="24"/>
        </w:rPr>
      </w:pPr>
    </w:p>
    <w:p w14:paraId="5043693C" w14:textId="77777777" w:rsidR="00AE4207" w:rsidRDefault="00AE4207" w:rsidP="00AA6A40">
      <w:pPr>
        <w:pStyle w:val="Heading2"/>
        <w:tabs>
          <w:tab w:val="left" w:pos="1119"/>
        </w:tabs>
        <w:spacing w:before="1"/>
        <w:ind w:left="0"/>
        <w:rPr>
          <w:sz w:val="24"/>
          <w:szCs w:val="24"/>
        </w:rPr>
      </w:pPr>
    </w:p>
    <w:p w14:paraId="210A2639" w14:textId="4C10FE54" w:rsidR="00AA6A40" w:rsidRPr="00EF04E4" w:rsidRDefault="008E472E" w:rsidP="00AA6A40">
      <w:pPr>
        <w:pStyle w:val="Heading2"/>
        <w:tabs>
          <w:tab w:val="left" w:pos="1119"/>
        </w:tabs>
        <w:spacing w:before="1"/>
        <w:ind w:left="0"/>
        <w:rPr>
          <w:sz w:val="24"/>
          <w:szCs w:val="24"/>
        </w:rPr>
      </w:pPr>
      <w:r>
        <w:rPr>
          <w:sz w:val="24"/>
          <w:szCs w:val="24"/>
        </w:rPr>
        <w:t>XX</w:t>
      </w:r>
      <w:r w:rsidR="00AA6A40" w:rsidRPr="00EF04E4">
        <w:rPr>
          <w:sz w:val="24"/>
          <w:szCs w:val="24"/>
        </w:rPr>
        <w:t>V</w:t>
      </w:r>
      <w:r w:rsidR="002D4F63">
        <w:rPr>
          <w:sz w:val="24"/>
          <w:szCs w:val="24"/>
        </w:rPr>
        <w:t>I</w:t>
      </w:r>
      <w:r w:rsidR="003443FC">
        <w:rPr>
          <w:sz w:val="24"/>
          <w:szCs w:val="24"/>
        </w:rPr>
        <w:t>I</w:t>
      </w:r>
      <w:r w:rsidR="00AA6A40" w:rsidRPr="00EF04E4">
        <w:rPr>
          <w:sz w:val="24"/>
          <w:szCs w:val="24"/>
        </w:rPr>
        <w:t>. Awards / Recognitions</w:t>
      </w:r>
      <w:r w:rsidR="00775E20">
        <w:rPr>
          <w:sz w:val="24"/>
          <w:szCs w:val="24"/>
        </w:rPr>
        <w:t>:</w:t>
      </w:r>
    </w:p>
    <w:p w14:paraId="1D69268F" w14:textId="77777777" w:rsidR="00AA6A40" w:rsidRPr="00EF04E4" w:rsidRDefault="00AA6A40" w:rsidP="009628F3">
      <w:pPr>
        <w:pStyle w:val="Heading2"/>
        <w:tabs>
          <w:tab w:val="left" w:pos="1119"/>
        </w:tabs>
        <w:spacing w:before="1"/>
        <w:ind w:left="0"/>
        <w:rPr>
          <w:sz w:val="24"/>
          <w:szCs w:val="24"/>
        </w:rPr>
      </w:pPr>
    </w:p>
    <w:p w14:paraId="65F90B39" w14:textId="77777777" w:rsidR="00EF04E4" w:rsidRPr="00EF04E4" w:rsidRDefault="00AA6A40" w:rsidP="00E0537D">
      <w:pPr>
        <w:pStyle w:val="Heading2"/>
        <w:numPr>
          <w:ilvl w:val="0"/>
          <w:numId w:val="32"/>
        </w:numPr>
        <w:tabs>
          <w:tab w:val="left" w:pos="1119"/>
        </w:tabs>
        <w:spacing w:before="1" w:line="360" w:lineRule="auto"/>
        <w:jc w:val="both"/>
        <w:rPr>
          <w:b w:val="0"/>
          <w:sz w:val="24"/>
          <w:szCs w:val="24"/>
        </w:rPr>
      </w:pPr>
      <w:r w:rsidRPr="00EF04E4">
        <w:rPr>
          <w:b w:val="0"/>
          <w:sz w:val="24"/>
          <w:szCs w:val="24"/>
        </w:rPr>
        <w:t xml:space="preserve">Awarded </w:t>
      </w:r>
      <w:r w:rsidRPr="00EF04E4">
        <w:rPr>
          <w:sz w:val="24"/>
          <w:szCs w:val="24"/>
        </w:rPr>
        <w:t>Best Research Scholar Award</w:t>
      </w:r>
      <w:r w:rsidR="007345B3">
        <w:rPr>
          <w:b w:val="0"/>
          <w:sz w:val="24"/>
          <w:szCs w:val="24"/>
        </w:rPr>
        <w:t xml:space="preserve"> for the academic year 2020-2021</w:t>
      </w:r>
      <w:r w:rsidRPr="00EF04E4">
        <w:rPr>
          <w:b w:val="0"/>
          <w:sz w:val="24"/>
          <w:szCs w:val="24"/>
        </w:rPr>
        <w:t xml:space="preserve"> by the </w:t>
      </w:r>
      <w:proofErr w:type="spellStart"/>
      <w:r w:rsidRPr="00EF04E4">
        <w:rPr>
          <w:sz w:val="24"/>
          <w:szCs w:val="24"/>
        </w:rPr>
        <w:t>Kaviyarasar</w:t>
      </w:r>
      <w:proofErr w:type="spellEnd"/>
    </w:p>
    <w:p w14:paraId="1E306A4B" w14:textId="77777777" w:rsidR="00AA6A40" w:rsidRDefault="00AA6A40" w:rsidP="00E0537D">
      <w:pPr>
        <w:pStyle w:val="Heading2"/>
        <w:tabs>
          <w:tab w:val="left" w:pos="1119"/>
        </w:tabs>
        <w:spacing w:before="1" w:line="360" w:lineRule="auto"/>
        <w:ind w:left="720"/>
        <w:jc w:val="both"/>
        <w:rPr>
          <w:b w:val="0"/>
          <w:sz w:val="24"/>
          <w:szCs w:val="24"/>
        </w:rPr>
      </w:pPr>
      <w:r w:rsidRPr="00EF04E4">
        <w:rPr>
          <w:sz w:val="24"/>
          <w:szCs w:val="24"/>
        </w:rPr>
        <w:t xml:space="preserve"> Educational Association,</w:t>
      </w:r>
      <w:r w:rsidRPr="00EF04E4">
        <w:rPr>
          <w:b w:val="0"/>
          <w:sz w:val="24"/>
          <w:szCs w:val="24"/>
        </w:rPr>
        <w:t xml:space="preserve"> </w:t>
      </w:r>
      <w:proofErr w:type="spellStart"/>
      <w:r w:rsidRPr="00EF04E4">
        <w:rPr>
          <w:b w:val="0"/>
          <w:sz w:val="24"/>
          <w:szCs w:val="24"/>
        </w:rPr>
        <w:t>Gandhimathi</w:t>
      </w:r>
      <w:proofErr w:type="spellEnd"/>
      <w:r w:rsidRPr="00EF04E4">
        <w:rPr>
          <w:b w:val="0"/>
          <w:sz w:val="24"/>
          <w:szCs w:val="24"/>
        </w:rPr>
        <w:t xml:space="preserve"> Illam, West Street, </w:t>
      </w:r>
      <w:proofErr w:type="spellStart"/>
      <w:proofErr w:type="gramStart"/>
      <w:r w:rsidRPr="00EF04E4">
        <w:rPr>
          <w:b w:val="0"/>
          <w:sz w:val="24"/>
          <w:szCs w:val="24"/>
        </w:rPr>
        <w:t>P.Velur</w:t>
      </w:r>
      <w:proofErr w:type="spellEnd"/>
      <w:proofErr w:type="gramEnd"/>
      <w:r w:rsidRPr="00EF04E4">
        <w:rPr>
          <w:b w:val="0"/>
          <w:sz w:val="24"/>
          <w:szCs w:val="24"/>
        </w:rPr>
        <w:t xml:space="preserve">, Namakkal District, </w:t>
      </w:r>
      <w:r w:rsidRPr="00EF04E4">
        <w:rPr>
          <w:sz w:val="24"/>
          <w:szCs w:val="24"/>
        </w:rPr>
        <w:t xml:space="preserve">Tamil </w:t>
      </w:r>
      <w:r w:rsidRPr="00EF04E4">
        <w:rPr>
          <w:sz w:val="24"/>
          <w:szCs w:val="24"/>
        </w:rPr>
        <w:lastRenderedPageBreak/>
        <w:t>Nadu</w:t>
      </w:r>
      <w:r w:rsidRPr="00EF04E4">
        <w:rPr>
          <w:b w:val="0"/>
          <w:sz w:val="24"/>
          <w:szCs w:val="24"/>
        </w:rPr>
        <w:t>.</w:t>
      </w:r>
    </w:p>
    <w:p w14:paraId="426A77E4" w14:textId="77777777" w:rsidR="00406FA4" w:rsidRPr="00406FA4" w:rsidRDefault="00406FA4" w:rsidP="00E0537D">
      <w:pPr>
        <w:pStyle w:val="Heading2"/>
        <w:numPr>
          <w:ilvl w:val="0"/>
          <w:numId w:val="32"/>
        </w:numPr>
        <w:tabs>
          <w:tab w:val="left" w:pos="1119"/>
        </w:tabs>
        <w:spacing w:before="1" w:line="36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Best Teacher Award </w:t>
      </w:r>
      <w:r w:rsidRPr="005F5826">
        <w:rPr>
          <w:b w:val="0"/>
          <w:sz w:val="24"/>
          <w:szCs w:val="24"/>
        </w:rPr>
        <w:t>for the year 2021 by the Literary Innovations and ACME Education and Human Welfare Trust, Chennai on 5</w:t>
      </w:r>
      <w:r w:rsidRPr="005F5826">
        <w:rPr>
          <w:b w:val="0"/>
          <w:sz w:val="24"/>
          <w:szCs w:val="24"/>
          <w:vertAlign w:val="superscript"/>
        </w:rPr>
        <w:t>th</w:t>
      </w:r>
      <w:r w:rsidRPr="005F5826">
        <w:rPr>
          <w:b w:val="0"/>
          <w:sz w:val="24"/>
          <w:szCs w:val="24"/>
        </w:rPr>
        <w:t xml:space="preserve"> September 2021.</w:t>
      </w:r>
    </w:p>
    <w:p w14:paraId="09864BF6" w14:textId="77777777" w:rsidR="00406FA4" w:rsidRPr="005F5826" w:rsidRDefault="00406FA4" w:rsidP="00E0537D">
      <w:pPr>
        <w:pStyle w:val="Heading2"/>
        <w:numPr>
          <w:ilvl w:val="0"/>
          <w:numId w:val="32"/>
        </w:numPr>
        <w:tabs>
          <w:tab w:val="left" w:pos="1119"/>
        </w:tabs>
        <w:spacing w:before="1" w:line="36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Best Teacher Award </w:t>
      </w:r>
      <w:r w:rsidRPr="005F5826">
        <w:rPr>
          <w:b w:val="0"/>
          <w:sz w:val="24"/>
          <w:szCs w:val="24"/>
        </w:rPr>
        <w:t>for the year 2021 by PVKN Govt College, Chittoor on 09</w:t>
      </w:r>
      <w:r w:rsidRPr="005F5826">
        <w:rPr>
          <w:b w:val="0"/>
          <w:sz w:val="24"/>
          <w:szCs w:val="24"/>
          <w:vertAlign w:val="superscript"/>
        </w:rPr>
        <w:t>th</w:t>
      </w:r>
      <w:r w:rsidRPr="005F5826">
        <w:rPr>
          <w:b w:val="0"/>
          <w:sz w:val="24"/>
          <w:szCs w:val="24"/>
        </w:rPr>
        <w:t xml:space="preserve"> September 2021.</w:t>
      </w:r>
    </w:p>
    <w:p w14:paraId="001CBF96" w14:textId="77777777" w:rsidR="00406FA4" w:rsidRDefault="00406FA4" w:rsidP="00E0537D">
      <w:pPr>
        <w:pStyle w:val="Heading2"/>
        <w:numPr>
          <w:ilvl w:val="0"/>
          <w:numId w:val="32"/>
        </w:numPr>
        <w:tabs>
          <w:tab w:val="left" w:pos="1119"/>
        </w:tabs>
        <w:spacing w:before="1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Awarded Certificate of Appreciation by the Department for the Welfare of Differently Abled and Senior Citizens, Govt of Andhra Pradesh on Dec.03, 2021.</w:t>
      </w:r>
    </w:p>
    <w:p w14:paraId="69EE9F34" w14:textId="77777777" w:rsidR="00DF4596" w:rsidRDefault="00DF4596" w:rsidP="00E0537D">
      <w:pPr>
        <w:pStyle w:val="Heading2"/>
        <w:numPr>
          <w:ilvl w:val="0"/>
          <w:numId w:val="32"/>
        </w:numPr>
        <w:tabs>
          <w:tab w:val="left" w:pos="1119"/>
        </w:tabs>
        <w:spacing w:before="1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District Collector of Chittoor awarded Certificate of Appreciation for the </w:t>
      </w:r>
      <w:r w:rsidR="003443FC">
        <w:rPr>
          <w:b w:val="0"/>
          <w:sz w:val="24"/>
          <w:szCs w:val="24"/>
        </w:rPr>
        <w:t>Yeomen service</w:t>
      </w:r>
      <w:r>
        <w:rPr>
          <w:b w:val="0"/>
          <w:sz w:val="24"/>
          <w:szCs w:val="24"/>
        </w:rPr>
        <w:t xml:space="preserve"> rendered towards the betterment of Differently Abled students on Dec.03, 2022 on the Occasion of World Disabled Day.</w:t>
      </w:r>
    </w:p>
    <w:p w14:paraId="025E7333" w14:textId="77777777" w:rsidR="00F77430" w:rsidRPr="00F77430" w:rsidRDefault="00F77430" w:rsidP="009D09BD">
      <w:pPr>
        <w:pStyle w:val="ListParagraph"/>
        <w:numPr>
          <w:ilvl w:val="0"/>
          <w:numId w:val="32"/>
        </w:numPr>
        <w:spacing w:line="276" w:lineRule="auto"/>
        <w:jc w:val="both"/>
        <w:rPr>
          <w:bCs/>
          <w:sz w:val="24"/>
          <w:szCs w:val="24"/>
        </w:rPr>
      </w:pPr>
      <w:r w:rsidRPr="00F77430">
        <w:rPr>
          <w:bCs/>
          <w:sz w:val="24"/>
          <w:szCs w:val="24"/>
        </w:rPr>
        <w:t xml:space="preserve">District Collector of Chittoor </w:t>
      </w:r>
      <w:r>
        <w:rPr>
          <w:bCs/>
          <w:sz w:val="24"/>
          <w:szCs w:val="24"/>
        </w:rPr>
        <w:t xml:space="preserve">and Asst Director, District Differently – abled Department, Govt of AP. </w:t>
      </w:r>
      <w:r w:rsidRPr="00F77430">
        <w:rPr>
          <w:bCs/>
          <w:sz w:val="24"/>
          <w:szCs w:val="24"/>
        </w:rPr>
        <w:t>awarded Certificate of Appreciation for the Yeomen service rendered towards the betterment of Differentl</w:t>
      </w:r>
      <w:r>
        <w:rPr>
          <w:bCs/>
          <w:sz w:val="24"/>
          <w:szCs w:val="24"/>
        </w:rPr>
        <w:t>y Abled students on Dec.03, 2023</w:t>
      </w:r>
      <w:r w:rsidRPr="00F77430">
        <w:rPr>
          <w:bCs/>
          <w:sz w:val="24"/>
          <w:szCs w:val="24"/>
        </w:rPr>
        <w:t xml:space="preserve"> on the</w:t>
      </w:r>
      <w:r>
        <w:rPr>
          <w:bCs/>
          <w:sz w:val="24"/>
          <w:szCs w:val="24"/>
        </w:rPr>
        <w:t xml:space="preserve"> Occasion of World Disabled Day in Ambedkar Bhavan, Chittoor (AP)</w:t>
      </w:r>
    </w:p>
    <w:p w14:paraId="7C761D34" w14:textId="77777777" w:rsidR="008E472E" w:rsidRDefault="008E472E" w:rsidP="009628F3">
      <w:pPr>
        <w:pStyle w:val="Heading2"/>
        <w:tabs>
          <w:tab w:val="left" w:pos="1119"/>
        </w:tabs>
        <w:spacing w:before="1"/>
        <w:ind w:left="0"/>
      </w:pPr>
    </w:p>
    <w:p w14:paraId="5A4B3E24" w14:textId="77777777" w:rsidR="009628F3" w:rsidRPr="00EF04E4" w:rsidRDefault="000634E7" w:rsidP="00385A02">
      <w:pPr>
        <w:pStyle w:val="Heading2"/>
        <w:tabs>
          <w:tab w:val="left" w:pos="1119"/>
        </w:tabs>
        <w:spacing w:before="1" w:line="276" w:lineRule="auto"/>
        <w:ind w:left="0"/>
        <w:rPr>
          <w:sz w:val="24"/>
          <w:szCs w:val="24"/>
        </w:rPr>
      </w:pPr>
      <w:r w:rsidRPr="00EF04E4">
        <w:rPr>
          <w:sz w:val="24"/>
          <w:szCs w:val="24"/>
        </w:rPr>
        <w:t>XX</w:t>
      </w:r>
      <w:r w:rsidR="0042339A" w:rsidRPr="00EF04E4">
        <w:rPr>
          <w:sz w:val="24"/>
          <w:szCs w:val="24"/>
        </w:rPr>
        <w:t>V</w:t>
      </w:r>
      <w:r w:rsidR="008E472E">
        <w:rPr>
          <w:sz w:val="24"/>
          <w:szCs w:val="24"/>
        </w:rPr>
        <w:t>I</w:t>
      </w:r>
      <w:r w:rsidRPr="00EF04E4">
        <w:rPr>
          <w:sz w:val="24"/>
          <w:szCs w:val="24"/>
        </w:rPr>
        <w:t xml:space="preserve">. </w:t>
      </w:r>
      <w:r w:rsidR="00F40C17" w:rsidRPr="00EF04E4">
        <w:rPr>
          <w:sz w:val="24"/>
          <w:szCs w:val="24"/>
        </w:rPr>
        <w:t xml:space="preserve">Administrative Positions </w:t>
      </w:r>
      <w:r w:rsidR="00A80D3D" w:rsidRPr="00EF04E4">
        <w:rPr>
          <w:sz w:val="24"/>
          <w:szCs w:val="24"/>
        </w:rPr>
        <w:t>Held:</w:t>
      </w:r>
    </w:p>
    <w:p w14:paraId="139BCB5D" w14:textId="77777777" w:rsidR="009628F3" w:rsidRPr="00EF04E4" w:rsidRDefault="009628F3" w:rsidP="00385A02">
      <w:pPr>
        <w:spacing w:line="276" w:lineRule="auto"/>
        <w:rPr>
          <w:sz w:val="24"/>
          <w:szCs w:val="24"/>
        </w:rPr>
      </w:pPr>
    </w:p>
    <w:p w14:paraId="5AD571EB" w14:textId="77777777" w:rsidR="009628F3" w:rsidRPr="00C06664" w:rsidRDefault="00C06664" w:rsidP="00385A02">
      <w:pPr>
        <w:tabs>
          <w:tab w:val="left" w:pos="1077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C06664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="00994DA0" w:rsidRPr="00C06664">
        <w:rPr>
          <w:b/>
          <w:sz w:val="24"/>
          <w:szCs w:val="24"/>
        </w:rPr>
        <w:t>Convener</w:t>
      </w:r>
      <w:r w:rsidR="009628F3" w:rsidRPr="00C06664">
        <w:rPr>
          <w:sz w:val="24"/>
          <w:szCs w:val="24"/>
        </w:rPr>
        <w:t xml:space="preserve"> – PVKN Persons with Disability Cell</w:t>
      </w:r>
      <w:r w:rsidR="00F40C17" w:rsidRPr="00C06664">
        <w:rPr>
          <w:sz w:val="24"/>
          <w:szCs w:val="24"/>
        </w:rPr>
        <w:t xml:space="preserve"> </w:t>
      </w:r>
      <w:r w:rsidR="004027FD" w:rsidRPr="00C06664">
        <w:rPr>
          <w:sz w:val="24"/>
          <w:szCs w:val="24"/>
        </w:rPr>
        <w:t xml:space="preserve">from October </w:t>
      </w:r>
      <w:r w:rsidR="00A80D3D" w:rsidRPr="00C06664">
        <w:rPr>
          <w:sz w:val="24"/>
          <w:szCs w:val="24"/>
        </w:rPr>
        <w:t>2018</w:t>
      </w:r>
      <w:r w:rsidR="004027FD" w:rsidRPr="00C06664">
        <w:rPr>
          <w:sz w:val="24"/>
          <w:szCs w:val="24"/>
        </w:rPr>
        <w:t xml:space="preserve"> – 02.03</w:t>
      </w:r>
    </w:p>
    <w:p w14:paraId="49803AFB" w14:textId="77777777" w:rsidR="009628F3" w:rsidRPr="00C06664" w:rsidRDefault="009628F3" w:rsidP="00385A02">
      <w:pPr>
        <w:pStyle w:val="ListParagraph"/>
        <w:numPr>
          <w:ilvl w:val="0"/>
          <w:numId w:val="27"/>
        </w:numPr>
        <w:tabs>
          <w:tab w:val="left" w:pos="1077"/>
        </w:tabs>
        <w:spacing w:line="276" w:lineRule="auto"/>
        <w:jc w:val="both"/>
        <w:rPr>
          <w:sz w:val="24"/>
          <w:szCs w:val="24"/>
        </w:rPr>
      </w:pPr>
      <w:r w:rsidRPr="00C06664">
        <w:rPr>
          <w:b/>
          <w:sz w:val="24"/>
          <w:szCs w:val="24"/>
        </w:rPr>
        <w:t>Member</w:t>
      </w:r>
      <w:r w:rsidRPr="00C06664">
        <w:rPr>
          <w:sz w:val="24"/>
          <w:szCs w:val="24"/>
        </w:rPr>
        <w:t xml:space="preserve"> – Board of Studies (UG) BA/</w:t>
      </w:r>
      <w:r w:rsidR="0013274C" w:rsidRPr="00C06664">
        <w:rPr>
          <w:sz w:val="24"/>
          <w:szCs w:val="24"/>
        </w:rPr>
        <w:t>B. Com</w:t>
      </w:r>
      <w:r w:rsidRPr="00C06664">
        <w:rPr>
          <w:sz w:val="24"/>
          <w:szCs w:val="24"/>
        </w:rPr>
        <w:t>/</w:t>
      </w:r>
      <w:proofErr w:type="spellStart"/>
      <w:proofErr w:type="gramStart"/>
      <w:r w:rsidRPr="00C06664">
        <w:rPr>
          <w:sz w:val="24"/>
          <w:szCs w:val="24"/>
        </w:rPr>
        <w:t>B.Sc</w:t>
      </w:r>
      <w:proofErr w:type="spellEnd"/>
      <w:proofErr w:type="gramEnd"/>
      <w:r w:rsidR="004027FD" w:rsidRPr="00C06664">
        <w:rPr>
          <w:sz w:val="24"/>
          <w:szCs w:val="24"/>
        </w:rPr>
        <w:t xml:space="preserve">  from October</w:t>
      </w:r>
      <w:r w:rsidR="00F40C17" w:rsidRPr="00C06664">
        <w:rPr>
          <w:sz w:val="24"/>
          <w:szCs w:val="24"/>
        </w:rPr>
        <w:t xml:space="preserve"> 2018 –</w:t>
      </w:r>
      <w:r w:rsidR="004027FD" w:rsidRPr="00C06664">
        <w:rPr>
          <w:sz w:val="24"/>
          <w:szCs w:val="24"/>
        </w:rPr>
        <w:t xml:space="preserve"> 02.08.2023</w:t>
      </w:r>
    </w:p>
    <w:p w14:paraId="57639DA0" w14:textId="77777777" w:rsidR="004027FD" w:rsidRPr="00EF04E4" w:rsidRDefault="004027FD" w:rsidP="00385A02">
      <w:pPr>
        <w:pStyle w:val="ListParagraph"/>
        <w:tabs>
          <w:tab w:val="left" w:pos="1077"/>
        </w:tabs>
        <w:spacing w:line="276" w:lineRule="auto"/>
        <w:ind w:left="14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PVKN Govt College(A) Chittoor (AP)</w:t>
      </w:r>
    </w:p>
    <w:p w14:paraId="23A2F94A" w14:textId="77777777" w:rsidR="004027FD" w:rsidRDefault="009628F3" w:rsidP="00385A02">
      <w:pPr>
        <w:pStyle w:val="ListParagraph"/>
        <w:numPr>
          <w:ilvl w:val="0"/>
          <w:numId w:val="27"/>
        </w:numPr>
        <w:tabs>
          <w:tab w:val="left" w:pos="1077"/>
        </w:tabs>
        <w:spacing w:line="276" w:lineRule="auto"/>
        <w:jc w:val="both"/>
        <w:rPr>
          <w:sz w:val="24"/>
          <w:szCs w:val="24"/>
        </w:rPr>
      </w:pPr>
      <w:r w:rsidRPr="00EF04E4">
        <w:rPr>
          <w:b/>
          <w:sz w:val="24"/>
          <w:szCs w:val="24"/>
        </w:rPr>
        <w:t>Member</w:t>
      </w:r>
      <w:r w:rsidRPr="00EF04E4">
        <w:rPr>
          <w:sz w:val="24"/>
          <w:szCs w:val="24"/>
        </w:rPr>
        <w:t xml:space="preserve"> – Board of Studies (PG) MA </w:t>
      </w:r>
      <w:r w:rsidR="004027FD">
        <w:rPr>
          <w:sz w:val="24"/>
          <w:szCs w:val="24"/>
        </w:rPr>
        <w:t xml:space="preserve">English from </w:t>
      </w:r>
      <w:r w:rsidR="00A80D3D" w:rsidRPr="00EF04E4">
        <w:rPr>
          <w:sz w:val="24"/>
          <w:szCs w:val="24"/>
        </w:rPr>
        <w:t>2018</w:t>
      </w:r>
      <w:r w:rsidR="004027FD">
        <w:rPr>
          <w:sz w:val="24"/>
          <w:szCs w:val="24"/>
        </w:rPr>
        <w:t xml:space="preserve"> – 02.08.2023; PVKN Govt</w:t>
      </w:r>
    </w:p>
    <w:p w14:paraId="3E425084" w14:textId="77777777" w:rsidR="009628F3" w:rsidRPr="00EF04E4" w:rsidRDefault="004027FD" w:rsidP="00385A02">
      <w:pPr>
        <w:pStyle w:val="ListParagraph"/>
        <w:tabs>
          <w:tab w:val="left" w:pos="1077"/>
        </w:tabs>
        <w:spacing w:line="276" w:lineRule="auto"/>
        <w:ind w:left="14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College (A) Chittoor (AP)</w:t>
      </w:r>
    </w:p>
    <w:p w14:paraId="1117C07B" w14:textId="77777777" w:rsidR="009628F3" w:rsidRDefault="009628F3" w:rsidP="00385A02">
      <w:pPr>
        <w:pStyle w:val="ListParagraph"/>
        <w:numPr>
          <w:ilvl w:val="0"/>
          <w:numId w:val="27"/>
        </w:numPr>
        <w:tabs>
          <w:tab w:val="left" w:pos="1077"/>
        </w:tabs>
        <w:spacing w:line="276" w:lineRule="auto"/>
        <w:jc w:val="both"/>
        <w:rPr>
          <w:sz w:val="24"/>
          <w:szCs w:val="24"/>
        </w:rPr>
      </w:pPr>
      <w:r w:rsidRPr="00EF04E4">
        <w:rPr>
          <w:b/>
          <w:sz w:val="24"/>
          <w:szCs w:val="24"/>
        </w:rPr>
        <w:t>Member</w:t>
      </w:r>
      <w:r w:rsidRPr="00EF04E4">
        <w:rPr>
          <w:sz w:val="24"/>
          <w:szCs w:val="24"/>
        </w:rPr>
        <w:t xml:space="preserve"> – Board of Studies – Ethics and Human Values (PG)</w:t>
      </w:r>
      <w:r w:rsidR="00F40C17" w:rsidRPr="00EF04E4">
        <w:rPr>
          <w:sz w:val="24"/>
          <w:szCs w:val="24"/>
        </w:rPr>
        <w:t xml:space="preserve"> </w:t>
      </w:r>
      <w:r w:rsidR="000E5099">
        <w:rPr>
          <w:sz w:val="24"/>
          <w:szCs w:val="24"/>
        </w:rPr>
        <w:t xml:space="preserve">from </w:t>
      </w:r>
      <w:r w:rsidR="00A80D3D" w:rsidRPr="00EF04E4">
        <w:rPr>
          <w:sz w:val="24"/>
          <w:szCs w:val="24"/>
        </w:rPr>
        <w:t>2018</w:t>
      </w:r>
      <w:r w:rsidR="000E5099">
        <w:rPr>
          <w:sz w:val="24"/>
          <w:szCs w:val="24"/>
        </w:rPr>
        <w:t xml:space="preserve"> – 02.08.2023</w:t>
      </w:r>
    </w:p>
    <w:p w14:paraId="573FF112" w14:textId="77777777" w:rsidR="004027FD" w:rsidRPr="004027FD" w:rsidRDefault="004027FD" w:rsidP="00385A02">
      <w:pPr>
        <w:pStyle w:val="ListParagraph"/>
        <w:tabs>
          <w:tab w:val="left" w:pos="1077"/>
        </w:tabs>
        <w:spacing w:line="276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PVKN Gov </w:t>
      </w:r>
      <w:r w:rsidRPr="004027FD">
        <w:rPr>
          <w:sz w:val="24"/>
          <w:szCs w:val="24"/>
        </w:rPr>
        <w:t>College (A) Chittoor (AP)</w:t>
      </w:r>
    </w:p>
    <w:p w14:paraId="4B1016D5" w14:textId="77777777" w:rsidR="004027FD" w:rsidRDefault="00D5003B" w:rsidP="00385A02">
      <w:pPr>
        <w:pStyle w:val="ListParagraph"/>
        <w:numPr>
          <w:ilvl w:val="0"/>
          <w:numId w:val="27"/>
        </w:numPr>
        <w:tabs>
          <w:tab w:val="left" w:pos="1077"/>
        </w:tabs>
        <w:spacing w:line="276" w:lineRule="auto"/>
        <w:jc w:val="both"/>
        <w:rPr>
          <w:sz w:val="24"/>
          <w:szCs w:val="24"/>
        </w:rPr>
      </w:pPr>
      <w:r w:rsidRPr="00EF04E4">
        <w:rPr>
          <w:b/>
          <w:sz w:val="24"/>
          <w:szCs w:val="24"/>
        </w:rPr>
        <w:t>Member</w:t>
      </w:r>
      <w:r w:rsidRPr="00EF04E4">
        <w:rPr>
          <w:sz w:val="24"/>
          <w:szCs w:val="24"/>
        </w:rPr>
        <w:t xml:space="preserve"> – ISO Certification </w:t>
      </w:r>
      <w:r w:rsidR="00A80D3D" w:rsidRPr="00EF04E4">
        <w:rPr>
          <w:sz w:val="24"/>
          <w:szCs w:val="24"/>
        </w:rPr>
        <w:t>Committee (2020</w:t>
      </w:r>
      <w:r w:rsidR="00F40C17" w:rsidRPr="00EF04E4">
        <w:rPr>
          <w:sz w:val="24"/>
          <w:szCs w:val="24"/>
        </w:rPr>
        <w:t xml:space="preserve"> - 2021)</w:t>
      </w:r>
      <w:r w:rsidR="004027FD">
        <w:rPr>
          <w:sz w:val="24"/>
          <w:szCs w:val="24"/>
        </w:rPr>
        <w:t xml:space="preserve"> </w:t>
      </w:r>
      <w:r w:rsidR="004027FD" w:rsidRPr="004027FD">
        <w:rPr>
          <w:sz w:val="24"/>
          <w:szCs w:val="24"/>
        </w:rPr>
        <w:t>PVKN Govt</w:t>
      </w:r>
      <w:r w:rsidR="004027FD">
        <w:rPr>
          <w:sz w:val="24"/>
          <w:szCs w:val="24"/>
        </w:rPr>
        <w:t xml:space="preserve"> </w:t>
      </w:r>
      <w:r w:rsidR="004027FD" w:rsidRPr="004027FD">
        <w:rPr>
          <w:sz w:val="24"/>
          <w:szCs w:val="24"/>
        </w:rPr>
        <w:t xml:space="preserve">College (A) Chittoor </w:t>
      </w:r>
    </w:p>
    <w:p w14:paraId="4348B44F" w14:textId="77777777" w:rsidR="00D5003B" w:rsidRPr="004027FD" w:rsidRDefault="004027FD" w:rsidP="00385A02">
      <w:pPr>
        <w:pStyle w:val="ListParagraph"/>
        <w:tabs>
          <w:tab w:val="left" w:pos="1077"/>
        </w:tabs>
        <w:spacing w:line="276" w:lineRule="auto"/>
        <w:ind w:left="14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027FD">
        <w:rPr>
          <w:sz w:val="24"/>
          <w:szCs w:val="24"/>
        </w:rPr>
        <w:t>(AP)</w:t>
      </w:r>
    </w:p>
    <w:p w14:paraId="573A06C0" w14:textId="77777777" w:rsidR="004027FD" w:rsidRDefault="00BF2CCB" w:rsidP="00385A02">
      <w:pPr>
        <w:pStyle w:val="ListParagraph"/>
        <w:numPr>
          <w:ilvl w:val="0"/>
          <w:numId w:val="27"/>
        </w:numPr>
        <w:tabs>
          <w:tab w:val="left" w:pos="1077"/>
        </w:tabs>
        <w:spacing w:line="276" w:lineRule="auto"/>
        <w:jc w:val="both"/>
        <w:rPr>
          <w:sz w:val="24"/>
          <w:szCs w:val="24"/>
        </w:rPr>
      </w:pPr>
      <w:r w:rsidRPr="00EF04E4">
        <w:rPr>
          <w:b/>
          <w:sz w:val="24"/>
          <w:szCs w:val="24"/>
        </w:rPr>
        <w:t>BOS Chairperson</w:t>
      </w:r>
      <w:r w:rsidRPr="00EF04E4">
        <w:rPr>
          <w:sz w:val="24"/>
          <w:szCs w:val="24"/>
        </w:rPr>
        <w:t xml:space="preserve"> </w:t>
      </w:r>
      <w:r w:rsidR="000E5099">
        <w:rPr>
          <w:sz w:val="24"/>
          <w:szCs w:val="24"/>
        </w:rPr>
        <w:t xml:space="preserve">– “PUBLIC </w:t>
      </w:r>
      <w:proofErr w:type="gramStart"/>
      <w:r w:rsidR="000E5099">
        <w:rPr>
          <w:sz w:val="24"/>
          <w:szCs w:val="24"/>
        </w:rPr>
        <w:t>RELATIONS”  from</w:t>
      </w:r>
      <w:proofErr w:type="gramEnd"/>
      <w:r w:rsidR="000E5099">
        <w:rPr>
          <w:sz w:val="24"/>
          <w:szCs w:val="24"/>
        </w:rPr>
        <w:t xml:space="preserve"> </w:t>
      </w:r>
      <w:r w:rsidR="004027FD">
        <w:rPr>
          <w:sz w:val="24"/>
          <w:szCs w:val="24"/>
        </w:rPr>
        <w:t xml:space="preserve">Oct </w:t>
      </w:r>
      <w:proofErr w:type="gramStart"/>
      <w:r w:rsidR="000E5099">
        <w:rPr>
          <w:sz w:val="24"/>
          <w:szCs w:val="24"/>
        </w:rPr>
        <w:t>2020  to</w:t>
      </w:r>
      <w:proofErr w:type="gramEnd"/>
      <w:r w:rsidR="000E5099">
        <w:rPr>
          <w:sz w:val="24"/>
          <w:szCs w:val="24"/>
        </w:rPr>
        <w:t xml:space="preserve">  2023</w:t>
      </w:r>
      <w:r w:rsidR="004027FD">
        <w:rPr>
          <w:sz w:val="24"/>
          <w:szCs w:val="24"/>
        </w:rPr>
        <w:t xml:space="preserve"> </w:t>
      </w:r>
      <w:r w:rsidR="004027FD" w:rsidRPr="004027FD">
        <w:rPr>
          <w:sz w:val="24"/>
          <w:szCs w:val="24"/>
        </w:rPr>
        <w:t>PVKN Govt</w:t>
      </w:r>
      <w:r w:rsidR="004027FD">
        <w:rPr>
          <w:sz w:val="24"/>
          <w:szCs w:val="24"/>
        </w:rPr>
        <w:t xml:space="preserve"> </w:t>
      </w:r>
    </w:p>
    <w:p w14:paraId="6821DB99" w14:textId="77777777" w:rsidR="00BF2CCB" w:rsidRPr="004027FD" w:rsidRDefault="004027FD" w:rsidP="00385A02">
      <w:pPr>
        <w:pStyle w:val="ListParagraph"/>
        <w:tabs>
          <w:tab w:val="left" w:pos="1077"/>
        </w:tabs>
        <w:spacing w:line="276" w:lineRule="auto"/>
        <w:ind w:left="14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4027FD">
        <w:rPr>
          <w:sz w:val="24"/>
          <w:szCs w:val="24"/>
        </w:rPr>
        <w:t>College (A) Chittoor (AP)</w:t>
      </w:r>
    </w:p>
    <w:p w14:paraId="75F27357" w14:textId="77777777" w:rsidR="00CD160B" w:rsidRDefault="00EB7593" w:rsidP="00385A02">
      <w:pPr>
        <w:pStyle w:val="ListParagraph"/>
        <w:numPr>
          <w:ilvl w:val="0"/>
          <w:numId w:val="27"/>
        </w:numPr>
        <w:tabs>
          <w:tab w:val="left" w:pos="1077"/>
        </w:tabs>
        <w:jc w:val="both"/>
        <w:rPr>
          <w:sz w:val="24"/>
          <w:szCs w:val="24"/>
        </w:rPr>
      </w:pPr>
      <w:r w:rsidRPr="00EF04E4">
        <w:rPr>
          <w:b/>
          <w:sz w:val="24"/>
          <w:szCs w:val="24"/>
        </w:rPr>
        <w:t xml:space="preserve">PG Coordinator – </w:t>
      </w:r>
      <w:r w:rsidRPr="00EF04E4">
        <w:rPr>
          <w:sz w:val="24"/>
          <w:szCs w:val="24"/>
        </w:rPr>
        <w:t xml:space="preserve">MA </w:t>
      </w:r>
      <w:r w:rsidR="00F40C17" w:rsidRPr="00EF04E4">
        <w:rPr>
          <w:sz w:val="24"/>
          <w:szCs w:val="24"/>
        </w:rPr>
        <w:t>Engli</w:t>
      </w:r>
      <w:r w:rsidR="00201703">
        <w:rPr>
          <w:sz w:val="24"/>
          <w:szCs w:val="24"/>
        </w:rPr>
        <w:t>sh   from 01-12-2020 – 02.08.2023</w:t>
      </w:r>
      <w:r w:rsidR="00CD160B">
        <w:rPr>
          <w:sz w:val="24"/>
          <w:szCs w:val="24"/>
        </w:rPr>
        <w:t xml:space="preserve">; </w:t>
      </w:r>
      <w:r w:rsidR="00CD160B" w:rsidRPr="00CD160B">
        <w:rPr>
          <w:sz w:val="24"/>
          <w:szCs w:val="24"/>
        </w:rPr>
        <w:t>PVKN Govt</w:t>
      </w:r>
    </w:p>
    <w:p w14:paraId="713FCCFC" w14:textId="77777777" w:rsidR="00CD160B" w:rsidRPr="00CD160B" w:rsidRDefault="00385A02" w:rsidP="00385A02">
      <w:pPr>
        <w:tabs>
          <w:tab w:val="left" w:pos="10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CD160B" w:rsidRPr="00CD160B">
        <w:rPr>
          <w:sz w:val="24"/>
          <w:szCs w:val="24"/>
        </w:rPr>
        <w:t xml:space="preserve"> College (A) Chittoor (AP)</w:t>
      </w:r>
    </w:p>
    <w:p w14:paraId="37A7CD78" w14:textId="77777777" w:rsidR="00CD160B" w:rsidRPr="00CD160B" w:rsidRDefault="00115975" w:rsidP="00385A02">
      <w:pPr>
        <w:pStyle w:val="ListParagraph"/>
        <w:numPr>
          <w:ilvl w:val="0"/>
          <w:numId w:val="27"/>
        </w:numPr>
        <w:tabs>
          <w:tab w:val="left" w:pos="1077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Coordinator –</w:t>
      </w:r>
      <w:r>
        <w:rPr>
          <w:sz w:val="24"/>
          <w:szCs w:val="24"/>
        </w:rPr>
        <w:t xml:space="preserve"> English Language </w:t>
      </w:r>
      <w:proofErr w:type="gramStart"/>
      <w:r>
        <w:rPr>
          <w:sz w:val="24"/>
          <w:szCs w:val="24"/>
        </w:rPr>
        <w:t xml:space="preserve">Lab </w:t>
      </w:r>
      <w:r w:rsidR="00CD160B">
        <w:rPr>
          <w:sz w:val="24"/>
          <w:szCs w:val="24"/>
        </w:rPr>
        <w:t xml:space="preserve"> from</w:t>
      </w:r>
      <w:proofErr w:type="gramEnd"/>
      <w:r w:rsidR="00CD160B">
        <w:rPr>
          <w:sz w:val="24"/>
          <w:szCs w:val="24"/>
        </w:rPr>
        <w:t xml:space="preserve"> </w:t>
      </w:r>
      <w:r w:rsidR="00A80D3D">
        <w:rPr>
          <w:sz w:val="24"/>
          <w:szCs w:val="24"/>
        </w:rPr>
        <w:t>21.06.2021</w:t>
      </w:r>
      <w:r w:rsidR="007345B3">
        <w:rPr>
          <w:sz w:val="24"/>
          <w:szCs w:val="24"/>
        </w:rPr>
        <w:t xml:space="preserve"> – 30-10-2021</w:t>
      </w:r>
      <w:r w:rsidR="00CD160B">
        <w:rPr>
          <w:sz w:val="24"/>
          <w:szCs w:val="24"/>
        </w:rPr>
        <w:t xml:space="preserve">; </w:t>
      </w:r>
      <w:r w:rsidR="00CD160B" w:rsidRPr="00CD160B">
        <w:rPr>
          <w:sz w:val="24"/>
          <w:szCs w:val="24"/>
        </w:rPr>
        <w:t>PVKN Govt</w:t>
      </w:r>
    </w:p>
    <w:p w14:paraId="3B823A0E" w14:textId="77777777" w:rsidR="00115975" w:rsidRPr="00CD160B" w:rsidRDefault="00CD160B" w:rsidP="00385A02">
      <w:pPr>
        <w:tabs>
          <w:tab w:val="left" w:pos="1077"/>
        </w:tabs>
        <w:spacing w:line="276" w:lineRule="auto"/>
        <w:ind w:left="1080"/>
        <w:jc w:val="both"/>
        <w:rPr>
          <w:sz w:val="24"/>
          <w:szCs w:val="24"/>
        </w:rPr>
      </w:pPr>
      <w:r w:rsidRPr="00CD160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</w:t>
      </w:r>
      <w:r w:rsidRPr="00CD160B">
        <w:rPr>
          <w:sz w:val="24"/>
          <w:szCs w:val="24"/>
        </w:rPr>
        <w:t xml:space="preserve">    College (A) Chittoor (AP)</w:t>
      </w:r>
    </w:p>
    <w:p w14:paraId="0DF9ED2D" w14:textId="77777777" w:rsidR="004257AF" w:rsidRDefault="008E2350" w:rsidP="00385A02">
      <w:pPr>
        <w:pStyle w:val="ListParagraph"/>
        <w:numPr>
          <w:ilvl w:val="0"/>
          <w:numId w:val="27"/>
        </w:numPr>
        <w:tabs>
          <w:tab w:val="left" w:pos="1077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Coordinator –</w:t>
      </w:r>
      <w:r>
        <w:rPr>
          <w:sz w:val="24"/>
          <w:szCs w:val="24"/>
        </w:rPr>
        <w:t xml:space="preserve"> Jawahar Knowledge Center</w:t>
      </w:r>
      <w:r w:rsidR="00CF3C13">
        <w:rPr>
          <w:sz w:val="24"/>
          <w:szCs w:val="24"/>
        </w:rPr>
        <w:t xml:space="preserve">, PVKN Govt College(A) Chittoor from </w:t>
      </w:r>
    </w:p>
    <w:p w14:paraId="480C92C4" w14:textId="77777777" w:rsidR="008E2350" w:rsidRDefault="004257AF" w:rsidP="00385A02">
      <w:pPr>
        <w:pStyle w:val="ListParagraph"/>
        <w:tabs>
          <w:tab w:val="left" w:pos="1077"/>
        </w:tabs>
        <w:spacing w:line="276" w:lineRule="auto"/>
        <w:ind w:left="14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CF3C13">
        <w:rPr>
          <w:sz w:val="24"/>
          <w:szCs w:val="24"/>
        </w:rPr>
        <w:t>04.10.2021 to 02.08.2023</w:t>
      </w:r>
    </w:p>
    <w:p w14:paraId="2567449E" w14:textId="77777777" w:rsidR="00385A02" w:rsidRDefault="00B34C53" w:rsidP="00385A02">
      <w:pPr>
        <w:pStyle w:val="ListParagraph"/>
        <w:numPr>
          <w:ilvl w:val="0"/>
          <w:numId w:val="27"/>
        </w:numPr>
        <w:tabs>
          <w:tab w:val="left" w:pos="1077"/>
        </w:tabs>
        <w:spacing w:line="276" w:lineRule="auto"/>
        <w:jc w:val="both"/>
        <w:rPr>
          <w:sz w:val="24"/>
          <w:szCs w:val="24"/>
        </w:rPr>
      </w:pPr>
      <w:r w:rsidRPr="00464007">
        <w:rPr>
          <w:b/>
          <w:sz w:val="24"/>
          <w:szCs w:val="24"/>
        </w:rPr>
        <w:t>IQAC Coordinator</w:t>
      </w:r>
      <w:r>
        <w:rPr>
          <w:sz w:val="24"/>
          <w:szCs w:val="24"/>
        </w:rPr>
        <w:t xml:space="preserve">, SVCR Govt Degree College, </w:t>
      </w:r>
      <w:proofErr w:type="spellStart"/>
      <w:r>
        <w:rPr>
          <w:sz w:val="24"/>
          <w:szCs w:val="24"/>
        </w:rPr>
        <w:t>Palamaner</w:t>
      </w:r>
      <w:proofErr w:type="spellEnd"/>
      <w:r>
        <w:rPr>
          <w:sz w:val="24"/>
          <w:szCs w:val="24"/>
        </w:rPr>
        <w:t>, Chittoor Dist</w:t>
      </w:r>
      <w:r w:rsidR="00385A02">
        <w:rPr>
          <w:sz w:val="24"/>
          <w:szCs w:val="24"/>
        </w:rPr>
        <w:t xml:space="preserve">rict (AP) </w:t>
      </w:r>
      <w:r w:rsidR="00C50FB4">
        <w:rPr>
          <w:sz w:val="24"/>
          <w:szCs w:val="24"/>
        </w:rPr>
        <w:t xml:space="preserve">since </w:t>
      </w:r>
      <w:r w:rsidR="00385A02">
        <w:rPr>
          <w:sz w:val="24"/>
          <w:szCs w:val="24"/>
        </w:rPr>
        <w:t xml:space="preserve"> </w:t>
      </w:r>
    </w:p>
    <w:p w14:paraId="05C02BF5" w14:textId="77777777" w:rsidR="00B34C53" w:rsidRDefault="00385A02" w:rsidP="00385A02">
      <w:pPr>
        <w:pStyle w:val="ListParagraph"/>
        <w:tabs>
          <w:tab w:val="left" w:pos="1077"/>
        </w:tabs>
        <w:spacing w:line="276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C50FB4">
        <w:rPr>
          <w:sz w:val="24"/>
          <w:szCs w:val="24"/>
        </w:rPr>
        <w:t>18.08.2023 to till date.</w:t>
      </w:r>
    </w:p>
    <w:p w14:paraId="3862FF37" w14:textId="77777777" w:rsidR="009628F3" w:rsidRPr="00CF3C13" w:rsidRDefault="00E73810" w:rsidP="00385A02">
      <w:pPr>
        <w:pStyle w:val="ListParagraph"/>
        <w:numPr>
          <w:ilvl w:val="0"/>
          <w:numId w:val="27"/>
        </w:numPr>
        <w:tabs>
          <w:tab w:val="left" w:pos="1077"/>
        </w:tabs>
        <w:spacing w:line="360" w:lineRule="auto"/>
        <w:jc w:val="both"/>
        <w:rPr>
          <w:sz w:val="24"/>
          <w:szCs w:val="24"/>
        </w:rPr>
      </w:pPr>
      <w:r w:rsidRPr="00464007">
        <w:rPr>
          <w:b/>
          <w:sz w:val="24"/>
          <w:szCs w:val="24"/>
        </w:rPr>
        <w:t>Editorial Board Member</w:t>
      </w:r>
      <w:r w:rsidRPr="00E73810">
        <w:rPr>
          <w:sz w:val="24"/>
          <w:szCs w:val="24"/>
        </w:rPr>
        <w:t xml:space="preserve">, GAJRC, </w:t>
      </w:r>
      <w:r w:rsidRPr="00E73810">
        <w:rPr>
          <w:sz w:val="24"/>
          <w:szCs w:val="24"/>
          <w:shd w:val="clear" w:color="auto" w:fill="FFFFFF"/>
        </w:rPr>
        <w:t>Dubai, United Arab Emirates</w:t>
      </w:r>
      <w:r w:rsidR="00CF3C13">
        <w:rPr>
          <w:sz w:val="24"/>
          <w:szCs w:val="24"/>
          <w:shd w:val="clear" w:color="auto" w:fill="FFFFFF"/>
        </w:rPr>
        <w:t xml:space="preserve"> (UAE)</w:t>
      </w:r>
      <w:r w:rsidR="00464007">
        <w:rPr>
          <w:sz w:val="24"/>
          <w:szCs w:val="24"/>
          <w:shd w:val="clear" w:color="auto" w:fill="FFFFFF"/>
        </w:rPr>
        <w:t xml:space="preserve"> since 2020 to till date.</w:t>
      </w:r>
    </w:p>
    <w:p w14:paraId="48E5B713" w14:textId="77777777" w:rsidR="00CF3C13" w:rsidRPr="00CF3C13" w:rsidRDefault="00CF3C13" w:rsidP="00385A02">
      <w:pPr>
        <w:pStyle w:val="ListParagraph"/>
        <w:numPr>
          <w:ilvl w:val="0"/>
          <w:numId w:val="27"/>
        </w:numPr>
        <w:tabs>
          <w:tab w:val="left" w:pos="1077"/>
        </w:tabs>
        <w:spacing w:line="360" w:lineRule="auto"/>
        <w:jc w:val="both"/>
        <w:rPr>
          <w:sz w:val="24"/>
          <w:szCs w:val="24"/>
        </w:rPr>
      </w:pPr>
      <w:r w:rsidRPr="00FB3038">
        <w:rPr>
          <w:b/>
          <w:sz w:val="24"/>
          <w:szCs w:val="24"/>
          <w:shd w:val="clear" w:color="auto" w:fill="FFFFFF"/>
        </w:rPr>
        <w:t>BoS Member</w:t>
      </w:r>
      <w:r>
        <w:rPr>
          <w:sz w:val="24"/>
          <w:szCs w:val="24"/>
          <w:shd w:val="clear" w:color="auto" w:fill="FFFFFF"/>
        </w:rPr>
        <w:t>, Department of English, SKR &amp; SKR Govt College for Women, Kadapa,</w:t>
      </w:r>
    </w:p>
    <w:p w14:paraId="2FAD226E" w14:textId="77777777" w:rsidR="00CF3C13" w:rsidRPr="00E73810" w:rsidRDefault="00CF3C13" w:rsidP="00385A02">
      <w:pPr>
        <w:pStyle w:val="ListParagraph"/>
        <w:tabs>
          <w:tab w:val="left" w:pos="1077"/>
        </w:tabs>
        <w:spacing w:line="360" w:lineRule="auto"/>
        <w:ind w:left="1440" w:firstLine="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Kadapa Dist.  (AP) since 10.10.2023.</w:t>
      </w:r>
    </w:p>
    <w:p w14:paraId="200E973A" w14:textId="77777777" w:rsidR="009628F3" w:rsidRDefault="009628F3" w:rsidP="009628F3"/>
    <w:p w14:paraId="6ACC4790" w14:textId="77777777" w:rsidR="009628F3" w:rsidRPr="009628F3" w:rsidRDefault="009628F3" w:rsidP="009628F3"/>
    <w:p w14:paraId="39E241B2" w14:textId="77777777" w:rsidR="009628F3" w:rsidRPr="009628F3" w:rsidRDefault="009628F3" w:rsidP="009628F3"/>
    <w:p w14:paraId="37FF102C" w14:textId="77777777" w:rsidR="009628F3" w:rsidRPr="009628F3" w:rsidRDefault="009628F3" w:rsidP="009628F3"/>
    <w:p w14:paraId="4F1C3EE7" w14:textId="77777777" w:rsidR="009628F3" w:rsidRPr="009628F3" w:rsidRDefault="009628F3" w:rsidP="009628F3"/>
    <w:p w14:paraId="09A5F25F" w14:textId="77777777" w:rsidR="009628F3" w:rsidRPr="009628F3" w:rsidRDefault="009628F3" w:rsidP="009628F3"/>
    <w:p w14:paraId="3E4FE0CE" w14:textId="77777777" w:rsidR="009628F3" w:rsidRDefault="00F55203" w:rsidP="009628F3">
      <w:pPr>
        <w:tabs>
          <w:tab w:val="left" w:pos="8102"/>
        </w:tabs>
        <w:ind w:firstLine="720"/>
      </w:pPr>
      <w:r>
        <w:t xml:space="preserve">          </w:t>
      </w:r>
      <w:r>
        <w:tab/>
      </w:r>
    </w:p>
    <w:p w14:paraId="197024D1" w14:textId="77777777" w:rsidR="009628F3" w:rsidRDefault="009628F3" w:rsidP="009628F3"/>
    <w:p w14:paraId="7E412191" w14:textId="77777777" w:rsidR="002E3601" w:rsidRDefault="002E3601" w:rsidP="009628F3"/>
    <w:p w14:paraId="23B1A7FF" w14:textId="77777777" w:rsidR="002E3601" w:rsidRPr="002E3601" w:rsidRDefault="002E3601" w:rsidP="002E3601"/>
    <w:p w14:paraId="71869FE6" w14:textId="77777777" w:rsidR="002E3601" w:rsidRPr="002E3601" w:rsidRDefault="002E3601" w:rsidP="002E3601"/>
    <w:p w14:paraId="54B13895" w14:textId="77777777" w:rsidR="002E3601" w:rsidRPr="002E3601" w:rsidRDefault="002E3601" w:rsidP="002E3601"/>
    <w:p w14:paraId="2DD49A0D" w14:textId="77777777" w:rsidR="002E3601" w:rsidRPr="002E3601" w:rsidRDefault="002E3601" w:rsidP="002E3601"/>
    <w:p w14:paraId="5026AA1B" w14:textId="77777777" w:rsidR="002E3601" w:rsidRPr="002E3601" w:rsidRDefault="002E3601" w:rsidP="002E3601"/>
    <w:p w14:paraId="7658AF4A" w14:textId="77777777" w:rsidR="002E3601" w:rsidRPr="002E3601" w:rsidRDefault="002E3601" w:rsidP="002E3601"/>
    <w:p w14:paraId="43498FC9" w14:textId="77777777" w:rsidR="002E3601" w:rsidRPr="002E3601" w:rsidRDefault="002E3601" w:rsidP="002E3601"/>
    <w:p w14:paraId="781DED0E" w14:textId="77777777" w:rsidR="002E3601" w:rsidRPr="002E3601" w:rsidRDefault="002E3601" w:rsidP="002E3601"/>
    <w:p w14:paraId="2F1C2687" w14:textId="77777777" w:rsidR="002E3601" w:rsidRPr="002E3601" w:rsidRDefault="002E3601" w:rsidP="00422D9E">
      <w:pPr>
        <w:tabs>
          <w:tab w:val="left" w:pos="5880"/>
        </w:tabs>
      </w:pPr>
    </w:p>
    <w:p w14:paraId="65FEC702" w14:textId="77777777" w:rsidR="002E3601" w:rsidRPr="002E3601" w:rsidRDefault="002E3601" w:rsidP="002E3601"/>
    <w:p w14:paraId="7A2579E1" w14:textId="77777777" w:rsidR="002E3601" w:rsidRPr="002E3601" w:rsidRDefault="002E3601" w:rsidP="002E3601"/>
    <w:p w14:paraId="0AC1AAFF" w14:textId="77777777" w:rsidR="002E3601" w:rsidRPr="002E3601" w:rsidRDefault="002E3601" w:rsidP="002E3601"/>
    <w:p w14:paraId="42C9AEA9" w14:textId="77777777" w:rsidR="002E3601" w:rsidRPr="002E3601" w:rsidRDefault="002E3601" w:rsidP="002E3601"/>
    <w:p w14:paraId="4E3E61CF" w14:textId="77777777" w:rsidR="002E3601" w:rsidRPr="002E3601" w:rsidRDefault="002E3601" w:rsidP="002E3601"/>
    <w:p w14:paraId="4A3B28ED" w14:textId="77777777" w:rsidR="002E3601" w:rsidRPr="002E3601" w:rsidRDefault="002E3601" w:rsidP="002E3601"/>
    <w:p w14:paraId="5A9DE70F" w14:textId="77777777" w:rsidR="002E3601" w:rsidRPr="002E3601" w:rsidRDefault="002E3601" w:rsidP="002E3601"/>
    <w:p w14:paraId="76B617EB" w14:textId="77777777" w:rsidR="002E3601" w:rsidRPr="002E3601" w:rsidRDefault="002E3601" w:rsidP="002E3601"/>
    <w:p w14:paraId="42C07AAC" w14:textId="77777777" w:rsidR="002E3601" w:rsidRPr="002E3601" w:rsidRDefault="002E3601" w:rsidP="002E3601"/>
    <w:p w14:paraId="6D2EEC54" w14:textId="77777777" w:rsidR="002E3601" w:rsidRPr="002E3601" w:rsidRDefault="002E3601" w:rsidP="002E3601"/>
    <w:p w14:paraId="3C2D362C" w14:textId="77777777" w:rsidR="002E3601" w:rsidRPr="002E3601" w:rsidRDefault="002E3601" w:rsidP="002E3601"/>
    <w:p w14:paraId="2D83FFF1" w14:textId="77777777" w:rsidR="002E3601" w:rsidRPr="002E3601" w:rsidRDefault="002E3601" w:rsidP="002E3601"/>
    <w:p w14:paraId="3BFE7EBE" w14:textId="77777777" w:rsidR="002E3601" w:rsidRPr="002E3601" w:rsidRDefault="002E3601" w:rsidP="002E3601"/>
    <w:p w14:paraId="2D510FB9" w14:textId="77777777" w:rsidR="002E3601" w:rsidRPr="002E3601" w:rsidRDefault="002E3601" w:rsidP="002E3601"/>
    <w:p w14:paraId="19D4F7BD" w14:textId="77777777" w:rsidR="002E3601" w:rsidRPr="002E3601" w:rsidRDefault="002E3601" w:rsidP="002E3601"/>
    <w:p w14:paraId="1A30C4BC" w14:textId="77777777" w:rsidR="002E3601" w:rsidRPr="002E3601" w:rsidRDefault="002E3601" w:rsidP="002E3601"/>
    <w:p w14:paraId="5BF8272D" w14:textId="77777777" w:rsidR="002E3601" w:rsidRPr="002E3601" w:rsidRDefault="002E3601" w:rsidP="002E3601"/>
    <w:p w14:paraId="5A03E31B" w14:textId="77777777" w:rsidR="002E3601" w:rsidRPr="002E3601" w:rsidRDefault="002E3601" w:rsidP="002E3601"/>
    <w:p w14:paraId="622C6304" w14:textId="77777777" w:rsidR="002E3601" w:rsidRPr="002E3601" w:rsidRDefault="002E3601" w:rsidP="002E3601"/>
    <w:p w14:paraId="5BDF72FC" w14:textId="77777777" w:rsidR="002E3601" w:rsidRPr="002E3601" w:rsidRDefault="002E3601" w:rsidP="002E3601"/>
    <w:p w14:paraId="264B01EB" w14:textId="77777777" w:rsidR="002E3601" w:rsidRPr="002E3601" w:rsidRDefault="002E3601" w:rsidP="002E3601"/>
    <w:p w14:paraId="26955C14" w14:textId="77777777" w:rsidR="002E3601" w:rsidRPr="002E3601" w:rsidRDefault="002E3601" w:rsidP="002E3601"/>
    <w:p w14:paraId="4AFA3E96" w14:textId="77777777" w:rsidR="002E3601" w:rsidRPr="002E3601" w:rsidRDefault="002E3601" w:rsidP="002E3601"/>
    <w:p w14:paraId="7D3FD9BA" w14:textId="77777777" w:rsidR="002E3601" w:rsidRPr="002E3601" w:rsidRDefault="002E3601" w:rsidP="002E3601"/>
    <w:p w14:paraId="1590C197" w14:textId="77777777" w:rsidR="002E3601" w:rsidRPr="002E3601" w:rsidRDefault="002E3601" w:rsidP="002E3601"/>
    <w:p w14:paraId="6D5F6BA2" w14:textId="77777777" w:rsidR="002E3601" w:rsidRPr="002E3601" w:rsidRDefault="002E3601" w:rsidP="002E3601"/>
    <w:p w14:paraId="00B12562" w14:textId="77777777" w:rsidR="002E3601" w:rsidRPr="002E3601" w:rsidRDefault="002E3601" w:rsidP="002E3601"/>
    <w:p w14:paraId="26F3DA13" w14:textId="77777777" w:rsidR="002E3601" w:rsidRPr="002E3601" w:rsidRDefault="002E3601" w:rsidP="002E3601"/>
    <w:p w14:paraId="7401CA97" w14:textId="77777777" w:rsidR="002E3601" w:rsidRPr="002E3601" w:rsidRDefault="002E3601" w:rsidP="002E3601"/>
    <w:p w14:paraId="03C5F756" w14:textId="77777777" w:rsidR="002E3601" w:rsidRPr="002E3601" w:rsidRDefault="002E3601" w:rsidP="002E3601"/>
    <w:p w14:paraId="5CAE4C79" w14:textId="77777777" w:rsidR="002E3601" w:rsidRPr="002E3601" w:rsidRDefault="002E3601" w:rsidP="002E3601"/>
    <w:p w14:paraId="25B89A92" w14:textId="77777777" w:rsidR="002E3601" w:rsidRPr="002E3601" w:rsidRDefault="002E3601" w:rsidP="002E3601"/>
    <w:p w14:paraId="360E99FF" w14:textId="77777777" w:rsidR="002E3601" w:rsidRDefault="002E3601" w:rsidP="002E3601"/>
    <w:p w14:paraId="6936A600" w14:textId="77777777" w:rsidR="002E3601" w:rsidRPr="002E3601" w:rsidRDefault="002E3601" w:rsidP="002E3601"/>
    <w:p w14:paraId="708B2A16" w14:textId="77777777" w:rsidR="002E3601" w:rsidRPr="002E3601" w:rsidRDefault="002E3601" w:rsidP="002E3601"/>
    <w:p w14:paraId="25DA70E6" w14:textId="77777777" w:rsidR="002E3601" w:rsidRPr="002E3601" w:rsidRDefault="002E3601" w:rsidP="002E3601"/>
    <w:p w14:paraId="4829F867" w14:textId="77777777" w:rsidR="002E3601" w:rsidRDefault="002E3601" w:rsidP="002E3601">
      <w:pPr>
        <w:tabs>
          <w:tab w:val="left" w:pos="2610"/>
        </w:tabs>
      </w:pPr>
      <w:r>
        <w:tab/>
      </w:r>
    </w:p>
    <w:p w14:paraId="5430934B" w14:textId="5F6DF425" w:rsidR="002E3601" w:rsidRDefault="002E3601" w:rsidP="002E3601">
      <w:pPr>
        <w:tabs>
          <w:tab w:val="left" w:pos="2610"/>
        </w:tabs>
      </w:pPr>
      <w:r>
        <w:tab/>
      </w:r>
    </w:p>
    <w:p w14:paraId="183C0995" w14:textId="35F8DC01" w:rsidR="001C4F2A" w:rsidRDefault="001C4F2A" w:rsidP="002E3601">
      <w:pPr>
        <w:tabs>
          <w:tab w:val="left" w:pos="2610"/>
        </w:tabs>
      </w:pPr>
    </w:p>
    <w:p w14:paraId="271CF1E6" w14:textId="32DAEFD4" w:rsidR="001C4F2A" w:rsidRDefault="001C4F2A" w:rsidP="002E3601">
      <w:pPr>
        <w:tabs>
          <w:tab w:val="left" w:pos="2610"/>
        </w:tabs>
      </w:pPr>
    </w:p>
    <w:p w14:paraId="142F69C4" w14:textId="02FA272F" w:rsidR="001C4F2A" w:rsidRDefault="001C4F2A" w:rsidP="002E3601">
      <w:pPr>
        <w:tabs>
          <w:tab w:val="left" w:pos="2610"/>
        </w:tabs>
      </w:pPr>
    </w:p>
    <w:p w14:paraId="51BDF83C" w14:textId="2C464E1C" w:rsidR="001C4F2A" w:rsidRDefault="001C4F2A" w:rsidP="002E3601">
      <w:pPr>
        <w:tabs>
          <w:tab w:val="left" w:pos="2610"/>
        </w:tabs>
      </w:pPr>
    </w:p>
    <w:p w14:paraId="202F5E0B" w14:textId="129FA7EF" w:rsidR="001C4F2A" w:rsidRDefault="001C4F2A" w:rsidP="002E3601">
      <w:pPr>
        <w:tabs>
          <w:tab w:val="left" w:pos="2610"/>
        </w:tabs>
      </w:pPr>
    </w:p>
    <w:p w14:paraId="11FA3466" w14:textId="73B8CBFE" w:rsidR="001C4F2A" w:rsidRDefault="001C4F2A" w:rsidP="002E3601">
      <w:pPr>
        <w:tabs>
          <w:tab w:val="left" w:pos="2610"/>
        </w:tabs>
      </w:pPr>
    </w:p>
    <w:p w14:paraId="1376C237" w14:textId="7408C955" w:rsidR="001C4F2A" w:rsidRDefault="001C4F2A" w:rsidP="002E3601">
      <w:pPr>
        <w:tabs>
          <w:tab w:val="left" w:pos="2610"/>
        </w:tabs>
      </w:pPr>
    </w:p>
    <w:p w14:paraId="1020A7C9" w14:textId="45867C1F" w:rsidR="001C4F2A" w:rsidRDefault="001C4F2A" w:rsidP="002E3601">
      <w:pPr>
        <w:tabs>
          <w:tab w:val="left" w:pos="2610"/>
        </w:tabs>
      </w:pPr>
    </w:p>
    <w:p w14:paraId="53547898" w14:textId="11ACC489" w:rsidR="001C4F2A" w:rsidRDefault="001C4F2A" w:rsidP="002E3601">
      <w:pPr>
        <w:tabs>
          <w:tab w:val="left" w:pos="2610"/>
        </w:tabs>
      </w:pPr>
    </w:p>
    <w:p w14:paraId="2BFC77B7" w14:textId="37D78B2F" w:rsidR="001C4F2A" w:rsidRDefault="001C4F2A" w:rsidP="002E3601">
      <w:pPr>
        <w:tabs>
          <w:tab w:val="left" w:pos="2610"/>
        </w:tabs>
      </w:pPr>
    </w:p>
    <w:p w14:paraId="63034EA2" w14:textId="2EA8BF71" w:rsidR="001C4F2A" w:rsidRDefault="001C4F2A" w:rsidP="002E3601">
      <w:pPr>
        <w:tabs>
          <w:tab w:val="left" w:pos="2610"/>
        </w:tabs>
      </w:pPr>
    </w:p>
    <w:p w14:paraId="1AC51C02" w14:textId="31ACEF6A" w:rsidR="001C4F2A" w:rsidRDefault="001C4F2A" w:rsidP="002E3601">
      <w:pPr>
        <w:tabs>
          <w:tab w:val="left" w:pos="2610"/>
        </w:tabs>
      </w:pPr>
    </w:p>
    <w:p w14:paraId="526971AD" w14:textId="0115E929" w:rsidR="001C4F2A" w:rsidRDefault="001C4F2A" w:rsidP="002E3601">
      <w:pPr>
        <w:tabs>
          <w:tab w:val="left" w:pos="2610"/>
        </w:tabs>
      </w:pPr>
    </w:p>
    <w:p w14:paraId="409E8B75" w14:textId="5E0E11A1" w:rsidR="001C4F2A" w:rsidRDefault="001C4F2A" w:rsidP="002E3601">
      <w:pPr>
        <w:tabs>
          <w:tab w:val="left" w:pos="2610"/>
        </w:tabs>
      </w:pPr>
    </w:p>
    <w:p w14:paraId="5CC73629" w14:textId="1E21B27B" w:rsidR="001C4F2A" w:rsidRDefault="001C4F2A" w:rsidP="002E3601">
      <w:pPr>
        <w:tabs>
          <w:tab w:val="left" w:pos="2610"/>
        </w:tabs>
      </w:pPr>
    </w:p>
    <w:p w14:paraId="0DC8CAF7" w14:textId="6D8F9C5E" w:rsidR="001C4F2A" w:rsidRDefault="001C4F2A" w:rsidP="002E3601">
      <w:pPr>
        <w:tabs>
          <w:tab w:val="left" w:pos="2610"/>
        </w:tabs>
      </w:pPr>
    </w:p>
    <w:p w14:paraId="396EA85A" w14:textId="085348F5" w:rsidR="001C4F2A" w:rsidRDefault="001C4F2A" w:rsidP="002E3601">
      <w:pPr>
        <w:tabs>
          <w:tab w:val="left" w:pos="2610"/>
        </w:tabs>
      </w:pPr>
    </w:p>
    <w:p w14:paraId="7E2281EB" w14:textId="389E8B4A" w:rsidR="001C4F2A" w:rsidRDefault="001C4F2A" w:rsidP="002E3601">
      <w:pPr>
        <w:tabs>
          <w:tab w:val="left" w:pos="2610"/>
        </w:tabs>
      </w:pPr>
    </w:p>
    <w:p w14:paraId="35525AE5" w14:textId="12EE0FDA" w:rsidR="001C4F2A" w:rsidRDefault="001C4F2A" w:rsidP="002E3601">
      <w:pPr>
        <w:tabs>
          <w:tab w:val="left" w:pos="2610"/>
        </w:tabs>
      </w:pPr>
    </w:p>
    <w:p w14:paraId="51E2E42D" w14:textId="5E5F4C85" w:rsidR="001C4F2A" w:rsidRDefault="001C4F2A" w:rsidP="002E3601">
      <w:pPr>
        <w:tabs>
          <w:tab w:val="left" w:pos="2610"/>
        </w:tabs>
      </w:pPr>
    </w:p>
    <w:p w14:paraId="090779AA" w14:textId="0206999F" w:rsidR="001C4F2A" w:rsidRDefault="001C4F2A" w:rsidP="002E3601">
      <w:pPr>
        <w:tabs>
          <w:tab w:val="left" w:pos="2610"/>
        </w:tabs>
      </w:pPr>
    </w:p>
    <w:p w14:paraId="524021A2" w14:textId="0D65E8E2" w:rsidR="001C4F2A" w:rsidRDefault="001C4F2A" w:rsidP="002E3601">
      <w:pPr>
        <w:tabs>
          <w:tab w:val="left" w:pos="2610"/>
        </w:tabs>
      </w:pPr>
    </w:p>
    <w:p w14:paraId="19A3EA5D" w14:textId="3264E87E" w:rsidR="001C4F2A" w:rsidRDefault="001C4F2A" w:rsidP="002E3601">
      <w:pPr>
        <w:tabs>
          <w:tab w:val="left" w:pos="2610"/>
        </w:tabs>
      </w:pPr>
    </w:p>
    <w:p w14:paraId="6437F839" w14:textId="2C1DA9DE" w:rsidR="001C4F2A" w:rsidRDefault="001C4F2A" w:rsidP="002E3601">
      <w:pPr>
        <w:tabs>
          <w:tab w:val="left" w:pos="2610"/>
        </w:tabs>
      </w:pPr>
    </w:p>
    <w:p w14:paraId="090A6119" w14:textId="12072CB2" w:rsidR="001C4F2A" w:rsidRDefault="001C4F2A" w:rsidP="002E3601">
      <w:pPr>
        <w:tabs>
          <w:tab w:val="left" w:pos="2610"/>
        </w:tabs>
      </w:pPr>
    </w:p>
    <w:p w14:paraId="384A6EA6" w14:textId="2C98B05E" w:rsidR="001C4F2A" w:rsidRDefault="001C4F2A" w:rsidP="002E3601">
      <w:pPr>
        <w:tabs>
          <w:tab w:val="left" w:pos="2610"/>
        </w:tabs>
      </w:pPr>
    </w:p>
    <w:p w14:paraId="78B2CF20" w14:textId="4D7E9E9B" w:rsidR="001C4F2A" w:rsidRDefault="001C4F2A" w:rsidP="002E3601">
      <w:pPr>
        <w:tabs>
          <w:tab w:val="left" w:pos="2610"/>
        </w:tabs>
      </w:pPr>
    </w:p>
    <w:p w14:paraId="0D978EFB" w14:textId="56F3BF97" w:rsidR="001C4F2A" w:rsidRDefault="001C4F2A" w:rsidP="002E3601">
      <w:pPr>
        <w:tabs>
          <w:tab w:val="left" w:pos="2610"/>
        </w:tabs>
      </w:pPr>
    </w:p>
    <w:p w14:paraId="6009F0CD" w14:textId="65C68A66" w:rsidR="001C4F2A" w:rsidRDefault="001C4F2A" w:rsidP="002E3601">
      <w:pPr>
        <w:tabs>
          <w:tab w:val="left" w:pos="2610"/>
        </w:tabs>
      </w:pPr>
    </w:p>
    <w:p w14:paraId="0CB847D2" w14:textId="5133D731" w:rsidR="001C4F2A" w:rsidRDefault="001C4F2A" w:rsidP="002E3601">
      <w:pPr>
        <w:tabs>
          <w:tab w:val="left" w:pos="2610"/>
        </w:tabs>
      </w:pPr>
    </w:p>
    <w:p w14:paraId="4CD3528F" w14:textId="1BC26FC9" w:rsidR="001C4F2A" w:rsidRDefault="001C4F2A" w:rsidP="002E3601">
      <w:pPr>
        <w:tabs>
          <w:tab w:val="left" w:pos="2610"/>
        </w:tabs>
      </w:pPr>
    </w:p>
    <w:p w14:paraId="0D474199" w14:textId="6452EE3C" w:rsidR="001C4F2A" w:rsidRDefault="001C4F2A" w:rsidP="002E3601">
      <w:pPr>
        <w:tabs>
          <w:tab w:val="left" w:pos="2610"/>
        </w:tabs>
      </w:pPr>
    </w:p>
    <w:p w14:paraId="5C8A65E9" w14:textId="79DB1DC0" w:rsidR="001C4F2A" w:rsidRDefault="001C4F2A" w:rsidP="002E3601">
      <w:pPr>
        <w:tabs>
          <w:tab w:val="left" w:pos="2610"/>
        </w:tabs>
      </w:pPr>
    </w:p>
    <w:p w14:paraId="661146A2" w14:textId="12ECF8F6" w:rsidR="001C4F2A" w:rsidRDefault="001C4F2A" w:rsidP="002E3601">
      <w:pPr>
        <w:tabs>
          <w:tab w:val="left" w:pos="2610"/>
        </w:tabs>
      </w:pPr>
    </w:p>
    <w:p w14:paraId="2817A852" w14:textId="6ADA44F0" w:rsidR="001C4F2A" w:rsidRDefault="001C4F2A" w:rsidP="002E3601">
      <w:pPr>
        <w:tabs>
          <w:tab w:val="left" w:pos="2610"/>
        </w:tabs>
      </w:pPr>
    </w:p>
    <w:p w14:paraId="5293A2EC" w14:textId="3C2F449C" w:rsidR="001C4F2A" w:rsidRDefault="001C4F2A" w:rsidP="002E3601">
      <w:pPr>
        <w:tabs>
          <w:tab w:val="left" w:pos="2610"/>
        </w:tabs>
      </w:pPr>
    </w:p>
    <w:p w14:paraId="7C67D901" w14:textId="6DAAFB04" w:rsidR="001C4F2A" w:rsidRDefault="001C4F2A" w:rsidP="002E3601">
      <w:pPr>
        <w:tabs>
          <w:tab w:val="left" w:pos="2610"/>
        </w:tabs>
      </w:pPr>
    </w:p>
    <w:p w14:paraId="536CBD31" w14:textId="1993A244" w:rsidR="001C4F2A" w:rsidRDefault="001C4F2A" w:rsidP="002E3601">
      <w:pPr>
        <w:tabs>
          <w:tab w:val="left" w:pos="2610"/>
        </w:tabs>
      </w:pPr>
    </w:p>
    <w:p w14:paraId="4FC4B8DC" w14:textId="42B753D8" w:rsidR="001C4F2A" w:rsidRDefault="001C4F2A" w:rsidP="002E3601">
      <w:pPr>
        <w:tabs>
          <w:tab w:val="left" w:pos="2610"/>
        </w:tabs>
      </w:pPr>
    </w:p>
    <w:p w14:paraId="0E184B15" w14:textId="199A486A" w:rsidR="001C4F2A" w:rsidRDefault="001C4F2A" w:rsidP="002E3601">
      <w:pPr>
        <w:tabs>
          <w:tab w:val="left" w:pos="2610"/>
        </w:tabs>
      </w:pPr>
    </w:p>
    <w:p w14:paraId="4ED8B9CA" w14:textId="3CCD22CE" w:rsidR="001C4F2A" w:rsidRDefault="001C4F2A" w:rsidP="002E3601">
      <w:pPr>
        <w:tabs>
          <w:tab w:val="left" w:pos="2610"/>
        </w:tabs>
      </w:pPr>
    </w:p>
    <w:p w14:paraId="24BCFAA0" w14:textId="1BAA334F" w:rsidR="001C4F2A" w:rsidRDefault="001C4F2A" w:rsidP="002E3601">
      <w:pPr>
        <w:tabs>
          <w:tab w:val="left" w:pos="2610"/>
        </w:tabs>
      </w:pPr>
    </w:p>
    <w:p w14:paraId="6B7F0D93" w14:textId="2B05929A" w:rsidR="001C4F2A" w:rsidRDefault="001C4F2A" w:rsidP="002E3601">
      <w:pPr>
        <w:tabs>
          <w:tab w:val="left" w:pos="2610"/>
        </w:tabs>
      </w:pPr>
    </w:p>
    <w:p w14:paraId="0FD5F3BE" w14:textId="6E260E0B" w:rsidR="001C4F2A" w:rsidRDefault="001C4F2A" w:rsidP="002E3601">
      <w:pPr>
        <w:tabs>
          <w:tab w:val="left" w:pos="2610"/>
        </w:tabs>
      </w:pPr>
    </w:p>
    <w:p w14:paraId="44F5B8C1" w14:textId="773473CB" w:rsidR="001C4F2A" w:rsidRDefault="001C4F2A" w:rsidP="002E3601">
      <w:pPr>
        <w:tabs>
          <w:tab w:val="left" w:pos="2610"/>
        </w:tabs>
      </w:pPr>
    </w:p>
    <w:p w14:paraId="324B1F18" w14:textId="5990283A" w:rsidR="001C4F2A" w:rsidRDefault="001C4F2A" w:rsidP="002E3601">
      <w:pPr>
        <w:tabs>
          <w:tab w:val="left" w:pos="2610"/>
        </w:tabs>
      </w:pPr>
    </w:p>
    <w:p w14:paraId="0A64280B" w14:textId="49311A45" w:rsidR="001C4F2A" w:rsidRDefault="001C4F2A" w:rsidP="002E3601">
      <w:pPr>
        <w:tabs>
          <w:tab w:val="left" w:pos="2610"/>
        </w:tabs>
      </w:pPr>
    </w:p>
    <w:p w14:paraId="7BC99231" w14:textId="431F9ADC" w:rsidR="001C4F2A" w:rsidRDefault="001C4F2A" w:rsidP="002E3601">
      <w:pPr>
        <w:tabs>
          <w:tab w:val="left" w:pos="2610"/>
        </w:tabs>
      </w:pPr>
    </w:p>
    <w:p w14:paraId="2E84CE8D" w14:textId="788EAE53" w:rsidR="001C4F2A" w:rsidRDefault="001C4F2A" w:rsidP="002E3601">
      <w:pPr>
        <w:tabs>
          <w:tab w:val="left" w:pos="2610"/>
        </w:tabs>
      </w:pPr>
    </w:p>
    <w:p w14:paraId="14C2ACF4" w14:textId="28361943" w:rsidR="001C4F2A" w:rsidRDefault="001C4F2A" w:rsidP="002E3601">
      <w:pPr>
        <w:tabs>
          <w:tab w:val="left" w:pos="2610"/>
        </w:tabs>
      </w:pPr>
    </w:p>
    <w:p w14:paraId="3E73D6CA" w14:textId="79EF0A85" w:rsidR="001C4F2A" w:rsidRDefault="001C4F2A" w:rsidP="002E3601">
      <w:pPr>
        <w:tabs>
          <w:tab w:val="left" w:pos="2610"/>
        </w:tabs>
      </w:pPr>
    </w:p>
    <w:p w14:paraId="62737FA8" w14:textId="09C33528" w:rsidR="001C4F2A" w:rsidRDefault="001C4F2A" w:rsidP="002E3601">
      <w:pPr>
        <w:tabs>
          <w:tab w:val="left" w:pos="2610"/>
        </w:tabs>
      </w:pPr>
    </w:p>
    <w:p w14:paraId="20DAEF1D" w14:textId="2D68B957" w:rsidR="001C4F2A" w:rsidRDefault="001C4F2A" w:rsidP="002E3601">
      <w:pPr>
        <w:tabs>
          <w:tab w:val="left" w:pos="2610"/>
        </w:tabs>
      </w:pPr>
    </w:p>
    <w:p w14:paraId="259B0A23" w14:textId="1F15636A" w:rsidR="001C4F2A" w:rsidRDefault="001C4F2A" w:rsidP="002E3601">
      <w:pPr>
        <w:tabs>
          <w:tab w:val="left" w:pos="2610"/>
        </w:tabs>
      </w:pPr>
    </w:p>
    <w:p w14:paraId="1293ADE1" w14:textId="6223463A" w:rsidR="001C4F2A" w:rsidRDefault="001C4F2A" w:rsidP="002E3601">
      <w:pPr>
        <w:tabs>
          <w:tab w:val="left" w:pos="2610"/>
        </w:tabs>
      </w:pPr>
    </w:p>
    <w:p w14:paraId="7E4A10A8" w14:textId="0A341427" w:rsidR="001C4F2A" w:rsidRDefault="001C4F2A" w:rsidP="002E3601">
      <w:pPr>
        <w:tabs>
          <w:tab w:val="left" w:pos="2610"/>
        </w:tabs>
      </w:pPr>
    </w:p>
    <w:p w14:paraId="0AF5BF8A" w14:textId="40B10BBF" w:rsidR="001C4F2A" w:rsidRDefault="001C4F2A" w:rsidP="002E3601">
      <w:pPr>
        <w:tabs>
          <w:tab w:val="left" w:pos="2610"/>
        </w:tabs>
      </w:pPr>
    </w:p>
    <w:p w14:paraId="631C680A" w14:textId="622566E8" w:rsidR="001C4F2A" w:rsidRDefault="001C4F2A" w:rsidP="002E3601">
      <w:pPr>
        <w:tabs>
          <w:tab w:val="left" w:pos="2610"/>
        </w:tabs>
      </w:pPr>
    </w:p>
    <w:p w14:paraId="4FE9C4B2" w14:textId="122ECB18" w:rsidR="001C4F2A" w:rsidRDefault="001C4F2A" w:rsidP="002E3601">
      <w:pPr>
        <w:tabs>
          <w:tab w:val="left" w:pos="2610"/>
        </w:tabs>
      </w:pPr>
    </w:p>
    <w:p w14:paraId="283219CF" w14:textId="47CA010D" w:rsidR="001C4F2A" w:rsidRDefault="001C4F2A" w:rsidP="002E3601">
      <w:pPr>
        <w:tabs>
          <w:tab w:val="left" w:pos="2610"/>
        </w:tabs>
      </w:pPr>
    </w:p>
    <w:p w14:paraId="2B971E40" w14:textId="56649850" w:rsidR="001C4F2A" w:rsidRDefault="001C4F2A" w:rsidP="002E3601">
      <w:pPr>
        <w:tabs>
          <w:tab w:val="left" w:pos="2610"/>
        </w:tabs>
      </w:pPr>
    </w:p>
    <w:p w14:paraId="6C3429E0" w14:textId="62EDDB53" w:rsidR="001C4F2A" w:rsidRDefault="001C4F2A" w:rsidP="002E3601">
      <w:pPr>
        <w:tabs>
          <w:tab w:val="left" w:pos="2610"/>
        </w:tabs>
      </w:pPr>
    </w:p>
    <w:p w14:paraId="5A03E6ED" w14:textId="1B36FCC1" w:rsidR="001C4F2A" w:rsidRDefault="001C4F2A" w:rsidP="002E3601">
      <w:pPr>
        <w:tabs>
          <w:tab w:val="left" w:pos="2610"/>
        </w:tabs>
      </w:pPr>
    </w:p>
    <w:p w14:paraId="278B35C8" w14:textId="1B2BBF13" w:rsidR="001C4F2A" w:rsidRDefault="001C4F2A" w:rsidP="002E3601">
      <w:pPr>
        <w:tabs>
          <w:tab w:val="left" w:pos="2610"/>
        </w:tabs>
      </w:pPr>
    </w:p>
    <w:p w14:paraId="784E0EFF" w14:textId="26CE1853" w:rsidR="001C4F2A" w:rsidRDefault="001C4F2A" w:rsidP="002E3601">
      <w:pPr>
        <w:tabs>
          <w:tab w:val="left" w:pos="2610"/>
        </w:tabs>
      </w:pPr>
    </w:p>
    <w:p w14:paraId="4B87F9E6" w14:textId="793C1B41" w:rsidR="001C4F2A" w:rsidRDefault="001C4F2A" w:rsidP="002E3601">
      <w:pPr>
        <w:tabs>
          <w:tab w:val="left" w:pos="2610"/>
        </w:tabs>
      </w:pPr>
    </w:p>
    <w:p w14:paraId="11EE895F" w14:textId="71ECA02A" w:rsidR="001C4F2A" w:rsidRDefault="001C4F2A" w:rsidP="002E3601">
      <w:pPr>
        <w:tabs>
          <w:tab w:val="left" w:pos="2610"/>
        </w:tabs>
      </w:pPr>
    </w:p>
    <w:p w14:paraId="1DC95476" w14:textId="0950DCF9" w:rsidR="001C4F2A" w:rsidRDefault="001C4F2A" w:rsidP="002E3601">
      <w:pPr>
        <w:tabs>
          <w:tab w:val="left" w:pos="2610"/>
        </w:tabs>
      </w:pPr>
    </w:p>
    <w:p w14:paraId="7E39F759" w14:textId="0B7CC936" w:rsidR="001C4F2A" w:rsidRDefault="001C4F2A" w:rsidP="002E3601">
      <w:pPr>
        <w:tabs>
          <w:tab w:val="left" w:pos="2610"/>
        </w:tabs>
      </w:pPr>
    </w:p>
    <w:p w14:paraId="4D3FCD3F" w14:textId="07690C86" w:rsidR="001C4F2A" w:rsidRDefault="001C4F2A" w:rsidP="002E3601">
      <w:pPr>
        <w:tabs>
          <w:tab w:val="left" w:pos="2610"/>
        </w:tabs>
      </w:pPr>
    </w:p>
    <w:p w14:paraId="64122880" w14:textId="770FF69B" w:rsidR="001C4F2A" w:rsidRDefault="001C4F2A" w:rsidP="002E3601">
      <w:pPr>
        <w:tabs>
          <w:tab w:val="left" w:pos="2610"/>
        </w:tabs>
      </w:pPr>
    </w:p>
    <w:p w14:paraId="3A74991C" w14:textId="77777777" w:rsidR="001C4F2A" w:rsidRPr="002E3601" w:rsidRDefault="001C4F2A" w:rsidP="002E3601">
      <w:pPr>
        <w:tabs>
          <w:tab w:val="left" w:pos="2610"/>
        </w:tabs>
        <w:sectPr w:rsidR="001C4F2A" w:rsidRPr="002E3601" w:rsidSect="00C94987">
          <w:footerReference w:type="default" r:id="rId25"/>
          <w:pgSz w:w="11910" w:h="16840"/>
          <w:pgMar w:top="851" w:right="711" w:bottom="709" w:left="780" w:header="0" w:footer="297" w:gutter="0"/>
          <w:cols w:space="720"/>
        </w:sectPr>
      </w:pPr>
    </w:p>
    <w:p w14:paraId="2CFC0EBD" w14:textId="77777777" w:rsidR="002E3601" w:rsidRPr="001C4F2A" w:rsidRDefault="002E3601" w:rsidP="001C4F2A">
      <w:pPr>
        <w:widowControl/>
        <w:autoSpaceDE/>
        <w:autoSpaceDN/>
        <w:spacing w:before="100" w:beforeAutospacing="1" w:after="240"/>
        <w:rPr>
          <w:rFonts w:ascii="Arial" w:hAnsi="Arial" w:cs="Arial"/>
          <w:color w:val="474747"/>
          <w:sz w:val="18"/>
          <w:szCs w:val="18"/>
          <w:lang w:val="en-IN" w:eastAsia="en-IN"/>
        </w:rPr>
      </w:pPr>
    </w:p>
    <w:p w14:paraId="5030CC93" w14:textId="27444698" w:rsidR="00DF2F75" w:rsidRDefault="00DF2F75" w:rsidP="00DF2F75">
      <w:pPr>
        <w:pStyle w:val="Heading1"/>
        <w:spacing w:before="0"/>
        <w:ind w:left="720" w:firstLine="0"/>
        <w:jc w:val="center"/>
        <w:rPr>
          <w:rStyle w:val="Strong"/>
          <w:color w:val="C00000"/>
          <w:sz w:val="36"/>
          <w:szCs w:val="36"/>
          <w:bdr w:val="none" w:sz="0" w:space="0" w:color="auto" w:frame="1"/>
          <w:shd w:val="clear" w:color="auto" w:fill="FFFFFF"/>
        </w:rPr>
      </w:pPr>
      <w:r w:rsidRPr="00DF2F75">
        <w:rPr>
          <w:rStyle w:val="Strong"/>
          <w:color w:val="C00000"/>
          <w:sz w:val="36"/>
          <w:szCs w:val="36"/>
          <w:bdr w:val="none" w:sz="0" w:space="0" w:color="auto" w:frame="1"/>
          <w:shd w:val="clear" w:color="auto" w:fill="FFFFFF"/>
        </w:rPr>
        <w:t>List of Reputed and Good Journals</w:t>
      </w:r>
    </w:p>
    <w:p w14:paraId="015505EC" w14:textId="77777777" w:rsidR="00DF2F75" w:rsidRPr="00DF2F75" w:rsidRDefault="00DF2F75" w:rsidP="00DF2F75">
      <w:pPr>
        <w:pStyle w:val="Heading1"/>
        <w:spacing w:before="0"/>
        <w:ind w:left="720" w:firstLine="0"/>
        <w:jc w:val="center"/>
        <w:rPr>
          <w:rStyle w:val="Strong"/>
          <w:sz w:val="36"/>
          <w:szCs w:val="36"/>
          <w:bdr w:val="none" w:sz="0" w:space="0" w:color="auto" w:frame="1"/>
          <w:shd w:val="clear" w:color="auto" w:fill="FFFFFF"/>
        </w:rPr>
      </w:pPr>
    </w:p>
    <w:p w14:paraId="6A81F5E8" w14:textId="61713CA7" w:rsidR="001C4F2A" w:rsidRPr="004C6575" w:rsidRDefault="001C4F2A" w:rsidP="001C4F2A">
      <w:pPr>
        <w:pStyle w:val="Heading1"/>
        <w:numPr>
          <w:ilvl w:val="0"/>
          <w:numId w:val="38"/>
        </w:numPr>
        <w:spacing w:before="0"/>
        <w:rPr>
          <w:bCs/>
          <w:sz w:val="36"/>
          <w:szCs w:val="36"/>
          <w:bdr w:val="none" w:sz="0" w:space="0" w:color="auto" w:frame="1"/>
          <w:shd w:val="clear" w:color="auto" w:fill="FFFFFF"/>
        </w:rPr>
      </w:pPr>
      <w:r w:rsidRPr="004C6575">
        <w:rPr>
          <w:rStyle w:val="Strong"/>
          <w:b w:val="0"/>
          <w:sz w:val="36"/>
          <w:szCs w:val="36"/>
          <w:shd w:val="clear" w:color="auto" w:fill="FFFFFF"/>
        </w:rPr>
        <w:t>Journal of Emerging Technologies and Innovative Research</w:t>
      </w:r>
      <w:r w:rsidR="00DF2F75" w:rsidRPr="004C6575">
        <w:rPr>
          <w:rStyle w:val="Strong"/>
          <w:b w:val="0"/>
          <w:sz w:val="36"/>
          <w:szCs w:val="36"/>
          <w:shd w:val="clear" w:color="auto" w:fill="FFFFFF"/>
        </w:rPr>
        <w:t xml:space="preserve"> (JETIR)</w:t>
      </w:r>
    </w:p>
    <w:p w14:paraId="6B835F2F" w14:textId="5D6CB9B9" w:rsidR="001C4F2A" w:rsidRPr="004C6575" w:rsidRDefault="001C4F2A" w:rsidP="001C4F2A">
      <w:pPr>
        <w:pStyle w:val="Heading1"/>
        <w:numPr>
          <w:ilvl w:val="0"/>
          <w:numId w:val="38"/>
        </w:numPr>
        <w:spacing w:before="0"/>
        <w:rPr>
          <w:bCs/>
          <w:kern w:val="36"/>
          <w:sz w:val="36"/>
          <w:szCs w:val="36"/>
          <w:lang w:val="en-IN" w:eastAsia="en-IN"/>
        </w:rPr>
      </w:pPr>
      <w:r w:rsidRPr="004C6575">
        <w:rPr>
          <w:bCs/>
          <w:kern w:val="36"/>
          <w:sz w:val="36"/>
          <w:szCs w:val="36"/>
          <w:lang w:val="en-IN" w:eastAsia="en-IN"/>
        </w:rPr>
        <w:t>International Journal on Science and Technology</w:t>
      </w:r>
      <w:r w:rsidR="00DF2F75" w:rsidRPr="004C6575">
        <w:rPr>
          <w:bCs/>
          <w:kern w:val="36"/>
          <w:sz w:val="36"/>
          <w:szCs w:val="36"/>
          <w:lang w:val="en-IN" w:eastAsia="en-IN"/>
        </w:rPr>
        <w:t xml:space="preserve"> (IJSAT)</w:t>
      </w:r>
    </w:p>
    <w:p w14:paraId="188F6F54" w14:textId="73BCD731" w:rsidR="001C4F2A" w:rsidRPr="004C6575" w:rsidRDefault="001C4F2A" w:rsidP="00DF2F75">
      <w:pPr>
        <w:pStyle w:val="ListParagraph"/>
        <w:numPr>
          <w:ilvl w:val="0"/>
          <w:numId w:val="38"/>
        </w:numPr>
        <w:tabs>
          <w:tab w:val="left" w:pos="2820"/>
        </w:tabs>
        <w:rPr>
          <w:sz w:val="36"/>
          <w:szCs w:val="36"/>
        </w:rPr>
      </w:pPr>
      <w:r w:rsidRPr="004C6575">
        <w:rPr>
          <w:rStyle w:val="Strong"/>
          <w:b w:val="0"/>
          <w:sz w:val="36"/>
          <w:szCs w:val="36"/>
          <w:shd w:val="clear" w:color="auto" w:fill="FFFFFF"/>
        </w:rPr>
        <w:t>International Journal for Research in Applied Science and Engineering Technology (IJRASET)</w:t>
      </w:r>
    </w:p>
    <w:p w14:paraId="34531928" w14:textId="30B36B56" w:rsidR="00DF2F75" w:rsidRPr="004C6575" w:rsidRDefault="00DF2F75" w:rsidP="001C4F2A">
      <w:pPr>
        <w:pStyle w:val="ListParagraph"/>
        <w:numPr>
          <w:ilvl w:val="0"/>
          <w:numId w:val="38"/>
        </w:numPr>
        <w:tabs>
          <w:tab w:val="left" w:pos="2820"/>
        </w:tabs>
        <w:rPr>
          <w:sz w:val="36"/>
          <w:szCs w:val="36"/>
        </w:rPr>
      </w:pPr>
      <w:r w:rsidRPr="004C6575">
        <w:rPr>
          <w:sz w:val="36"/>
          <w:szCs w:val="36"/>
        </w:rPr>
        <w:t>International Journal for Research Trends in Social Science &amp; Humanities (IJRTSSH)</w:t>
      </w:r>
    </w:p>
    <w:p w14:paraId="6E298AEC" w14:textId="6AD99DD7" w:rsidR="00A23727" w:rsidRPr="004C6575" w:rsidRDefault="00A23727" w:rsidP="001C4F2A">
      <w:pPr>
        <w:pStyle w:val="ListParagraph"/>
        <w:numPr>
          <w:ilvl w:val="0"/>
          <w:numId w:val="38"/>
        </w:numPr>
        <w:tabs>
          <w:tab w:val="left" w:pos="2820"/>
        </w:tabs>
        <w:rPr>
          <w:sz w:val="36"/>
          <w:szCs w:val="36"/>
        </w:rPr>
      </w:pPr>
      <w:r w:rsidRPr="004C6575">
        <w:rPr>
          <w:sz w:val="36"/>
          <w:szCs w:val="36"/>
          <w:shd w:val="clear" w:color="auto" w:fill="FFFFFF"/>
        </w:rPr>
        <w:t> Global Academic Journal of Linguistics and Literature (GAJLL)</w:t>
      </w:r>
    </w:p>
    <w:p w14:paraId="39894222" w14:textId="4F5B23FD" w:rsidR="004C6575" w:rsidRPr="004C6575" w:rsidRDefault="004C6575" w:rsidP="001C4F2A">
      <w:pPr>
        <w:pStyle w:val="ListParagraph"/>
        <w:numPr>
          <w:ilvl w:val="0"/>
          <w:numId w:val="38"/>
        </w:numPr>
        <w:tabs>
          <w:tab w:val="left" w:pos="2820"/>
        </w:tabs>
        <w:rPr>
          <w:rStyle w:val="Strong"/>
          <w:bCs w:val="0"/>
          <w:sz w:val="36"/>
          <w:szCs w:val="36"/>
        </w:rPr>
      </w:pPr>
      <w:r w:rsidRPr="004C6575">
        <w:rPr>
          <w:rStyle w:val="Strong"/>
          <w:b w:val="0"/>
          <w:sz w:val="36"/>
          <w:szCs w:val="36"/>
          <w:shd w:val="clear" w:color="auto" w:fill="FFFFFF"/>
        </w:rPr>
        <w:t>NEW ACADEMIA: An International Journal of English Language, Literature and Literary Theory</w:t>
      </w:r>
      <w:r>
        <w:rPr>
          <w:rStyle w:val="Strong"/>
          <w:b w:val="0"/>
          <w:sz w:val="36"/>
          <w:szCs w:val="36"/>
          <w:shd w:val="clear" w:color="auto" w:fill="FFFFFF"/>
        </w:rPr>
        <w:t xml:space="preserve"> </w:t>
      </w:r>
    </w:p>
    <w:p w14:paraId="768071C1" w14:textId="77777777" w:rsidR="004C6575" w:rsidRPr="004C6575" w:rsidRDefault="004C6575" w:rsidP="001C4F2A">
      <w:pPr>
        <w:pStyle w:val="ListParagraph"/>
        <w:numPr>
          <w:ilvl w:val="0"/>
          <w:numId w:val="38"/>
        </w:numPr>
        <w:tabs>
          <w:tab w:val="left" w:pos="2820"/>
        </w:tabs>
        <w:rPr>
          <w:b/>
          <w:sz w:val="36"/>
          <w:szCs w:val="36"/>
        </w:rPr>
      </w:pPr>
    </w:p>
    <w:sectPr w:rsidR="004C6575" w:rsidRPr="004C6575" w:rsidSect="00B041E1">
      <w:pgSz w:w="11910" w:h="16840"/>
      <w:pgMar w:top="1080" w:right="200" w:bottom="520" w:left="780" w:header="0" w:footer="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394D" w14:textId="77777777" w:rsidR="00C20C31" w:rsidRDefault="00C20C31" w:rsidP="00756F95">
      <w:r>
        <w:separator/>
      </w:r>
    </w:p>
  </w:endnote>
  <w:endnote w:type="continuationSeparator" w:id="0">
    <w:p w14:paraId="4ACC2EB7" w14:textId="77777777" w:rsidR="00C20C31" w:rsidRDefault="00C20C31" w:rsidP="0075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691D" w14:textId="77777777" w:rsidR="003F43FC" w:rsidRDefault="003F43FC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CC749A" wp14:editId="03A1EBA6">
              <wp:simplePos x="0" y="0"/>
              <wp:positionH relativeFrom="page">
                <wp:posOffset>6650355</wp:posOffset>
              </wp:positionH>
              <wp:positionV relativeFrom="page">
                <wp:posOffset>10336530</wp:posOffset>
              </wp:positionV>
              <wp:extent cx="14668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9FF84" w14:textId="4B622EA1" w:rsidR="003F43FC" w:rsidRDefault="003F43FC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78AE">
                            <w:rPr>
                              <w:noProof/>
                            </w:rPr>
                            <w:t>22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C74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65pt;margin-top:813.9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" filled="f" stroked="f">
              <v:textbox inset="0,0,0,0">
                <w:txbxContent>
                  <w:p w14:paraId="75D9FF84" w14:textId="4B622EA1" w:rsidR="003F43FC" w:rsidRDefault="003F43FC">
                    <w:pPr>
                      <w:pStyle w:val="BodyText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78AE">
                      <w:rPr>
                        <w:noProof/>
                      </w:rPr>
                      <w:t>22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4A357" w14:textId="77777777" w:rsidR="00C20C31" w:rsidRDefault="00C20C31" w:rsidP="00756F95">
      <w:r>
        <w:separator/>
      </w:r>
    </w:p>
  </w:footnote>
  <w:footnote w:type="continuationSeparator" w:id="0">
    <w:p w14:paraId="6C72EA44" w14:textId="77777777" w:rsidR="00C20C31" w:rsidRDefault="00C20C31" w:rsidP="00756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7AB"/>
    <w:multiLevelType w:val="hybridMultilevel"/>
    <w:tmpl w:val="B2725502"/>
    <w:lvl w:ilvl="0" w:tplc="44F2730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0902"/>
    <w:multiLevelType w:val="hybridMultilevel"/>
    <w:tmpl w:val="1E7838D2"/>
    <w:lvl w:ilvl="0" w:tplc="1C3210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DFF"/>
    <w:multiLevelType w:val="hybridMultilevel"/>
    <w:tmpl w:val="1F24306E"/>
    <w:lvl w:ilvl="0" w:tplc="5896EA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F679A"/>
    <w:multiLevelType w:val="hybridMultilevel"/>
    <w:tmpl w:val="27483882"/>
    <w:lvl w:ilvl="0" w:tplc="3DD0A54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EB94B1A"/>
    <w:multiLevelType w:val="hybridMultilevel"/>
    <w:tmpl w:val="B7A4A2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33974"/>
    <w:multiLevelType w:val="hybridMultilevel"/>
    <w:tmpl w:val="A29018EE"/>
    <w:lvl w:ilvl="0" w:tplc="AF327F9C">
      <w:start w:val="1"/>
      <w:numFmt w:val="upperRoman"/>
      <w:lvlText w:val="%1."/>
      <w:lvlJc w:val="left"/>
      <w:pPr>
        <w:ind w:left="1200" w:hanging="524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242CF2A8">
      <w:start w:val="1"/>
      <w:numFmt w:val="decimal"/>
      <w:lvlText w:val="%2."/>
      <w:lvlJc w:val="left"/>
      <w:pPr>
        <w:ind w:left="140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FA42186">
      <w:numFmt w:val="bullet"/>
      <w:lvlText w:val="•"/>
      <w:lvlJc w:val="left"/>
      <w:pPr>
        <w:ind w:left="3140" w:hanging="387"/>
      </w:pPr>
      <w:rPr>
        <w:rFonts w:hint="default"/>
        <w:lang w:val="en-US" w:eastAsia="en-US" w:bidi="ar-SA"/>
      </w:rPr>
    </w:lvl>
    <w:lvl w:ilvl="3" w:tplc="8A16F598">
      <w:numFmt w:val="bullet"/>
      <w:lvlText w:val="•"/>
      <w:lvlJc w:val="left"/>
      <w:pPr>
        <w:ind w:left="4113" w:hanging="387"/>
      </w:pPr>
      <w:rPr>
        <w:rFonts w:hint="default"/>
        <w:lang w:val="en-US" w:eastAsia="en-US" w:bidi="ar-SA"/>
      </w:rPr>
    </w:lvl>
    <w:lvl w:ilvl="4" w:tplc="4B9622BA">
      <w:numFmt w:val="bullet"/>
      <w:lvlText w:val="•"/>
      <w:lvlJc w:val="left"/>
      <w:pPr>
        <w:ind w:left="5087" w:hanging="387"/>
      </w:pPr>
      <w:rPr>
        <w:rFonts w:hint="default"/>
        <w:lang w:val="en-US" w:eastAsia="en-US" w:bidi="ar-SA"/>
      </w:rPr>
    </w:lvl>
    <w:lvl w:ilvl="5" w:tplc="B258811E">
      <w:numFmt w:val="bullet"/>
      <w:lvlText w:val="•"/>
      <w:lvlJc w:val="left"/>
      <w:pPr>
        <w:ind w:left="6060" w:hanging="387"/>
      </w:pPr>
      <w:rPr>
        <w:rFonts w:hint="default"/>
        <w:lang w:val="en-US" w:eastAsia="en-US" w:bidi="ar-SA"/>
      </w:rPr>
    </w:lvl>
    <w:lvl w:ilvl="6" w:tplc="E29ACF3E">
      <w:numFmt w:val="bullet"/>
      <w:lvlText w:val="•"/>
      <w:lvlJc w:val="left"/>
      <w:pPr>
        <w:ind w:left="7034" w:hanging="387"/>
      </w:pPr>
      <w:rPr>
        <w:rFonts w:hint="default"/>
        <w:lang w:val="en-US" w:eastAsia="en-US" w:bidi="ar-SA"/>
      </w:rPr>
    </w:lvl>
    <w:lvl w:ilvl="7" w:tplc="25601736">
      <w:numFmt w:val="bullet"/>
      <w:lvlText w:val="•"/>
      <w:lvlJc w:val="left"/>
      <w:pPr>
        <w:ind w:left="8008" w:hanging="387"/>
      </w:pPr>
      <w:rPr>
        <w:rFonts w:hint="default"/>
        <w:lang w:val="en-US" w:eastAsia="en-US" w:bidi="ar-SA"/>
      </w:rPr>
    </w:lvl>
    <w:lvl w:ilvl="8" w:tplc="E7E0FDBA">
      <w:numFmt w:val="bullet"/>
      <w:lvlText w:val="•"/>
      <w:lvlJc w:val="left"/>
      <w:pPr>
        <w:ind w:left="8981" w:hanging="387"/>
      </w:pPr>
      <w:rPr>
        <w:rFonts w:hint="default"/>
        <w:lang w:val="en-US" w:eastAsia="en-US" w:bidi="ar-SA"/>
      </w:rPr>
    </w:lvl>
  </w:abstractNum>
  <w:abstractNum w:abstractNumId="6" w15:restartNumberingAfterBreak="0">
    <w:nsid w:val="268754A6"/>
    <w:multiLevelType w:val="hybridMultilevel"/>
    <w:tmpl w:val="738646C6"/>
    <w:lvl w:ilvl="0" w:tplc="6BDE9F3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83F24BF"/>
    <w:multiLevelType w:val="hybridMultilevel"/>
    <w:tmpl w:val="93E095A6"/>
    <w:lvl w:ilvl="0" w:tplc="258EFC9C">
      <w:start w:val="4"/>
      <w:numFmt w:val="upperRoman"/>
      <w:lvlText w:val="%1."/>
      <w:lvlJc w:val="left"/>
      <w:pPr>
        <w:ind w:left="11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 w15:restartNumberingAfterBreak="0">
    <w:nsid w:val="2AC50B96"/>
    <w:multiLevelType w:val="hybridMultilevel"/>
    <w:tmpl w:val="3B9E8E36"/>
    <w:lvl w:ilvl="0" w:tplc="206C1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D2B00"/>
    <w:multiLevelType w:val="hybridMultilevel"/>
    <w:tmpl w:val="7FE88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92A66"/>
    <w:multiLevelType w:val="multilevel"/>
    <w:tmpl w:val="A852F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F6157"/>
    <w:multiLevelType w:val="hybridMultilevel"/>
    <w:tmpl w:val="DA5A434C"/>
    <w:lvl w:ilvl="0" w:tplc="373E995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F67D2C"/>
    <w:multiLevelType w:val="hybridMultilevel"/>
    <w:tmpl w:val="5CD49786"/>
    <w:lvl w:ilvl="0" w:tplc="58645A68">
      <w:start w:val="1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6551"/>
    <w:multiLevelType w:val="hybridMultilevel"/>
    <w:tmpl w:val="3E36167E"/>
    <w:lvl w:ilvl="0" w:tplc="49A4A450">
      <w:start w:val="1"/>
      <w:numFmt w:val="decimal"/>
      <w:lvlText w:val="%1."/>
      <w:lvlJc w:val="left"/>
      <w:pPr>
        <w:ind w:left="4755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432C59E8">
      <w:start w:val="1"/>
      <w:numFmt w:val="lowerLetter"/>
      <w:lvlText w:val="%2."/>
      <w:lvlJc w:val="left"/>
      <w:pPr>
        <w:ind w:left="191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8EBE908C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3" w:tplc="CB4E0016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4" w:tplc="B234226E">
      <w:numFmt w:val="bullet"/>
      <w:lvlText w:val="•"/>
      <w:lvlJc w:val="left"/>
      <w:pPr>
        <w:ind w:left="4714" w:hanging="360"/>
      </w:pPr>
      <w:rPr>
        <w:rFonts w:hint="default"/>
        <w:lang w:val="en-US" w:eastAsia="en-US" w:bidi="ar-SA"/>
      </w:rPr>
    </w:lvl>
    <w:lvl w:ilvl="5" w:tplc="3BC456E4"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  <w:lvl w:ilvl="6" w:tplc="FB2EC008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7" w:tplc="9E0CD928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  <w:lvl w:ilvl="8" w:tplc="8B6C1146">
      <w:numFmt w:val="bullet"/>
      <w:lvlText w:val="•"/>
      <w:lvlJc w:val="left"/>
      <w:pPr>
        <w:ind w:left="843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5A17ED2"/>
    <w:multiLevelType w:val="hybridMultilevel"/>
    <w:tmpl w:val="9B688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375B5"/>
    <w:multiLevelType w:val="hybridMultilevel"/>
    <w:tmpl w:val="1996D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F41E2"/>
    <w:multiLevelType w:val="hybridMultilevel"/>
    <w:tmpl w:val="AF4C9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D4F04"/>
    <w:multiLevelType w:val="hybridMultilevel"/>
    <w:tmpl w:val="1996D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31626"/>
    <w:multiLevelType w:val="hybridMultilevel"/>
    <w:tmpl w:val="07B64A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D19C8"/>
    <w:multiLevelType w:val="hybridMultilevel"/>
    <w:tmpl w:val="AF4C9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A691F"/>
    <w:multiLevelType w:val="hybridMultilevel"/>
    <w:tmpl w:val="060AE99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E37D5"/>
    <w:multiLevelType w:val="hybridMultilevel"/>
    <w:tmpl w:val="BC98A86E"/>
    <w:lvl w:ilvl="0" w:tplc="58645A68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465BB4"/>
    <w:multiLevelType w:val="hybridMultilevel"/>
    <w:tmpl w:val="97808BFC"/>
    <w:lvl w:ilvl="0" w:tplc="CCF2E56E">
      <w:start w:val="2"/>
      <w:numFmt w:val="lowerLetter"/>
      <w:lvlText w:val="(%1)"/>
      <w:lvlJc w:val="left"/>
      <w:pPr>
        <w:ind w:left="1430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FFA3F40">
      <w:numFmt w:val="bullet"/>
      <w:lvlText w:val="•"/>
      <w:lvlJc w:val="left"/>
      <w:pPr>
        <w:ind w:left="1700" w:hanging="312"/>
      </w:pPr>
      <w:rPr>
        <w:rFonts w:hint="default"/>
        <w:lang w:val="en-US" w:eastAsia="en-US" w:bidi="ar-SA"/>
      </w:rPr>
    </w:lvl>
    <w:lvl w:ilvl="2" w:tplc="E30E2A3C">
      <w:numFmt w:val="bullet"/>
      <w:lvlText w:val="•"/>
      <w:lvlJc w:val="left"/>
      <w:pPr>
        <w:ind w:left="2725" w:hanging="312"/>
      </w:pPr>
      <w:rPr>
        <w:rFonts w:hint="default"/>
        <w:lang w:val="en-US" w:eastAsia="en-US" w:bidi="ar-SA"/>
      </w:rPr>
    </w:lvl>
    <w:lvl w:ilvl="3" w:tplc="C4BAA916">
      <w:numFmt w:val="bullet"/>
      <w:lvlText w:val="•"/>
      <w:lvlJc w:val="left"/>
      <w:pPr>
        <w:ind w:left="3750" w:hanging="312"/>
      </w:pPr>
      <w:rPr>
        <w:rFonts w:hint="default"/>
        <w:lang w:val="en-US" w:eastAsia="en-US" w:bidi="ar-SA"/>
      </w:rPr>
    </w:lvl>
    <w:lvl w:ilvl="4" w:tplc="41221BE8">
      <w:numFmt w:val="bullet"/>
      <w:lvlText w:val="•"/>
      <w:lvlJc w:val="left"/>
      <w:pPr>
        <w:ind w:left="4776" w:hanging="312"/>
      </w:pPr>
      <w:rPr>
        <w:rFonts w:hint="default"/>
        <w:lang w:val="en-US" w:eastAsia="en-US" w:bidi="ar-SA"/>
      </w:rPr>
    </w:lvl>
    <w:lvl w:ilvl="5" w:tplc="D6F28950">
      <w:numFmt w:val="bullet"/>
      <w:lvlText w:val="•"/>
      <w:lvlJc w:val="left"/>
      <w:pPr>
        <w:ind w:left="5801" w:hanging="312"/>
      </w:pPr>
      <w:rPr>
        <w:rFonts w:hint="default"/>
        <w:lang w:val="en-US" w:eastAsia="en-US" w:bidi="ar-SA"/>
      </w:rPr>
    </w:lvl>
    <w:lvl w:ilvl="6" w:tplc="4184B848">
      <w:numFmt w:val="bullet"/>
      <w:lvlText w:val="•"/>
      <w:lvlJc w:val="left"/>
      <w:pPr>
        <w:ind w:left="6827" w:hanging="312"/>
      </w:pPr>
      <w:rPr>
        <w:rFonts w:hint="default"/>
        <w:lang w:val="en-US" w:eastAsia="en-US" w:bidi="ar-SA"/>
      </w:rPr>
    </w:lvl>
    <w:lvl w:ilvl="7" w:tplc="51E05EF0">
      <w:numFmt w:val="bullet"/>
      <w:lvlText w:val="•"/>
      <w:lvlJc w:val="left"/>
      <w:pPr>
        <w:ind w:left="7852" w:hanging="312"/>
      </w:pPr>
      <w:rPr>
        <w:rFonts w:hint="default"/>
        <w:lang w:val="en-US" w:eastAsia="en-US" w:bidi="ar-SA"/>
      </w:rPr>
    </w:lvl>
    <w:lvl w:ilvl="8" w:tplc="939E8482">
      <w:numFmt w:val="bullet"/>
      <w:lvlText w:val="•"/>
      <w:lvlJc w:val="left"/>
      <w:pPr>
        <w:ind w:left="8877" w:hanging="312"/>
      </w:pPr>
      <w:rPr>
        <w:rFonts w:hint="default"/>
        <w:lang w:val="en-US" w:eastAsia="en-US" w:bidi="ar-SA"/>
      </w:rPr>
    </w:lvl>
  </w:abstractNum>
  <w:abstractNum w:abstractNumId="23" w15:restartNumberingAfterBreak="0">
    <w:nsid w:val="69006ED0"/>
    <w:multiLevelType w:val="hybridMultilevel"/>
    <w:tmpl w:val="05A4E2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667BD"/>
    <w:multiLevelType w:val="hybridMultilevel"/>
    <w:tmpl w:val="3BFCC188"/>
    <w:lvl w:ilvl="0" w:tplc="58645A68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95BC3"/>
    <w:multiLevelType w:val="hybridMultilevel"/>
    <w:tmpl w:val="E82C94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0519E"/>
    <w:multiLevelType w:val="hybridMultilevel"/>
    <w:tmpl w:val="44AE3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A43C3"/>
    <w:multiLevelType w:val="hybridMultilevel"/>
    <w:tmpl w:val="7E723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E462D"/>
    <w:multiLevelType w:val="hybridMultilevel"/>
    <w:tmpl w:val="2DA4382E"/>
    <w:lvl w:ilvl="0" w:tplc="86780E3A">
      <w:start w:val="1"/>
      <w:numFmt w:val="lowerLetter"/>
      <w:lvlText w:val="(%1)"/>
      <w:lvlJc w:val="left"/>
      <w:pPr>
        <w:ind w:left="66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09A3010">
      <w:numFmt w:val="bullet"/>
      <w:lvlText w:val="•"/>
      <w:lvlJc w:val="left"/>
      <w:pPr>
        <w:ind w:left="1686" w:hanging="300"/>
      </w:pPr>
      <w:rPr>
        <w:rFonts w:hint="default"/>
        <w:lang w:val="en-US" w:eastAsia="en-US" w:bidi="ar-SA"/>
      </w:rPr>
    </w:lvl>
    <w:lvl w:ilvl="2" w:tplc="50E24FA6">
      <w:numFmt w:val="bullet"/>
      <w:lvlText w:val="•"/>
      <w:lvlJc w:val="left"/>
      <w:pPr>
        <w:ind w:left="2713" w:hanging="300"/>
      </w:pPr>
      <w:rPr>
        <w:rFonts w:hint="default"/>
        <w:lang w:val="en-US" w:eastAsia="en-US" w:bidi="ar-SA"/>
      </w:rPr>
    </w:lvl>
    <w:lvl w:ilvl="3" w:tplc="F3824766">
      <w:numFmt w:val="bullet"/>
      <w:lvlText w:val="•"/>
      <w:lvlJc w:val="left"/>
      <w:pPr>
        <w:ind w:left="3740" w:hanging="300"/>
      </w:pPr>
      <w:rPr>
        <w:rFonts w:hint="default"/>
        <w:lang w:val="en-US" w:eastAsia="en-US" w:bidi="ar-SA"/>
      </w:rPr>
    </w:lvl>
    <w:lvl w:ilvl="4" w:tplc="A5DA28B8">
      <w:numFmt w:val="bullet"/>
      <w:lvlText w:val="•"/>
      <w:lvlJc w:val="left"/>
      <w:pPr>
        <w:ind w:left="4767" w:hanging="300"/>
      </w:pPr>
      <w:rPr>
        <w:rFonts w:hint="default"/>
        <w:lang w:val="en-US" w:eastAsia="en-US" w:bidi="ar-SA"/>
      </w:rPr>
    </w:lvl>
    <w:lvl w:ilvl="5" w:tplc="5D5AA20A">
      <w:numFmt w:val="bullet"/>
      <w:lvlText w:val="•"/>
      <w:lvlJc w:val="left"/>
      <w:pPr>
        <w:ind w:left="5794" w:hanging="300"/>
      </w:pPr>
      <w:rPr>
        <w:rFonts w:hint="default"/>
        <w:lang w:val="en-US" w:eastAsia="en-US" w:bidi="ar-SA"/>
      </w:rPr>
    </w:lvl>
    <w:lvl w:ilvl="6" w:tplc="E5CC83A8">
      <w:numFmt w:val="bullet"/>
      <w:lvlText w:val="•"/>
      <w:lvlJc w:val="left"/>
      <w:pPr>
        <w:ind w:left="6821" w:hanging="300"/>
      </w:pPr>
      <w:rPr>
        <w:rFonts w:hint="default"/>
        <w:lang w:val="en-US" w:eastAsia="en-US" w:bidi="ar-SA"/>
      </w:rPr>
    </w:lvl>
    <w:lvl w:ilvl="7" w:tplc="41CA2CB2">
      <w:numFmt w:val="bullet"/>
      <w:lvlText w:val="•"/>
      <w:lvlJc w:val="left"/>
      <w:pPr>
        <w:ind w:left="7848" w:hanging="300"/>
      </w:pPr>
      <w:rPr>
        <w:rFonts w:hint="default"/>
        <w:lang w:val="en-US" w:eastAsia="en-US" w:bidi="ar-SA"/>
      </w:rPr>
    </w:lvl>
    <w:lvl w:ilvl="8" w:tplc="1E608B04">
      <w:numFmt w:val="bullet"/>
      <w:lvlText w:val="•"/>
      <w:lvlJc w:val="left"/>
      <w:pPr>
        <w:ind w:left="8875" w:hanging="300"/>
      </w:pPr>
      <w:rPr>
        <w:rFonts w:hint="default"/>
        <w:lang w:val="en-US" w:eastAsia="en-US" w:bidi="ar-SA"/>
      </w:rPr>
    </w:lvl>
  </w:abstractNum>
  <w:abstractNum w:abstractNumId="29" w15:restartNumberingAfterBreak="0">
    <w:nsid w:val="7492540D"/>
    <w:multiLevelType w:val="hybridMultilevel"/>
    <w:tmpl w:val="725E1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40C07"/>
    <w:multiLevelType w:val="hybridMultilevel"/>
    <w:tmpl w:val="81586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35E9D"/>
    <w:multiLevelType w:val="hybridMultilevel"/>
    <w:tmpl w:val="2454FD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43FB9"/>
    <w:multiLevelType w:val="hybridMultilevel"/>
    <w:tmpl w:val="95C8888C"/>
    <w:lvl w:ilvl="0" w:tplc="0AB88B12">
      <w:start w:val="10"/>
      <w:numFmt w:val="decimal"/>
      <w:lvlText w:val="%1."/>
      <w:lvlJc w:val="left"/>
      <w:pPr>
        <w:ind w:left="1351" w:hanging="33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D4C05F06">
      <w:numFmt w:val="bullet"/>
      <w:lvlText w:val="•"/>
      <w:lvlJc w:val="left"/>
      <w:pPr>
        <w:ind w:left="2316" w:hanging="332"/>
      </w:pPr>
      <w:rPr>
        <w:rFonts w:hint="default"/>
        <w:lang w:val="en-US" w:eastAsia="en-US" w:bidi="ar-SA"/>
      </w:rPr>
    </w:lvl>
    <w:lvl w:ilvl="2" w:tplc="D69CC192">
      <w:numFmt w:val="bullet"/>
      <w:lvlText w:val="•"/>
      <w:lvlJc w:val="left"/>
      <w:pPr>
        <w:ind w:left="3273" w:hanging="332"/>
      </w:pPr>
      <w:rPr>
        <w:rFonts w:hint="default"/>
        <w:lang w:val="en-US" w:eastAsia="en-US" w:bidi="ar-SA"/>
      </w:rPr>
    </w:lvl>
    <w:lvl w:ilvl="3" w:tplc="7A741F96">
      <w:numFmt w:val="bullet"/>
      <w:lvlText w:val="•"/>
      <w:lvlJc w:val="left"/>
      <w:pPr>
        <w:ind w:left="4230" w:hanging="332"/>
      </w:pPr>
      <w:rPr>
        <w:rFonts w:hint="default"/>
        <w:lang w:val="en-US" w:eastAsia="en-US" w:bidi="ar-SA"/>
      </w:rPr>
    </w:lvl>
    <w:lvl w:ilvl="4" w:tplc="16807DF4">
      <w:numFmt w:val="bullet"/>
      <w:lvlText w:val="•"/>
      <w:lvlJc w:val="left"/>
      <w:pPr>
        <w:ind w:left="5187" w:hanging="332"/>
      </w:pPr>
      <w:rPr>
        <w:rFonts w:hint="default"/>
        <w:lang w:val="en-US" w:eastAsia="en-US" w:bidi="ar-SA"/>
      </w:rPr>
    </w:lvl>
    <w:lvl w:ilvl="5" w:tplc="7C7E4E32">
      <w:numFmt w:val="bullet"/>
      <w:lvlText w:val="•"/>
      <w:lvlJc w:val="left"/>
      <w:pPr>
        <w:ind w:left="6144" w:hanging="332"/>
      </w:pPr>
      <w:rPr>
        <w:rFonts w:hint="default"/>
        <w:lang w:val="en-US" w:eastAsia="en-US" w:bidi="ar-SA"/>
      </w:rPr>
    </w:lvl>
    <w:lvl w:ilvl="6" w:tplc="55A8A9CC">
      <w:numFmt w:val="bullet"/>
      <w:lvlText w:val="•"/>
      <w:lvlJc w:val="left"/>
      <w:pPr>
        <w:ind w:left="7101" w:hanging="332"/>
      </w:pPr>
      <w:rPr>
        <w:rFonts w:hint="default"/>
        <w:lang w:val="en-US" w:eastAsia="en-US" w:bidi="ar-SA"/>
      </w:rPr>
    </w:lvl>
    <w:lvl w:ilvl="7" w:tplc="6486E140">
      <w:numFmt w:val="bullet"/>
      <w:lvlText w:val="•"/>
      <w:lvlJc w:val="left"/>
      <w:pPr>
        <w:ind w:left="8058" w:hanging="332"/>
      </w:pPr>
      <w:rPr>
        <w:rFonts w:hint="default"/>
        <w:lang w:val="en-US" w:eastAsia="en-US" w:bidi="ar-SA"/>
      </w:rPr>
    </w:lvl>
    <w:lvl w:ilvl="8" w:tplc="DC7C3394">
      <w:numFmt w:val="bullet"/>
      <w:lvlText w:val="•"/>
      <w:lvlJc w:val="left"/>
      <w:pPr>
        <w:ind w:left="9015" w:hanging="332"/>
      </w:pPr>
      <w:rPr>
        <w:rFonts w:hint="default"/>
        <w:lang w:val="en-US" w:eastAsia="en-US" w:bidi="ar-SA"/>
      </w:rPr>
    </w:lvl>
  </w:abstractNum>
  <w:abstractNum w:abstractNumId="33" w15:restartNumberingAfterBreak="0">
    <w:nsid w:val="784C524B"/>
    <w:multiLevelType w:val="hybridMultilevel"/>
    <w:tmpl w:val="3B2C65A0"/>
    <w:lvl w:ilvl="0" w:tplc="24CE3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BC1775"/>
    <w:multiLevelType w:val="hybridMultilevel"/>
    <w:tmpl w:val="CEE4B8B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B52591D"/>
    <w:multiLevelType w:val="hybridMultilevel"/>
    <w:tmpl w:val="CBD2CAD0"/>
    <w:lvl w:ilvl="0" w:tplc="2A92A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805B1"/>
    <w:multiLevelType w:val="hybridMultilevel"/>
    <w:tmpl w:val="BC98A86E"/>
    <w:lvl w:ilvl="0" w:tplc="58645A6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E7612"/>
    <w:multiLevelType w:val="hybridMultilevel"/>
    <w:tmpl w:val="C142BC4E"/>
    <w:lvl w:ilvl="0" w:tplc="39D89F5A">
      <w:start w:val="7"/>
      <w:numFmt w:val="decimal"/>
      <w:lvlText w:val="%1"/>
      <w:lvlJc w:val="left"/>
      <w:pPr>
        <w:ind w:left="1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6" w:hanging="360"/>
      </w:pPr>
    </w:lvl>
    <w:lvl w:ilvl="2" w:tplc="0409001B" w:tentative="1">
      <w:start w:val="1"/>
      <w:numFmt w:val="lowerRoman"/>
      <w:lvlText w:val="%3."/>
      <w:lvlJc w:val="right"/>
      <w:pPr>
        <w:ind w:left="3206" w:hanging="180"/>
      </w:pPr>
    </w:lvl>
    <w:lvl w:ilvl="3" w:tplc="0409000F" w:tentative="1">
      <w:start w:val="1"/>
      <w:numFmt w:val="decimal"/>
      <w:lvlText w:val="%4."/>
      <w:lvlJc w:val="left"/>
      <w:pPr>
        <w:ind w:left="3926" w:hanging="360"/>
      </w:pPr>
    </w:lvl>
    <w:lvl w:ilvl="4" w:tplc="04090019" w:tentative="1">
      <w:start w:val="1"/>
      <w:numFmt w:val="lowerLetter"/>
      <w:lvlText w:val="%5."/>
      <w:lvlJc w:val="left"/>
      <w:pPr>
        <w:ind w:left="4646" w:hanging="360"/>
      </w:pPr>
    </w:lvl>
    <w:lvl w:ilvl="5" w:tplc="0409001B" w:tentative="1">
      <w:start w:val="1"/>
      <w:numFmt w:val="lowerRoman"/>
      <w:lvlText w:val="%6."/>
      <w:lvlJc w:val="right"/>
      <w:pPr>
        <w:ind w:left="5366" w:hanging="180"/>
      </w:pPr>
    </w:lvl>
    <w:lvl w:ilvl="6" w:tplc="0409000F" w:tentative="1">
      <w:start w:val="1"/>
      <w:numFmt w:val="decimal"/>
      <w:lvlText w:val="%7."/>
      <w:lvlJc w:val="left"/>
      <w:pPr>
        <w:ind w:left="6086" w:hanging="360"/>
      </w:pPr>
    </w:lvl>
    <w:lvl w:ilvl="7" w:tplc="04090019" w:tentative="1">
      <w:start w:val="1"/>
      <w:numFmt w:val="lowerLetter"/>
      <w:lvlText w:val="%8."/>
      <w:lvlJc w:val="left"/>
      <w:pPr>
        <w:ind w:left="6806" w:hanging="360"/>
      </w:pPr>
    </w:lvl>
    <w:lvl w:ilvl="8" w:tplc="0409001B" w:tentative="1">
      <w:start w:val="1"/>
      <w:numFmt w:val="lowerRoman"/>
      <w:lvlText w:val="%9."/>
      <w:lvlJc w:val="right"/>
      <w:pPr>
        <w:ind w:left="7526" w:hanging="180"/>
      </w:pPr>
    </w:lvl>
  </w:abstractNum>
  <w:num w:numId="1" w16cid:durableId="1670867377">
    <w:abstractNumId w:val="28"/>
  </w:num>
  <w:num w:numId="2" w16cid:durableId="1306013566">
    <w:abstractNumId w:val="22"/>
  </w:num>
  <w:num w:numId="3" w16cid:durableId="1466048891">
    <w:abstractNumId w:val="32"/>
  </w:num>
  <w:num w:numId="4" w16cid:durableId="759789408">
    <w:abstractNumId w:val="5"/>
  </w:num>
  <w:num w:numId="5" w16cid:durableId="1416127522">
    <w:abstractNumId w:val="27"/>
  </w:num>
  <w:num w:numId="6" w16cid:durableId="1667246980">
    <w:abstractNumId w:val="29"/>
  </w:num>
  <w:num w:numId="7" w16cid:durableId="495418446">
    <w:abstractNumId w:val="37"/>
  </w:num>
  <w:num w:numId="8" w16cid:durableId="415909152">
    <w:abstractNumId w:val="20"/>
  </w:num>
  <w:num w:numId="9" w16cid:durableId="561018753">
    <w:abstractNumId w:val="14"/>
  </w:num>
  <w:num w:numId="10" w16cid:durableId="919868087">
    <w:abstractNumId w:val="0"/>
  </w:num>
  <w:num w:numId="11" w16cid:durableId="297999387">
    <w:abstractNumId w:val="36"/>
  </w:num>
  <w:num w:numId="12" w16cid:durableId="1787117470">
    <w:abstractNumId w:val="31"/>
  </w:num>
  <w:num w:numId="13" w16cid:durableId="1796557836">
    <w:abstractNumId w:val="7"/>
  </w:num>
  <w:num w:numId="14" w16cid:durableId="1688362469">
    <w:abstractNumId w:val="35"/>
  </w:num>
  <w:num w:numId="15" w16cid:durableId="187912875">
    <w:abstractNumId w:val="9"/>
  </w:num>
  <w:num w:numId="16" w16cid:durableId="1884176970">
    <w:abstractNumId w:val="30"/>
  </w:num>
  <w:num w:numId="17" w16cid:durableId="1387218469">
    <w:abstractNumId w:val="2"/>
  </w:num>
  <w:num w:numId="18" w16cid:durableId="1079983217">
    <w:abstractNumId w:val="8"/>
  </w:num>
  <w:num w:numId="19" w16cid:durableId="49697476">
    <w:abstractNumId w:val="34"/>
  </w:num>
  <w:num w:numId="20" w16cid:durableId="220991802">
    <w:abstractNumId w:val="21"/>
  </w:num>
  <w:num w:numId="21" w16cid:durableId="1274902650">
    <w:abstractNumId w:val="17"/>
  </w:num>
  <w:num w:numId="22" w16cid:durableId="2045516845">
    <w:abstractNumId w:val="24"/>
  </w:num>
  <w:num w:numId="23" w16cid:durableId="1987584029">
    <w:abstractNumId w:val="12"/>
  </w:num>
  <w:num w:numId="24" w16cid:durableId="1972976310">
    <w:abstractNumId w:val="33"/>
  </w:num>
  <w:num w:numId="25" w16cid:durableId="660042758">
    <w:abstractNumId w:val="19"/>
  </w:num>
  <w:num w:numId="26" w16cid:durableId="1823883644">
    <w:abstractNumId w:val="3"/>
  </w:num>
  <w:num w:numId="27" w16cid:durableId="1655720269">
    <w:abstractNumId w:val="26"/>
  </w:num>
  <w:num w:numId="28" w16cid:durableId="875235629">
    <w:abstractNumId w:val="11"/>
  </w:num>
  <w:num w:numId="29" w16cid:durableId="806968590">
    <w:abstractNumId w:val="16"/>
  </w:num>
  <w:num w:numId="30" w16cid:durableId="1198273323">
    <w:abstractNumId w:val="18"/>
  </w:num>
  <w:num w:numId="31" w16cid:durableId="410468103">
    <w:abstractNumId w:val="25"/>
  </w:num>
  <w:num w:numId="32" w16cid:durableId="864633716">
    <w:abstractNumId w:val="1"/>
  </w:num>
  <w:num w:numId="33" w16cid:durableId="1769109310">
    <w:abstractNumId w:val="4"/>
  </w:num>
  <w:num w:numId="34" w16cid:durableId="754982431">
    <w:abstractNumId w:val="10"/>
  </w:num>
  <w:num w:numId="35" w16cid:durableId="149752974">
    <w:abstractNumId w:val="15"/>
  </w:num>
  <w:num w:numId="36" w16cid:durableId="962468864">
    <w:abstractNumId w:val="13"/>
  </w:num>
  <w:num w:numId="37" w16cid:durableId="88698705">
    <w:abstractNumId w:val="6"/>
  </w:num>
  <w:num w:numId="38" w16cid:durableId="18010241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F95"/>
    <w:rsid w:val="0000585E"/>
    <w:rsid w:val="0000679C"/>
    <w:rsid w:val="00006FB7"/>
    <w:rsid w:val="000115EA"/>
    <w:rsid w:val="00012155"/>
    <w:rsid w:val="00012EEF"/>
    <w:rsid w:val="000134F9"/>
    <w:rsid w:val="00013F3B"/>
    <w:rsid w:val="00014D86"/>
    <w:rsid w:val="000207C6"/>
    <w:rsid w:val="00020E3E"/>
    <w:rsid w:val="00023277"/>
    <w:rsid w:val="00023883"/>
    <w:rsid w:val="0002552B"/>
    <w:rsid w:val="00025B48"/>
    <w:rsid w:val="000274B3"/>
    <w:rsid w:val="00034FC2"/>
    <w:rsid w:val="000361EC"/>
    <w:rsid w:val="000377E0"/>
    <w:rsid w:val="00041E28"/>
    <w:rsid w:val="0004317B"/>
    <w:rsid w:val="00045290"/>
    <w:rsid w:val="00047721"/>
    <w:rsid w:val="00052524"/>
    <w:rsid w:val="000544FE"/>
    <w:rsid w:val="00063321"/>
    <w:rsid w:val="000634E7"/>
    <w:rsid w:val="00067923"/>
    <w:rsid w:val="000733B1"/>
    <w:rsid w:val="00073921"/>
    <w:rsid w:val="00080E3F"/>
    <w:rsid w:val="000843A4"/>
    <w:rsid w:val="000873B4"/>
    <w:rsid w:val="00090B91"/>
    <w:rsid w:val="000925D8"/>
    <w:rsid w:val="00093D25"/>
    <w:rsid w:val="00094002"/>
    <w:rsid w:val="0009431C"/>
    <w:rsid w:val="00097F3E"/>
    <w:rsid w:val="000A0D8C"/>
    <w:rsid w:val="000A3FC0"/>
    <w:rsid w:val="000A49C7"/>
    <w:rsid w:val="000A715D"/>
    <w:rsid w:val="000B5618"/>
    <w:rsid w:val="000B7621"/>
    <w:rsid w:val="000C436A"/>
    <w:rsid w:val="000D3A24"/>
    <w:rsid w:val="000D4BF0"/>
    <w:rsid w:val="000D7858"/>
    <w:rsid w:val="000E216B"/>
    <w:rsid w:val="000E2A7B"/>
    <w:rsid w:val="000E5099"/>
    <w:rsid w:val="000E6365"/>
    <w:rsid w:val="000F03CA"/>
    <w:rsid w:val="000F0806"/>
    <w:rsid w:val="000F0A71"/>
    <w:rsid w:val="000F0DE6"/>
    <w:rsid w:val="000F4E29"/>
    <w:rsid w:val="000F561A"/>
    <w:rsid w:val="001012C3"/>
    <w:rsid w:val="00102445"/>
    <w:rsid w:val="001055C8"/>
    <w:rsid w:val="00107AEE"/>
    <w:rsid w:val="00111E30"/>
    <w:rsid w:val="001121F1"/>
    <w:rsid w:val="00112D04"/>
    <w:rsid w:val="0011509C"/>
    <w:rsid w:val="00115975"/>
    <w:rsid w:val="00117C87"/>
    <w:rsid w:val="0013274C"/>
    <w:rsid w:val="00135016"/>
    <w:rsid w:val="00137922"/>
    <w:rsid w:val="00142ACC"/>
    <w:rsid w:val="00157A69"/>
    <w:rsid w:val="00160770"/>
    <w:rsid w:val="00162F77"/>
    <w:rsid w:val="001664B4"/>
    <w:rsid w:val="001675A6"/>
    <w:rsid w:val="00167625"/>
    <w:rsid w:val="00176589"/>
    <w:rsid w:val="00176E2E"/>
    <w:rsid w:val="00180C2D"/>
    <w:rsid w:val="00182B0B"/>
    <w:rsid w:val="001849D6"/>
    <w:rsid w:val="0019351F"/>
    <w:rsid w:val="00194CFC"/>
    <w:rsid w:val="001A2D55"/>
    <w:rsid w:val="001A7E21"/>
    <w:rsid w:val="001B4383"/>
    <w:rsid w:val="001B4C44"/>
    <w:rsid w:val="001B5EDE"/>
    <w:rsid w:val="001C275A"/>
    <w:rsid w:val="001C412D"/>
    <w:rsid w:val="001C4F2A"/>
    <w:rsid w:val="001C59B1"/>
    <w:rsid w:val="001D333E"/>
    <w:rsid w:val="001D34D0"/>
    <w:rsid w:val="001D4872"/>
    <w:rsid w:val="001E068B"/>
    <w:rsid w:val="001E0BF4"/>
    <w:rsid w:val="001E1B37"/>
    <w:rsid w:val="001E2707"/>
    <w:rsid w:val="001E2730"/>
    <w:rsid w:val="001F0957"/>
    <w:rsid w:val="001F1D13"/>
    <w:rsid w:val="001F7D8F"/>
    <w:rsid w:val="00201703"/>
    <w:rsid w:val="00201708"/>
    <w:rsid w:val="002101A9"/>
    <w:rsid w:val="00210BEA"/>
    <w:rsid w:val="00211735"/>
    <w:rsid w:val="002138C8"/>
    <w:rsid w:val="00214770"/>
    <w:rsid w:val="00214EA0"/>
    <w:rsid w:val="0021663A"/>
    <w:rsid w:val="00217C1D"/>
    <w:rsid w:val="002233CD"/>
    <w:rsid w:val="0022574D"/>
    <w:rsid w:val="00235F9F"/>
    <w:rsid w:val="0024123A"/>
    <w:rsid w:val="00242F11"/>
    <w:rsid w:val="002430B3"/>
    <w:rsid w:val="002441A1"/>
    <w:rsid w:val="0024750C"/>
    <w:rsid w:val="00247A17"/>
    <w:rsid w:val="00256224"/>
    <w:rsid w:val="002573A7"/>
    <w:rsid w:val="0026161D"/>
    <w:rsid w:val="002700CB"/>
    <w:rsid w:val="00271D7D"/>
    <w:rsid w:val="00274ACA"/>
    <w:rsid w:val="0028282D"/>
    <w:rsid w:val="00283A10"/>
    <w:rsid w:val="0028441C"/>
    <w:rsid w:val="00285A9B"/>
    <w:rsid w:val="0028614F"/>
    <w:rsid w:val="00286C2D"/>
    <w:rsid w:val="00290791"/>
    <w:rsid w:val="00296476"/>
    <w:rsid w:val="002A6AB4"/>
    <w:rsid w:val="002A7D24"/>
    <w:rsid w:val="002B1042"/>
    <w:rsid w:val="002B132B"/>
    <w:rsid w:val="002B1E84"/>
    <w:rsid w:val="002B580A"/>
    <w:rsid w:val="002C55EC"/>
    <w:rsid w:val="002C647E"/>
    <w:rsid w:val="002C760F"/>
    <w:rsid w:val="002D0324"/>
    <w:rsid w:val="002D117B"/>
    <w:rsid w:val="002D13BF"/>
    <w:rsid w:val="002D1D2E"/>
    <w:rsid w:val="002D1E7E"/>
    <w:rsid w:val="002D4F63"/>
    <w:rsid w:val="002D50A4"/>
    <w:rsid w:val="002D51E3"/>
    <w:rsid w:val="002E1B98"/>
    <w:rsid w:val="002E2DBA"/>
    <w:rsid w:val="002E3601"/>
    <w:rsid w:val="002E46DB"/>
    <w:rsid w:val="002E475B"/>
    <w:rsid w:val="002E5907"/>
    <w:rsid w:val="002F1E8F"/>
    <w:rsid w:val="002F697D"/>
    <w:rsid w:val="00300AFD"/>
    <w:rsid w:val="003038D4"/>
    <w:rsid w:val="00303E24"/>
    <w:rsid w:val="00304B12"/>
    <w:rsid w:val="00310015"/>
    <w:rsid w:val="003135D2"/>
    <w:rsid w:val="00315031"/>
    <w:rsid w:val="00315073"/>
    <w:rsid w:val="00316F8E"/>
    <w:rsid w:val="00320A5F"/>
    <w:rsid w:val="0032502C"/>
    <w:rsid w:val="00326DA3"/>
    <w:rsid w:val="00335968"/>
    <w:rsid w:val="00342371"/>
    <w:rsid w:val="003443FC"/>
    <w:rsid w:val="003511AC"/>
    <w:rsid w:val="003524C1"/>
    <w:rsid w:val="00352F0C"/>
    <w:rsid w:val="00365DFC"/>
    <w:rsid w:val="0037306F"/>
    <w:rsid w:val="00373B6A"/>
    <w:rsid w:val="003761B6"/>
    <w:rsid w:val="00376383"/>
    <w:rsid w:val="00377D7F"/>
    <w:rsid w:val="003829D9"/>
    <w:rsid w:val="00385A02"/>
    <w:rsid w:val="00386632"/>
    <w:rsid w:val="00386958"/>
    <w:rsid w:val="00386C0A"/>
    <w:rsid w:val="00392D4E"/>
    <w:rsid w:val="00395964"/>
    <w:rsid w:val="00397973"/>
    <w:rsid w:val="003A40A2"/>
    <w:rsid w:val="003A55ED"/>
    <w:rsid w:val="003A6F01"/>
    <w:rsid w:val="003A7358"/>
    <w:rsid w:val="003B6AAD"/>
    <w:rsid w:val="003C3874"/>
    <w:rsid w:val="003C3F33"/>
    <w:rsid w:val="003C59BA"/>
    <w:rsid w:val="003D07C4"/>
    <w:rsid w:val="003D684E"/>
    <w:rsid w:val="003E237F"/>
    <w:rsid w:val="003E2553"/>
    <w:rsid w:val="003E44D8"/>
    <w:rsid w:val="003E4813"/>
    <w:rsid w:val="003F120F"/>
    <w:rsid w:val="003F12CB"/>
    <w:rsid w:val="003F32D1"/>
    <w:rsid w:val="003F43FC"/>
    <w:rsid w:val="003F6216"/>
    <w:rsid w:val="004027FD"/>
    <w:rsid w:val="004031E7"/>
    <w:rsid w:val="00405EF5"/>
    <w:rsid w:val="00406FA4"/>
    <w:rsid w:val="00410FB2"/>
    <w:rsid w:val="004167AA"/>
    <w:rsid w:val="00417796"/>
    <w:rsid w:val="004211D9"/>
    <w:rsid w:val="00422D9E"/>
    <w:rsid w:val="00423048"/>
    <w:rsid w:val="0042339A"/>
    <w:rsid w:val="00424BCC"/>
    <w:rsid w:val="004257AF"/>
    <w:rsid w:val="00431ADB"/>
    <w:rsid w:val="00433E36"/>
    <w:rsid w:val="00437506"/>
    <w:rsid w:val="00437AFC"/>
    <w:rsid w:val="004401FF"/>
    <w:rsid w:val="0044334B"/>
    <w:rsid w:val="00443D45"/>
    <w:rsid w:val="00444112"/>
    <w:rsid w:val="00447A5B"/>
    <w:rsid w:val="00447DDC"/>
    <w:rsid w:val="00460421"/>
    <w:rsid w:val="00461B57"/>
    <w:rsid w:val="00463160"/>
    <w:rsid w:val="004635AA"/>
    <w:rsid w:val="00464007"/>
    <w:rsid w:val="00464E0C"/>
    <w:rsid w:val="004664B7"/>
    <w:rsid w:val="00480078"/>
    <w:rsid w:val="0048185E"/>
    <w:rsid w:val="004819E5"/>
    <w:rsid w:val="00481D2A"/>
    <w:rsid w:val="00484294"/>
    <w:rsid w:val="004874DF"/>
    <w:rsid w:val="00490C1C"/>
    <w:rsid w:val="00492097"/>
    <w:rsid w:val="00492BED"/>
    <w:rsid w:val="0049492D"/>
    <w:rsid w:val="00496808"/>
    <w:rsid w:val="004A37A7"/>
    <w:rsid w:val="004A46EC"/>
    <w:rsid w:val="004A5283"/>
    <w:rsid w:val="004B7916"/>
    <w:rsid w:val="004B7E62"/>
    <w:rsid w:val="004C6575"/>
    <w:rsid w:val="004C66A4"/>
    <w:rsid w:val="004C66E5"/>
    <w:rsid w:val="004D13E2"/>
    <w:rsid w:val="004D1591"/>
    <w:rsid w:val="004D2DC8"/>
    <w:rsid w:val="004D408E"/>
    <w:rsid w:val="004D7D11"/>
    <w:rsid w:val="004E1512"/>
    <w:rsid w:val="004E3699"/>
    <w:rsid w:val="004E4809"/>
    <w:rsid w:val="004F037D"/>
    <w:rsid w:val="004F078C"/>
    <w:rsid w:val="004F2BE9"/>
    <w:rsid w:val="004F3501"/>
    <w:rsid w:val="004F43FC"/>
    <w:rsid w:val="004F53DC"/>
    <w:rsid w:val="004F5A72"/>
    <w:rsid w:val="0050074D"/>
    <w:rsid w:val="00501C5A"/>
    <w:rsid w:val="00505F7E"/>
    <w:rsid w:val="00506A7C"/>
    <w:rsid w:val="00506BD3"/>
    <w:rsid w:val="00507084"/>
    <w:rsid w:val="0051199F"/>
    <w:rsid w:val="0051223F"/>
    <w:rsid w:val="0051289D"/>
    <w:rsid w:val="005137E5"/>
    <w:rsid w:val="00515C2F"/>
    <w:rsid w:val="00522FC2"/>
    <w:rsid w:val="00525541"/>
    <w:rsid w:val="005257E5"/>
    <w:rsid w:val="00530141"/>
    <w:rsid w:val="00531A59"/>
    <w:rsid w:val="005325F3"/>
    <w:rsid w:val="00532941"/>
    <w:rsid w:val="0053295F"/>
    <w:rsid w:val="00536EC8"/>
    <w:rsid w:val="00537C94"/>
    <w:rsid w:val="00544427"/>
    <w:rsid w:val="00550E1A"/>
    <w:rsid w:val="00552E63"/>
    <w:rsid w:val="005619BF"/>
    <w:rsid w:val="00570D10"/>
    <w:rsid w:val="005741EE"/>
    <w:rsid w:val="0057443A"/>
    <w:rsid w:val="005841C0"/>
    <w:rsid w:val="005878AD"/>
    <w:rsid w:val="005910C1"/>
    <w:rsid w:val="00594DE8"/>
    <w:rsid w:val="005A4C82"/>
    <w:rsid w:val="005B0EB2"/>
    <w:rsid w:val="005B10DB"/>
    <w:rsid w:val="005B33E3"/>
    <w:rsid w:val="005B57CC"/>
    <w:rsid w:val="005B646F"/>
    <w:rsid w:val="005B67CF"/>
    <w:rsid w:val="005C1B7F"/>
    <w:rsid w:val="005C26D6"/>
    <w:rsid w:val="005C6C5F"/>
    <w:rsid w:val="005C7491"/>
    <w:rsid w:val="005D31DC"/>
    <w:rsid w:val="005D4CE7"/>
    <w:rsid w:val="005E2ECE"/>
    <w:rsid w:val="005F3CD6"/>
    <w:rsid w:val="005F542C"/>
    <w:rsid w:val="005F5826"/>
    <w:rsid w:val="005F7C0C"/>
    <w:rsid w:val="00600E3F"/>
    <w:rsid w:val="00601613"/>
    <w:rsid w:val="0060567D"/>
    <w:rsid w:val="00610878"/>
    <w:rsid w:val="00616624"/>
    <w:rsid w:val="00616708"/>
    <w:rsid w:val="006201C9"/>
    <w:rsid w:val="00620DBF"/>
    <w:rsid w:val="00622FEE"/>
    <w:rsid w:val="00627D92"/>
    <w:rsid w:val="006350CB"/>
    <w:rsid w:val="00636F39"/>
    <w:rsid w:val="0064392F"/>
    <w:rsid w:val="00644C01"/>
    <w:rsid w:val="00645D9F"/>
    <w:rsid w:val="00647427"/>
    <w:rsid w:val="006477AF"/>
    <w:rsid w:val="00650D8D"/>
    <w:rsid w:val="006510E4"/>
    <w:rsid w:val="00657FAD"/>
    <w:rsid w:val="0066315A"/>
    <w:rsid w:val="006739EE"/>
    <w:rsid w:val="006777D6"/>
    <w:rsid w:val="00691BEA"/>
    <w:rsid w:val="00692CFA"/>
    <w:rsid w:val="006953B8"/>
    <w:rsid w:val="0069678B"/>
    <w:rsid w:val="006972E3"/>
    <w:rsid w:val="006A0459"/>
    <w:rsid w:val="006A05EE"/>
    <w:rsid w:val="006A1CF7"/>
    <w:rsid w:val="006A31E2"/>
    <w:rsid w:val="006A5051"/>
    <w:rsid w:val="006A7178"/>
    <w:rsid w:val="006A7B0C"/>
    <w:rsid w:val="006B28C3"/>
    <w:rsid w:val="006B2EFE"/>
    <w:rsid w:val="006B4618"/>
    <w:rsid w:val="006B650A"/>
    <w:rsid w:val="006C1B8D"/>
    <w:rsid w:val="006C3AF6"/>
    <w:rsid w:val="006C452F"/>
    <w:rsid w:val="006C6CE3"/>
    <w:rsid w:val="006D0F01"/>
    <w:rsid w:val="006D1323"/>
    <w:rsid w:val="006D17EC"/>
    <w:rsid w:val="006D4F74"/>
    <w:rsid w:val="006D5FBE"/>
    <w:rsid w:val="006E0711"/>
    <w:rsid w:val="006E2C8D"/>
    <w:rsid w:val="006F323B"/>
    <w:rsid w:val="007002C7"/>
    <w:rsid w:val="007022D6"/>
    <w:rsid w:val="00702749"/>
    <w:rsid w:val="007058BD"/>
    <w:rsid w:val="00712314"/>
    <w:rsid w:val="00715632"/>
    <w:rsid w:val="007222E7"/>
    <w:rsid w:val="00723B41"/>
    <w:rsid w:val="0072450B"/>
    <w:rsid w:val="0072741A"/>
    <w:rsid w:val="007278D4"/>
    <w:rsid w:val="007345B3"/>
    <w:rsid w:val="00742342"/>
    <w:rsid w:val="007425A0"/>
    <w:rsid w:val="007440DB"/>
    <w:rsid w:val="007444FB"/>
    <w:rsid w:val="0074555C"/>
    <w:rsid w:val="00750BF1"/>
    <w:rsid w:val="00751904"/>
    <w:rsid w:val="00751F47"/>
    <w:rsid w:val="00752387"/>
    <w:rsid w:val="0075449C"/>
    <w:rsid w:val="00756797"/>
    <w:rsid w:val="00756F95"/>
    <w:rsid w:val="007609E7"/>
    <w:rsid w:val="00765C1A"/>
    <w:rsid w:val="00766985"/>
    <w:rsid w:val="00772E1D"/>
    <w:rsid w:val="00775736"/>
    <w:rsid w:val="00775E20"/>
    <w:rsid w:val="00783896"/>
    <w:rsid w:val="007A426F"/>
    <w:rsid w:val="007A501D"/>
    <w:rsid w:val="007B1079"/>
    <w:rsid w:val="007B1DBA"/>
    <w:rsid w:val="007B34D1"/>
    <w:rsid w:val="007B4B67"/>
    <w:rsid w:val="007B4F81"/>
    <w:rsid w:val="007B7064"/>
    <w:rsid w:val="007C4EA8"/>
    <w:rsid w:val="007C537E"/>
    <w:rsid w:val="007D0D7D"/>
    <w:rsid w:val="007D2902"/>
    <w:rsid w:val="007D2AB2"/>
    <w:rsid w:val="007D44E9"/>
    <w:rsid w:val="007E215F"/>
    <w:rsid w:val="007F0438"/>
    <w:rsid w:val="007F31F2"/>
    <w:rsid w:val="007F43FD"/>
    <w:rsid w:val="007F7DC4"/>
    <w:rsid w:val="00801102"/>
    <w:rsid w:val="008066C7"/>
    <w:rsid w:val="0081367D"/>
    <w:rsid w:val="0081487C"/>
    <w:rsid w:val="00816705"/>
    <w:rsid w:val="00822282"/>
    <w:rsid w:val="00823315"/>
    <w:rsid w:val="00825219"/>
    <w:rsid w:val="0082579B"/>
    <w:rsid w:val="00826975"/>
    <w:rsid w:val="008277C3"/>
    <w:rsid w:val="00835F8D"/>
    <w:rsid w:val="00840274"/>
    <w:rsid w:val="0084253E"/>
    <w:rsid w:val="00847818"/>
    <w:rsid w:val="0085114B"/>
    <w:rsid w:val="008517B7"/>
    <w:rsid w:val="008528BD"/>
    <w:rsid w:val="008556B7"/>
    <w:rsid w:val="008604D8"/>
    <w:rsid w:val="00864ADE"/>
    <w:rsid w:val="0086523A"/>
    <w:rsid w:val="0086529F"/>
    <w:rsid w:val="00865C6F"/>
    <w:rsid w:val="0086614C"/>
    <w:rsid w:val="0087401C"/>
    <w:rsid w:val="008813D8"/>
    <w:rsid w:val="00891C5B"/>
    <w:rsid w:val="00894124"/>
    <w:rsid w:val="008946BE"/>
    <w:rsid w:val="00897A0F"/>
    <w:rsid w:val="008A05C3"/>
    <w:rsid w:val="008A6202"/>
    <w:rsid w:val="008A72CC"/>
    <w:rsid w:val="008B5C60"/>
    <w:rsid w:val="008B62AC"/>
    <w:rsid w:val="008B7526"/>
    <w:rsid w:val="008C2BA9"/>
    <w:rsid w:val="008C49F5"/>
    <w:rsid w:val="008C54EB"/>
    <w:rsid w:val="008C587F"/>
    <w:rsid w:val="008D04E7"/>
    <w:rsid w:val="008D5CBE"/>
    <w:rsid w:val="008D6973"/>
    <w:rsid w:val="008D70AC"/>
    <w:rsid w:val="008E2350"/>
    <w:rsid w:val="008E472E"/>
    <w:rsid w:val="008E653C"/>
    <w:rsid w:val="008E7DB2"/>
    <w:rsid w:val="008F253E"/>
    <w:rsid w:val="008F46D5"/>
    <w:rsid w:val="008F5F53"/>
    <w:rsid w:val="00900617"/>
    <w:rsid w:val="00906B52"/>
    <w:rsid w:val="00906F6E"/>
    <w:rsid w:val="00910316"/>
    <w:rsid w:val="00914899"/>
    <w:rsid w:val="00923A5A"/>
    <w:rsid w:val="00923C58"/>
    <w:rsid w:val="0093006D"/>
    <w:rsid w:val="00931965"/>
    <w:rsid w:val="00931AA2"/>
    <w:rsid w:val="0093260C"/>
    <w:rsid w:val="00940F96"/>
    <w:rsid w:val="0094409B"/>
    <w:rsid w:val="0094446A"/>
    <w:rsid w:val="00947496"/>
    <w:rsid w:val="00947AF3"/>
    <w:rsid w:val="009516A5"/>
    <w:rsid w:val="00956F52"/>
    <w:rsid w:val="00957C3E"/>
    <w:rsid w:val="009617F0"/>
    <w:rsid w:val="00961C79"/>
    <w:rsid w:val="009628F3"/>
    <w:rsid w:val="00965834"/>
    <w:rsid w:val="00970E96"/>
    <w:rsid w:val="00971C10"/>
    <w:rsid w:val="00971EBA"/>
    <w:rsid w:val="00975DCB"/>
    <w:rsid w:val="009802BE"/>
    <w:rsid w:val="00980D9E"/>
    <w:rsid w:val="009835F5"/>
    <w:rsid w:val="00984B84"/>
    <w:rsid w:val="00987EFF"/>
    <w:rsid w:val="009921D4"/>
    <w:rsid w:val="00993B7B"/>
    <w:rsid w:val="00994DA0"/>
    <w:rsid w:val="00996221"/>
    <w:rsid w:val="009A2B35"/>
    <w:rsid w:val="009B1D87"/>
    <w:rsid w:val="009B3053"/>
    <w:rsid w:val="009B60C4"/>
    <w:rsid w:val="009B7428"/>
    <w:rsid w:val="009C18FC"/>
    <w:rsid w:val="009C78F9"/>
    <w:rsid w:val="009D08EE"/>
    <w:rsid w:val="009D09BD"/>
    <w:rsid w:val="009D135A"/>
    <w:rsid w:val="009D2580"/>
    <w:rsid w:val="009D4D31"/>
    <w:rsid w:val="009D7D55"/>
    <w:rsid w:val="009E6105"/>
    <w:rsid w:val="009E6784"/>
    <w:rsid w:val="009E77CF"/>
    <w:rsid w:val="009E7C49"/>
    <w:rsid w:val="009F1357"/>
    <w:rsid w:val="009F2346"/>
    <w:rsid w:val="009F5403"/>
    <w:rsid w:val="009F775F"/>
    <w:rsid w:val="00A00C28"/>
    <w:rsid w:val="00A07C06"/>
    <w:rsid w:val="00A12643"/>
    <w:rsid w:val="00A13BEE"/>
    <w:rsid w:val="00A20A4D"/>
    <w:rsid w:val="00A2202A"/>
    <w:rsid w:val="00A23727"/>
    <w:rsid w:val="00A33238"/>
    <w:rsid w:val="00A37FC8"/>
    <w:rsid w:val="00A42467"/>
    <w:rsid w:val="00A434A4"/>
    <w:rsid w:val="00A478AE"/>
    <w:rsid w:val="00A501DE"/>
    <w:rsid w:val="00A50DEB"/>
    <w:rsid w:val="00A52442"/>
    <w:rsid w:val="00A54259"/>
    <w:rsid w:val="00A569B5"/>
    <w:rsid w:val="00A615D7"/>
    <w:rsid w:val="00A61855"/>
    <w:rsid w:val="00A6264E"/>
    <w:rsid w:val="00A635D1"/>
    <w:rsid w:val="00A70441"/>
    <w:rsid w:val="00A71B4F"/>
    <w:rsid w:val="00A731C6"/>
    <w:rsid w:val="00A74BD7"/>
    <w:rsid w:val="00A754B8"/>
    <w:rsid w:val="00A77A2E"/>
    <w:rsid w:val="00A77BA3"/>
    <w:rsid w:val="00A80D3D"/>
    <w:rsid w:val="00A854ED"/>
    <w:rsid w:val="00A85AF4"/>
    <w:rsid w:val="00A87F59"/>
    <w:rsid w:val="00A95471"/>
    <w:rsid w:val="00AA6A40"/>
    <w:rsid w:val="00AC3876"/>
    <w:rsid w:val="00AC4AA8"/>
    <w:rsid w:val="00AC65BD"/>
    <w:rsid w:val="00AC735F"/>
    <w:rsid w:val="00AD0F7E"/>
    <w:rsid w:val="00AD1467"/>
    <w:rsid w:val="00AD1881"/>
    <w:rsid w:val="00AD581E"/>
    <w:rsid w:val="00AD5A40"/>
    <w:rsid w:val="00AD66CA"/>
    <w:rsid w:val="00AE4207"/>
    <w:rsid w:val="00AE51A7"/>
    <w:rsid w:val="00AE6BA6"/>
    <w:rsid w:val="00AE6FDA"/>
    <w:rsid w:val="00AF0D93"/>
    <w:rsid w:val="00AF1B6A"/>
    <w:rsid w:val="00AF2ADA"/>
    <w:rsid w:val="00AF3667"/>
    <w:rsid w:val="00AF58FC"/>
    <w:rsid w:val="00AF723E"/>
    <w:rsid w:val="00AF7BB1"/>
    <w:rsid w:val="00B00B9C"/>
    <w:rsid w:val="00B041E1"/>
    <w:rsid w:val="00B06A64"/>
    <w:rsid w:val="00B06B0B"/>
    <w:rsid w:val="00B10F20"/>
    <w:rsid w:val="00B13AEB"/>
    <w:rsid w:val="00B15590"/>
    <w:rsid w:val="00B2077F"/>
    <w:rsid w:val="00B208F5"/>
    <w:rsid w:val="00B21177"/>
    <w:rsid w:val="00B217C7"/>
    <w:rsid w:val="00B252A7"/>
    <w:rsid w:val="00B25F6B"/>
    <w:rsid w:val="00B30647"/>
    <w:rsid w:val="00B3140E"/>
    <w:rsid w:val="00B33DA0"/>
    <w:rsid w:val="00B34C53"/>
    <w:rsid w:val="00B37F52"/>
    <w:rsid w:val="00B4069C"/>
    <w:rsid w:val="00B40906"/>
    <w:rsid w:val="00B41177"/>
    <w:rsid w:val="00B4257E"/>
    <w:rsid w:val="00B42766"/>
    <w:rsid w:val="00B5497E"/>
    <w:rsid w:val="00B55146"/>
    <w:rsid w:val="00B556B4"/>
    <w:rsid w:val="00B73258"/>
    <w:rsid w:val="00B7373C"/>
    <w:rsid w:val="00B80492"/>
    <w:rsid w:val="00B82829"/>
    <w:rsid w:val="00B82EC4"/>
    <w:rsid w:val="00B84182"/>
    <w:rsid w:val="00B865FE"/>
    <w:rsid w:val="00B869AC"/>
    <w:rsid w:val="00BA16D7"/>
    <w:rsid w:val="00BA19F5"/>
    <w:rsid w:val="00BA771E"/>
    <w:rsid w:val="00BB42DA"/>
    <w:rsid w:val="00BB72F2"/>
    <w:rsid w:val="00BC200A"/>
    <w:rsid w:val="00BD0CF8"/>
    <w:rsid w:val="00BD148D"/>
    <w:rsid w:val="00BD2C42"/>
    <w:rsid w:val="00BD4A22"/>
    <w:rsid w:val="00BE7C50"/>
    <w:rsid w:val="00BF1843"/>
    <w:rsid w:val="00BF1CCE"/>
    <w:rsid w:val="00BF2CCB"/>
    <w:rsid w:val="00BF2F99"/>
    <w:rsid w:val="00BF4512"/>
    <w:rsid w:val="00BF4C2A"/>
    <w:rsid w:val="00BF4DFF"/>
    <w:rsid w:val="00BF7081"/>
    <w:rsid w:val="00C00B9C"/>
    <w:rsid w:val="00C0124C"/>
    <w:rsid w:val="00C01312"/>
    <w:rsid w:val="00C0262C"/>
    <w:rsid w:val="00C06664"/>
    <w:rsid w:val="00C20378"/>
    <w:rsid w:val="00C2038F"/>
    <w:rsid w:val="00C20C31"/>
    <w:rsid w:val="00C21C0C"/>
    <w:rsid w:val="00C270EB"/>
    <w:rsid w:val="00C31354"/>
    <w:rsid w:val="00C31759"/>
    <w:rsid w:val="00C37D34"/>
    <w:rsid w:val="00C43917"/>
    <w:rsid w:val="00C4624A"/>
    <w:rsid w:val="00C46CC3"/>
    <w:rsid w:val="00C47A3B"/>
    <w:rsid w:val="00C47BFE"/>
    <w:rsid w:val="00C50FB4"/>
    <w:rsid w:val="00C5727A"/>
    <w:rsid w:val="00C62242"/>
    <w:rsid w:val="00C63A53"/>
    <w:rsid w:val="00C668BA"/>
    <w:rsid w:val="00C66F58"/>
    <w:rsid w:val="00C6713D"/>
    <w:rsid w:val="00C730F7"/>
    <w:rsid w:val="00C76BCC"/>
    <w:rsid w:val="00C836D2"/>
    <w:rsid w:val="00C843B9"/>
    <w:rsid w:val="00C84BAC"/>
    <w:rsid w:val="00C8511F"/>
    <w:rsid w:val="00C8758D"/>
    <w:rsid w:val="00C87DF1"/>
    <w:rsid w:val="00C90EEA"/>
    <w:rsid w:val="00C92813"/>
    <w:rsid w:val="00C94987"/>
    <w:rsid w:val="00C975D2"/>
    <w:rsid w:val="00C97E18"/>
    <w:rsid w:val="00CA0707"/>
    <w:rsid w:val="00CA2112"/>
    <w:rsid w:val="00CA3876"/>
    <w:rsid w:val="00CA4E0A"/>
    <w:rsid w:val="00CA5740"/>
    <w:rsid w:val="00CB145F"/>
    <w:rsid w:val="00CB4586"/>
    <w:rsid w:val="00CB5601"/>
    <w:rsid w:val="00CD04C0"/>
    <w:rsid w:val="00CD0F18"/>
    <w:rsid w:val="00CD160B"/>
    <w:rsid w:val="00CE6B5E"/>
    <w:rsid w:val="00CE6D10"/>
    <w:rsid w:val="00CE7E82"/>
    <w:rsid w:val="00CF3C13"/>
    <w:rsid w:val="00CF3C18"/>
    <w:rsid w:val="00D0300E"/>
    <w:rsid w:val="00D04219"/>
    <w:rsid w:val="00D1016C"/>
    <w:rsid w:val="00D15496"/>
    <w:rsid w:val="00D22498"/>
    <w:rsid w:val="00D230CE"/>
    <w:rsid w:val="00D231EB"/>
    <w:rsid w:val="00D25CDF"/>
    <w:rsid w:val="00D34CD9"/>
    <w:rsid w:val="00D414DA"/>
    <w:rsid w:val="00D45A42"/>
    <w:rsid w:val="00D46404"/>
    <w:rsid w:val="00D5003B"/>
    <w:rsid w:val="00D553F5"/>
    <w:rsid w:val="00D5579C"/>
    <w:rsid w:val="00D55852"/>
    <w:rsid w:val="00D564D2"/>
    <w:rsid w:val="00D62000"/>
    <w:rsid w:val="00D6613F"/>
    <w:rsid w:val="00D66470"/>
    <w:rsid w:val="00D72EB1"/>
    <w:rsid w:val="00D74DD8"/>
    <w:rsid w:val="00D77938"/>
    <w:rsid w:val="00D77D32"/>
    <w:rsid w:val="00D8001A"/>
    <w:rsid w:val="00D82657"/>
    <w:rsid w:val="00D8331C"/>
    <w:rsid w:val="00D8396F"/>
    <w:rsid w:val="00D914A2"/>
    <w:rsid w:val="00D9197A"/>
    <w:rsid w:val="00D91A92"/>
    <w:rsid w:val="00D97002"/>
    <w:rsid w:val="00DA5E1A"/>
    <w:rsid w:val="00DA6FF3"/>
    <w:rsid w:val="00DB0017"/>
    <w:rsid w:val="00DB1B4D"/>
    <w:rsid w:val="00DB575C"/>
    <w:rsid w:val="00DB5AD1"/>
    <w:rsid w:val="00DB7115"/>
    <w:rsid w:val="00DB78E5"/>
    <w:rsid w:val="00DC0BB2"/>
    <w:rsid w:val="00DC26B8"/>
    <w:rsid w:val="00DC4222"/>
    <w:rsid w:val="00DC4F22"/>
    <w:rsid w:val="00DC7434"/>
    <w:rsid w:val="00DD32B0"/>
    <w:rsid w:val="00DD579B"/>
    <w:rsid w:val="00DE2343"/>
    <w:rsid w:val="00DE544F"/>
    <w:rsid w:val="00DE5F3A"/>
    <w:rsid w:val="00DE6061"/>
    <w:rsid w:val="00DE63DC"/>
    <w:rsid w:val="00DE64E3"/>
    <w:rsid w:val="00DE6F2C"/>
    <w:rsid w:val="00DE7B5A"/>
    <w:rsid w:val="00DF2F75"/>
    <w:rsid w:val="00DF4596"/>
    <w:rsid w:val="00E02ECD"/>
    <w:rsid w:val="00E05377"/>
    <w:rsid w:val="00E0537D"/>
    <w:rsid w:val="00E23185"/>
    <w:rsid w:val="00E25928"/>
    <w:rsid w:val="00E31099"/>
    <w:rsid w:val="00E34619"/>
    <w:rsid w:val="00E47D8B"/>
    <w:rsid w:val="00E5301C"/>
    <w:rsid w:val="00E57FB5"/>
    <w:rsid w:val="00E60A5B"/>
    <w:rsid w:val="00E6214C"/>
    <w:rsid w:val="00E630D6"/>
    <w:rsid w:val="00E65193"/>
    <w:rsid w:val="00E71C68"/>
    <w:rsid w:val="00E73810"/>
    <w:rsid w:val="00E758CF"/>
    <w:rsid w:val="00E75B6E"/>
    <w:rsid w:val="00E7766B"/>
    <w:rsid w:val="00E82591"/>
    <w:rsid w:val="00E82DBA"/>
    <w:rsid w:val="00E86C50"/>
    <w:rsid w:val="00E901C8"/>
    <w:rsid w:val="00E90EFB"/>
    <w:rsid w:val="00E91878"/>
    <w:rsid w:val="00E92EFC"/>
    <w:rsid w:val="00E93DDF"/>
    <w:rsid w:val="00E94B69"/>
    <w:rsid w:val="00E972B5"/>
    <w:rsid w:val="00EA78BD"/>
    <w:rsid w:val="00EB2522"/>
    <w:rsid w:val="00EB2B28"/>
    <w:rsid w:val="00EB72B2"/>
    <w:rsid w:val="00EB7593"/>
    <w:rsid w:val="00EC1C42"/>
    <w:rsid w:val="00EC2C45"/>
    <w:rsid w:val="00EC5B6D"/>
    <w:rsid w:val="00ED2125"/>
    <w:rsid w:val="00ED76FE"/>
    <w:rsid w:val="00EE03C1"/>
    <w:rsid w:val="00EE41A0"/>
    <w:rsid w:val="00EE64D8"/>
    <w:rsid w:val="00EE6BF6"/>
    <w:rsid w:val="00EF04E4"/>
    <w:rsid w:val="00EF4DFD"/>
    <w:rsid w:val="00EF53BA"/>
    <w:rsid w:val="00EF5AD1"/>
    <w:rsid w:val="00EF7123"/>
    <w:rsid w:val="00F03042"/>
    <w:rsid w:val="00F05504"/>
    <w:rsid w:val="00F06EFA"/>
    <w:rsid w:val="00F10863"/>
    <w:rsid w:val="00F13F9B"/>
    <w:rsid w:val="00F254D8"/>
    <w:rsid w:val="00F27B78"/>
    <w:rsid w:val="00F3763A"/>
    <w:rsid w:val="00F37BBA"/>
    <w:rsid w:val="00F40612"/>
    <w:rsid w:val="00F40C17"/>
    <w:rsid w:val="00F43E65"/>
    <w:rsid w:val="00F445B6"/>
    <w:rsid w:val="00F4509A"/>
    <w:rsid w:val="00F46723"/>
    <w:rsid w:val="00F500D1"/>
    <w:rsid w:val="00F535B6"/>
    <w:rsid w:val="00F55203"/>
    <w:rsid w:val="00F561DB"/>
    <w:rsid w:val="00F60661"/>
    <w:rsid w:val="00F64AFE"/>
    <w:rsid w:val="00F71F22"/>
    <w:rsid w:val="00F76AF0"/>
    <w:rsid w:val="00F77430"/>
    <w:rsid w:val="00F82477"/>
    <w:rsid w:val="00F83671"/>
    <w:rsid w:val="00F8586A"/>
    <w:rsid w:val="00F85F3D"/>
    <w:rsid w:val="00F93A51"/>
    <w:rsid w:val="00FB0CAF"/>
    <w:rsid w:val="00FB2B24"/>
    <w:rsid w:val="00FB3026"/>
    <w:rsid w:val="00FB3038"/>
    <w:rsid w:val="00FC0446"/>
    <w:rsid w:val="00FC30D8"/>
    <w:rsid w:val="00FC4E18"/>
    <w:rsid w:val="00FC6054"/>
    <w:rsid w:val="00FC72FB"/>
    <w:rsid w:val="00FD314C"/>
    <w:rsid w:val="00FD4799"/>
    <w:rsid w:val="00FD4B22"/>
    <w:rsid w:val="00FD53C9"/>
    <w:rsid w:val="00FD57A9"/>
    <w:rsid w:val="00FD7251"/>
    <w:rsid w:val="00FE1D60"/>
    <w:rsid w:val="00FE22D0"/>
    <w:rsid w:val="00FE641A"/>
    <w:rsid w:val="00FF458F"/>
    <w:rsid w:val="00FF4992"/>
    <w:rsid w:val="00FF5313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100B5"/>
  <w15:docId w15:val="{4C8CA22F-A6C2-42EC-A198-1553EC0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56F9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56F95"/>
    <w:pPr>
      <w:spacing w:before="83"/>
      <w:ind w:left="1380" w:right="1061" w:hanging="7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rsid w:val="00756F95"/>
    <w:pPr>
      <w:ind w:left="39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56F95"/>
  </w:style>
  <w:style w:type="paragraph" w:styleId="ListParagraph">
    <w:name w:val="List Paragraph"/>
    <w:basedOn w:val="Normal"/>
    <w:uiPriority w:val="34"/>
    <w:qFormat/>
    <w:rsid w:val="00756F95"/>
    <w:pPr>
      <w:ind w:left="1118" w:hanging="332"/>
    </w:pPr>
  </w:style>
  <w:style w:type="paragraph" w:customStyle="1" w:styleId="TableParagraph">
    <w:name w:val="Table Paragraph"/>
    <w:basedOn w:val="Normal"/>
    <w:uiPriority w:val="1"/>
    <w:qFormat/>
    <w:rsid w:val="00756F95"/>
  </w:style>
  <w:style w:type="paragraph" w:styleId="BalloonText">
    <w:name w:val="Balloon Text"/>
    <w:basedOn w:val="Normal"/>
    <w:link w:val="BalloonTextChar"/>
    <w:uiPriority w:val="99"/>
    <w:semiHidden/>
    <w:unhideWhenUsed/>
    <w:rsid w:val="00E02E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C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1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o">
    <w:name w:val="ho"/>
    <w:basedOn w:val="DefaultParagraphFont"/>
    <w:rsid w:val="009F1357"/>
  </w:style>
  <w:style w:type="character" w:customStyle="1" w:styleId="lsb">
    <w:name w:val="lsb"/>
    <w:basedOn w:val="DefaultParagraphFont"/>
    <w:rsid w:val="00111E30"/>
  </w:style>
  <w:style w:type="character" w:customStyle="1" w:styleId="lsc">
    <w:name w:val="lsc"/>
    <w:basedOn w:val="DefaultParagraphFont"/>
    <w:rsid w:val="00111E30"/>
  </w:style>
  <w:style w:type="character" w:customStyle="1" w:styleId="lsd">
    <w:name w:val="lsd"/>
    <w:basedOn w:val="DefaultParagraphFont"/>
    <w:rsid w:val="00111E30"/>
  </w:style>
  <w:style w:type="character" w:customStyle="1" w:styleId="a">
    <w:name w:val="_"/>
    <w:basedOn w:val="DefaultParagraphFont"/>
    <w:rsid w:val="00111E30"/>
  </w:style>
  <w:style w:type="paragraph" w:styleId="NormalWeb">
    <w:name w:val="Normal (Web)"/>
    <w:basedOn w:val="Normal"/>
    <w:uiPriority w:val="99"/>
    <w:unhideWhenUsed/>
    <w:rsid w:val="00FD314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FD314C"/>
    <w:rPr>
      <w:b/>
      <w:bCs/>
    </w:rPr>
  </w:style>
  <w:style w:type="character" w:styleId="Hyperlink">
    <w:name w:val="Hyperlink"/>
    <w:basedOn w:val="DefaultParagraphFont"/>
    <w:uiPriority w:val="99"/>
    <w:unhideWhenUsed/>
    <w:rsid w:val="009D08E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1F22"/>
    <w:rPr>
      <w:color w:val="605E5C"/>
      <w:shd w:val="clear" w:color="auto" w:fill="E1DFDD"/>
    </w:rPr>
  </w:style>
  <w:style w:type="character" w:customStyle="1" w:styleId="has-text-danger">
    <w:name w:val="has-text-danger"/>
    <w:basedOn w:val="DefaultParagraphFont"/>
    <w:rsid w:val="00E6214C"/>
  </w:style>
  <w:style w:type="table" w:customStyle="1" w:styleId="TableGrid1">
    <w:name w:val="Table Grid1"/>
    <w:basedOn w:val="TableNormal"/>
    <w:next w:val="TableGrid"/>
    <w:uiPriority w:val="39"/>
    <w:rsid w:val="00E7766B"/>
    <w:pPr>
      <w:widowControl/>
      <w:autoSpaceDE/>
      <w:autoSpaceDN/>
    </w:pPr>
    <w:rPr>
      <w:kern w:val="2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05EF5"/>
    <w:pPr>
      <w:widowControl/>
      <w:autoSpaceDE/>
      <w:autoSpaceDN/>
    </w:pPr>
    <w:rPr>
      <w:kern w:val="2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E5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dhijournals.com/pdf/spl/february2018/Bodhi_V2S1.pdf" TargetMode="External"/><Relationship Id="rId13" Type="http://schemas.openxmlformats.org/officeDocument/2006/relationships/hyperlink" Target="https://gajrc.com/journal_details/gajll/9/17" TargetMode="External"/><Relationship Id="rId18" Type="http://schemas.openxmlformats.org/officeDocument/2006/relationships/hyperlink" Target="http://www.ijrar.org/viewfull.php?&amp;p_id=IJRAR25D120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36348/gajll.2025.v07i05.003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gajrc.com/media/articles/GAJLL_11_20-21_4bkBuYS.pdf" TargetMode="External"/><Relationship Id="rId17" Type="http://schemas.openxmlformats.org/officeDocument/2006/relationships/hyperlink" Target="https://ajantaprakashan.in/pdf/International%20Conference_ISSN/Eng.%20Part%20-%20I.pdf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2wTbKNblRUSoeOfv3qR6LNM_DVNBc57a/view?usp=sharing" TargetMode="External"/><Relationship Id="rId20" Type="http://schemas.openxmlformats.org/officeDocument/2006/relationships/hyperlink" Target="https://gajrc.com/journal/gajll/ho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actionsforum.com/special-issues/special-issue-feb-2019" TargetMode="External"/><Relationship Id="rId24" Type="http://schemas.openxmlformats.org/officeDocument/2006/relationships/hyperlink" Target="https://youtu.be/oq1ltHkjz6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jirt.org/master/publishedpaper/IJIRT154593_PAPER.pdf" TargetMode="External"/><Relationship Id="rId23" Type="http://schemas.openxmlformats.org/officeDocument/2006/relationships/hyperlink" Target="https://youtu.be/Z06f4BR9ROM" TargetMode="External"/><Relationship Id="rId10" Type="http://schemas.openxmlformats.org/officeDocument/2006/relationships/hyperlink" Target="https://literaryendeavour.org/special-issues/SE-Jan-2019-3.pdf" TargetMode="External"/><Relationship Id="rId19" Type="http://schemas.openxmlformats.org/officeDocument/2006/relationships/hyperlink" Target="http://ijrar.org/viewfull.php?&amp;p_id=IJRAR25D12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DHIJOURNALS.COM/PDF/SPL/APRIL2018/BODHI_V2S1.PDF" TargetMode="External"/><Relationship Id="rId14" Type="http://schemas.openxmlformats.org/officeDocument/2006/relationships/hyperlink" Target="https://www.researchgate.net/profile/Deepak-Sankaran/publication/349740587_Kala_Sarovar_E-Book/links/603fd104299bf1e078542ba2/Kala-Sarovar-E-Book.pdf" TargetMode="External"/><Relationship Id="rId22" Type="http://schemas.openxmlformats.org/officeDocument/2006/relationships/hyperlink" Target="https://ijrpublisher.com/index.php/volume-14-issue-10-october-2025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5876</TotalTime>
  <Pages>25</Pages>
  <Words>7411</Words>
  <Characters>42249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</vt:lpstr>
    </vt:vector>
  </TitlesOfParts>
  <Company/>
  <LinksUpToDate>false</LinksUpToDate>
  <CharactersWithSpaces>49561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</dc:title>
  <dc:creator>manu</dc:creator>
  <cp:lastModifiedBy>MY LAP</cp:lastModifiedBy>
  <cp:revision>88</cp:revision>
  <cp:lastPrinted>2025-03-17T08:59:00Z</cp:lastPrinted>
  <dcterms:created xsi:type="dcterms:W3CDTF">2024-06-22T08:05:00Z</dcterms:created>
  <dcterms:modified xsi:type="dcterms:W3CDTF">2025-12-17T11:22:00Z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2020-08-11T00:00:00Z</vt:filetime>
  </property>
</Properties>
</file>